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D89B5" w14:textId="77777777" w:rsidR="00E27AC4" w:rsidRPr="00E27AC4" w:rsidRDefault="00E27AC4" w:rsidP="00E27AC4">
      <w:pPr>
        <w:shd w:val="clear" w:color="auto" w:fill="FFFFFF"/>
        <w:spacing w:before="360" w:after="360" w:line="240" w:lineRule="auto"/>
        <w:rPr>
          <w:rFonts w:ascii="Lato" w:eastAsia="Times New Roman" w:hAnsi="Lato" w:cs="Times New Roman"/>
          <w:color w:val="27292B"/>
          <w:kern w:val="0"/>
          <w14:ligatures w14:val="none"/>
        </w:rPr>
      </w:pPr>
      <w:r w:rsidRPr="00E27AC4">
        <w:rPr>
          <w:rFonts w:ascii="Lato" w:eastAsia="Times New Roman" w:hAnsi="Lato" w:cs="Times New Roman"/>
          <w:color w:val="27292B"/>
          <w:kern w:val="0"/>
          <w14:ligatures w14:val="none"/>
        </w:rPr>
        <w:t xml:space="preserve">Overview: The popularly sovereign (a.k.a. “democratic”) States (e.g. New Hampshire, Texas, California, </w:t>
      </w:r>
      <w:proofErr w:type="spellStart"/>
      <w:r w:rsidRPr="00E27AC4">
        <w:rPr>
          <w:rFonts w:ascii="Lato" w:eastAsia="Times New Roman" w:hAnsi="Lato" w:cs="Times New Roman"/>
          <w:color w:val="27292B"/>
          <w:kern w:val="0"/>
          <w14:ligatures w14:val="none"/>
        </w:rPr>
        <w:t>etc</w:t>
      </w:r>
      <w:proofErr w:type="spellEnd"/>
      <w:r w:rsidRPr="00E27AC4">
        <w:rPr>
          <w:rFonts w:ascii="Lato" w:eastAsia="Times New Roman" w:hAnsi="Lato" w:cs="Times New Roman"/>
          <w:color w:val="27292B"/>
          <w:kern w:val="0"/>
          <w14:ligatures w14:val="none"/>
        </w:rPr>
        <w:t xml:space="preserve">; and the constitutionally established governments thereof) secure individual Rights of natural persons. The Federation (i.e. The United States of America; and the Constitutionally Established government thereof) secures the sovereignty of the several States as well as the continued unity and independence of the United States. All natural persons have delineated rights within their jurisdiction of popular sovereignty (i.e. the State they are domiciled in). The power of, and access to, popular sovereignty (often referred to as “democracy”) and individual rights (included within a classical understanding of “republicanism”) are both protected and increased by decentralizing and deconsolidating political and economic power back into the States and their individual natural persons; in this way the people (individually via their rights, and collectively via popular sovereignty) have the greatest agency in guiding their political and economic communities through relationships as well as local and regional creativity, resources, and decisions. The potency of political power (e.g. the individual Right to vote, petition, </w:t>
      </w:r>
      <w:proofErr w:type="spellStart"/>
      <w:r w:rsidRPr="00E27AC4">
        <w:rPr>
          <w:rFonts w:ascii="Lato" w:eastAsia="Times New Roman" w:hAnsi="Lato" w:cs="Times New Roman"/>
          <w:color w:val="27292B"/>
          <w:kern w:val="0"/>
          <w14:ligatures w14:val="none"/>
        </w:rPr>
        <w:t>etc</w:t>
      </w:r>
      <w:proofErr w:type="spellEnd"/>
      <w:r w:rsidRPr="00E27AC4">
        <w:rPr>
          <w:rFonts w:ascii="Lato" w:eastAsia="Times New Roman" w:hAnsi="Lato" w:cs="Times New Roman"/>
          <w:color w:val="27292B"/>
          <w:kern w:val="0"/>
          <w14:ligatures w14:val="none"/>
        </w:rPr>
        <w:t xml:space="preserve">), and the economic power (e.g. the individual Right to own property, exchange goods, services, and currency, </w:t>
      </w:r>
      <w:proofErr w:type="spellStart"/>
      <w:r w:rsidRPr="00E27AC4">
        <w:rPr>
          <w:rFonts w:ascii="Lato" w:eastAsia="Times New Roman" w:hAnsi="Lato" w:cs="Times New Roman"/>
          <w:color w:val="27292B"/>
          <w:kern w:val="0"/>
          <w14:ligatures w14:val="none"/>
        </w:rPr>
        <w:t>etc</w:t>
      </w:r>
      <w:proofErr w:type="spellEnd"/>
      <w:r w:rsidRPr="00E27AC4">
        <w:rPr>
          <w:rFonts w:ascii="Lato" w:eastAsia="Times New Roman" w:hAnsi="Lato" w:cs="Times New Roman"/>
          <w:color w:val="27292B"/>
          <w:kern w:val="0"/>
          <w14:ligatures w14:val="none"/>
        </w:rPr>
        <w:t xml:space="preserve">) increase at the local level; </w:t>
      </w:r>
      <w:proofErr w:type="gramStart"/>
      <w:r w:rsidRPr="00E27AC4">
        <w:rPr>
          <w:rFonts w:ascii="Lato" w:eastAsia="Times New Roman" w:hAnsi="Lato" w:cs="Times New Roman"/>
          <w:color w:val="27292B"/>
          <w:kern w:val="0"/>
          <w14:ligatures w14:val="none"/>
        </w:rPr>
        <w:t>therefore</w:t>
      </w:r>
      <w:proofErr w:type="gramEnd"/>
      <w:r w:rsidRPr="00E27AC4">
        <w:rPr>
          <w:rFonts w:ascii="Lato" w:eastAsia="Times New Roman" w:hAnsi="Lato" w:cs="Times New Roman"/>
          <w:color w:val="27292B"/>
          <w:kern w:val="0"/>
          <w14:ligatures w14:val="none"/>
        </w:rPr>
        <w:t xml:space="preserve"> to preserve our democratic-republic we must allow individuals and sovereign States to maintain as much agency as possible. This further allows for a political- economic-individualistic free market that naturally breeds pluralism and keeps our country adaptable and resilient.</w:t>
      </w:r>
    </w:p>
    <w:p w14:paraId="2ED8A292" w14:textId="77777777" w:rsidR="00E27AC4" w:rsidRPr="00E27AC4" w:rsidRDefault="00E27AC4" w:rsidP="00E27AC4">
      <w:pPr>
        <w:shd w:val="clear" w:color="auto" w:fill="FFFFFF"/>
        <w:spacing w:after="0" w:line="240" w:lineRule="auto"/>
        <w:outlineLvl w:val="2"/>
        <w:rPr>
          <w:rFonts w:ascii="Arial" w:eastAsia="Times New Roman" w:hAnsi="Arial" w:cs="Arial"/>
          <w:color w:val="27292B"/>
          <w:kern w:val="0"/>
          <w:sz w:val="31"/>
          <w:szCs w:val="31"/>
          <w14:ligatures w14:val="none"/>
        </w:rPr>
      </w:pPr>
      <w:r w:rsidRPr="00E27AC4">
        <w:rPr>
          <w:rFonts w:ascii="Arial" w:eastAsia="Times New Roman" w:hAnsi="Arial" w:cs="Arial"/>
          <w:b/>
          <w:bCs/>
          <w:color w:val="27292B"/>
          <w:kern w:val="0"/>
          <w:sz w:val="31"/>
          <w:szCs w:val="31"/>
          <w14:ligatures w14:val="none"/>
        </w:rPr>
        <w:t>EDUCATION &amp; SKILLS: What is your plan for ensuring that all students with disabilities, including English Language Learners, receive a quality and appropriate education to acquire critical and marketable skills?</w:t>
      </w:r>
    </w:p>
    <w:p w14:paraId="47E18F42" w14:textId="77777777" w:rsidR="00E27AC4" w:rsidRPr="00E27AC4" w:rsidRDefault="00E27AC4" w:rsidP="00E27AC4">
      <w:pPr>
        <w:shd w:val="clear" w:color="auto" w:fill="FFFFFF"/>
        <w:spacing w:before="360" w:after="360" w:line="240" w:lineRule="auto"/>
        <w:rPr>
          <w:rFonts w:ascii="Lato" w:eastAsia="Times New Roman" w:hAnsi="Lato" w:cs="Times New Roman"/>
          <w:color w:val="27292B"/>
          <w:kern w:val="0"/>
          <w14:ligatures w14:val="none"/>
        </w:rPr>
      </w:pPr>
      <w:r w:rsidRPr="00E27AC4">
        <w:rPr>
          <w:rFonts w:ascii="Lato" w:eastAsia="Times New Roman" w:hAnsi="Lato" w:cs="Times New Roman"/>
          <w:color w:val="27292B"/>
          <w:kern w:val="0"/>
          <w14:ligatures w14:val="none"/>
        </w:rPr>
        <w:t xml:space="preserve">Education is a </w:t>
      </w:r>
      <w:proofErr w:type="gramStart"/>
      <w:r w:rsidRPr="00E27AC4">
        <w:rPr>
          <w:rFonts w:ascii="Lato" w:eastAsia="Times New Roman" w:hAnsi="Lato" w:cs="Times New Roman"/>
          <w:color w:val="27292B"/>
          <w:kern w:val="0"/>
          <w14:ligatures w14:val="none"/>
        </w:rPr>
        <w:t>State</w:t>
      </w:r>
      <w:proofErr w:type="gramEnd"/>
      <w:r w:rsidRPr="00E27AC4">
        <w:rPr>
          <w:rFonts w:ascii="Lato" w:eastAsia="Times New Roman" w:hAnsi="Lato" w:cs="Times New Roman"/>
          <w:color w:val="27292B"/>
          <w:kern w:val="0"/>
          <w14:ligatures w14:val="none"/>
        </w:rPr>
        <w:t xml:space="preserve"> issue; and perhaps even more a local parent/ guardian issue. The Federal Government should </w:t>
      </w:r>
      <w:proofErr w:type="gramStart"/>
      <w:r w:rsidRPr="00E27AC4">
        <w:rPr>
          <w:rFonts w:ascii="Lato" w:eastAsia="Times New Roman" w:hAnsi="Lato" w:cs="Times New Roman"/>
          <w:color w:val="27292B"/>
          <w:kern w:val="0"/>
          <w14:ligatures w14:val="none"/>
        </w:rPr>
        <w:t>insure</w:t>
      </w:r>
      <w:proofErr w:type="gramEnd"/>
      <w:r w:rsidRPr="00E27AC4">
        <w:rPr>
          <w:rFonts w:ascii="Lato" w:eastAsia="Times New Roman" w:hAnsi="Lato" w:cs="Times New Roman"/>
          <w:color w:val="27292B"/>
          <w:kern w:val="0"/>
          <w14:ligatures w14:val="none"/>
        </w:rPr>
        <w:t xml:space="preserve"> that the States act with integrity under Article 4 Section 4 of the U.S. Constitution in equal application of their Constitution and the laws issuing therefrom. However, with regards to Education as a “line item”, nothing apart from education in the founding documents and deliberations of our country (e.g. Declaration of Independence, Articles of Confederation, Federalist and Anti-Federalist Papers, U.S. Constitution, and the Several State Constitutions) should be funded and generalized by the United States as a requirement throughout the several States. However, as a member of congress (i.e. a U.S. Senator) I would entertain agreements or compacts between the several states to allow them to consensually and unanimously strengthen education as they saw fit under the powers contained with Article 1 Section 10 (“Further restrictions on powers of State”).</w:t>
      </w:r>
    </w:p>
    <w:p w14:paraId="3341B71C" w14:textId="77777777" w:rsidR="00E27AC4" w:rsidRPr="00E27AC4" w:rsidRDefault="00E27AC4" w:rsidP="00E27AC4">
      <w:pPr>
        <w:shd w:val="clear" w:color="auto" w:fill="FFFFFF"/>
        <w:spacing w:after="0" w:line="240" w:lineRule="auto"/>
        <w:outlineLvl w:val="2"/>
        <w:rPr>
          <w:rFonts w:ascii="Arial" w:eastAsia="Times New Roman" w:hAnsi="Arial" w:cs="Arial"/>
          <w:color w:val="27292B"/>
          <w:kern w:val="0"/>
          <w:sz w:val="31"/>
          <w:szCs w:val="31"/>
          <w14:ligatures w14:val="none"/>
        </w:rPr>
      </w:pPr>
      <w:r w:rsidRPr="00E27AC4">
        <w:rPr>
          <w:rFonts w:ascii="Arial" w:eastAsia="Times New Roman" w:hAnsi="Arial" w:cs="Arial"/>
          <w:b/>
          <w:bCs/>
          <w:color w:val="27292B"/>
          <w:kern w:val="0"/>
          <w:sz w:val="31"/>
          <w:szCs w:val="31"/>
          <w14:ligatures w14:val="none"/>
        </w:rPr>
        <w:lastRenderedPageBreak/>
        <w:t>EMPLOYMENT &amp; ENTREPRENEURSHIP: If elected, what will you do to advance opportunities for people with disabilities who want to work and earn an income, just like anyone else?</w:t>
      </w:r>
    </w:p>
    <w:p w14:paraId="7B1A88BB" w14:textId="77777777" w:rsidR="00E27AC4" w:rsidRPr="00E27AC4" w:rsidRDefault="00E27AC4" w:rsidP="00E27AC4">
      <w:pPr>
        <w:shd w:val="clear" w:color="auto" w:fill="FFFFFF"/>
        <w:spacing w:before="360" w:after="360" w:line="240" w:lineRule="auto"/>
        <w:rPr>
          <w:rFonts w:ascii="Lato" w:eastAsia="Times New Roman" w:hAnsi="Lato" w:cs="Times New Roman"/>
          <w:color w:val="27292B"/>
          <w:kern w:val="0"/>
          <w14:ligatures w14:val="none"/>
        </w:rPr>
      </w:pPr>
      <w:r w:rsidRPr="00E27AC4">
        <w:rPr>
          <w:rFonts w:ascii="Lato" w:eastAsia="Times New Roman" w:hAnsi="Lato" w:cs="Times New Roman"/>
          <w:color w:val="27292B"/>
          <w:kern w:val="0"/>
          <w14:ligatures w14:val="none"/>
        </w:rPr>
        <w:t>Please see the overview paragraph. In short returning economic, political power, and individual rights to the States and their people through deregulation, deconsolidation, and entrusting the States to define and secure our commonly valued Rights contained in the Bill of Rights; these policies will advance opportunities by encouraging State-by-State pluralism through competition.</w:t>
      </w:r>
    </w:p>
    <w:p w14:paraId="43FC6CCA" w14:textId="77777777" w:rsidR="00E27AC4" w:rsidRPr="00E27AC4" w:rsidRDefault="00E27AC4" w:rsidP="00E27AC4">
      <w:pPr>
        <w:shd w:val="clear" w:color="auto" w:fill="FFFFFF"/>
        <w:spacing w:after="0" w:line="240" w:lineRule="auto"/>
        <w:outlineLvl w:val="2"/>
        <w:rPr>
          <w:rFonts w:ascii="Arial" w:eastAsia="Times New Roman" w:hAnsi="Arial" w:cs="Arial"/>
          <w:color w:val="27292B"/>
          <w:kern w:val="0"/>
          <w:sz w:val="31"/>
          <w:szCs w:val="31"/>
          <w14:ligatures w14:val="none"/>
        </w:rPr>
      </w:pPr>
      <w:r w:rsidRPr="00E27AC4">
        <w:rPr>
          <w:rFonts w:ascii="Arial" w:eastAsia="Times New Roman" w:hAnsi="Arial" w:cs="Arial"/>
          <w:b/>
          <w:bCs/>
          <w:color w:val="27292B"/>
          <w:kern w:val="0"/>
          <w:sz w:val="31"/>
          <w:szCs w:val="31"/>
          <w14:ligatures w14:val="none"/>
        </w:rPr>
        <w:t>How will you support employers, large and small, to recruit and hire workers with disabilities?</w:t>
      </w:r>
    </w:p>
    <w:p w14:paraId="45E648CA" w14:textId="77777777" w:rsidR="00E27AC4" w:rsidRPr="00E27AC4" w:rsidRDefault="00E27AC4" w:rsidP="00E27AC4">
      <w:pPr>
        <w:shd w:val="clear" w:color="auto" w:fill="FFFFFF"/>
        <w:spacing w:before="360" w:after="360" w:line="240" w:lineRule="auto"/>
        <w:rPr>
          <w:rFonts w:ascii="Lato" w:eastAsia="Times New Roman" w:hAnsi="Lato" w:cs="Times New Roman"/>
          <w:color w:val="27292B"/>
          <w:kern w:val="0"/>
          <w14:ligatures w14:val="none"/>
        </w:rPr>
      </w:pPr>
      <w:r w:rsidRPr="00E27AC4">
        <w:rPr>
          <w:rFonts w:ascii="Lato" w:eastAsia="Times New Roman" w:hAnsi="Lato" w:cs="Times New Roman"/>
          <w:color w:val="27292B"/>
          <w:kern w:val="0"/>
          <w14:ligatures w14:val="none"/>
        </w:rPr>
        <w:t xml:space="preserve">Please see the overview paragraph. Additionally, a strong secure border and an immigration policy that requires State sponsorship will </w:t>
      </w:r>
      <w:proofErr w:type="gramStart"/>
      <w:r w:rsidRPr="00E27AC4">
        <w:rPr>
          <w:rFonts w:ascii="Lato" w:eastAsia="Times New Roman" w:hAnsi="Lato" w:cs="Times New Roman"/>
          <w:color w:val="27292B"/>
          <w:kern w:val="0"/>
          <w14:ligatures w14:val="none"/>
        </w:rPr>
        <w:t>insure</w:t>
      </w:r>
      <w:proofErr w:type="gramEnd"/>
      <w:r w:rsidRPr="00E27AC4">
        <w:rPr>
          <w:rFonts w:ascii="Lato" w:eastAsia="Times New Roman" w:hAnsi="Lato" w:cs="Times New Roman"/>
          <w:color w:val="27292B"/>
          <w:kern w:val="0"/>
          <w14:ligatures w14:val="none"/>
        </w:rPr>
        <w:t xml:space="preserve"> that jobs are not being taken by non-citizens thereby increasing demand for citizens of all demographics.</w:t>
      </w:r>
    </w:p>
    <w:p w14:paraId="2E834B32" w14:textId="77777777" w:rsidR="00E27AC4" w:rsidRPr="00E27AC4" w:rsidRDefault="00E27AC4" w:rsidP="00E27AC4">
      <w:pPr>
        <w:shd w:val="clear" w:color="auto" w:fill="FFFFFF"/>
        <w:spacing w:after="0" w:line="240" w:lineRule="auto"/>
        <w:outlineLvl w:val="2"/>
        <w:rPr>
          <w:rFonts w:ascii="Arial" w:eastAsia="Times New Roman" w:hAnsi="Arial" w:cs="Arial"/>
          <w:color w:val="27292B"/>
          <w:kern w:val="0"/>
          <w:sz w:val="31"/>
          <w:szCs w:val="31"/>
          <w14:ligatures w14:val="none"/>
        </w:rPr>
      </w:pPr>
      <w:r w:rsidRPr="00E27AC4">
        <w:rPr>
          <w:rFonts w:ascii="Arial" w:eastAsia="Times New Roman" w:hAnsi="Arial" w:cs="Arial"/>
          <w:b/>
          <w:bCs/>
          <w:color w:val="27292B"/>
          <w:kern w:val="0"/>
          <w:sz w:val="31"/>
          <w:szCs w:val="31"/>
          <w14:ligatures w14:val="none"/>
        </w:rPr>
        <w:t>How will you promote evidence-based policies and best practices leading to meaningful careers as well as disability entrepreneurship opportunities?</w:t>
      </w:r>
    </w:p>
    <w:p w14:paraId="7DE88085" w14:textId="77777777" w:rsidR="00E27AC4" w:rsidRPr="00E27AC4" w:rsidRDefault="00E27AC4" w:rsidP="00E27AC4">
      <w:pPr>
        <w:shd w:val="clear" w:color="auto" w:fill="FFFFFF"/>
        <w:spacing w:before="360" w:after="360" w:line="240" w:lineRule="auto"/>
        <w:rPr>
          <w:rFonts w:ascii="Lato" w:eastAsia="Times New Roman" w:hAnsi="Lato" w:cs="Times New Roman"/>
          <w:color w:val="27292B"/>
          <w:kern w:val="0"/>
          <w14:ligatures w14:val="none"/>
        </w:rPr>
      </w:pPr>
      <w:r w:rsidRPr="00E27AC4">
        <w:rPr>
          <w:rFonts w:ascii="Lato" w:eastAsia="Times New Roman" w:hAnsi="Lato" w:cs="Times New Roman"/>
          <w:color w:val="27292B"/>
          <w:kern w:val="0"/>
          <w14:ligatures w14:val="none"/>
        </w:rPr>
        <w:t>A U.S. Senator is not required to promote “evidence-based policies”; rather they are required to promote State popular Sovereignty, the continued unity and independence of the United States, and individual Rights. “Evidence Based” knowledge is one epistemology, one theory of knowing, among many other epistemologies. There are other theories of knowing, many of which have been relied upon by native, indigenous, and religious peoples for eons, including anecdotal methods such as intuition and spiritual guidance. It is the prerogative of individuals and their sovereign States to determine what epistemology (or mixture thereof) will guide their decision making for their State. As a U.S. Senator, out of respect for the pluralism that naturally arises from our republican-democracy, I cannot in good conscience assert the highly disenfranchising and often dogmatic “evidence-based” decision making as the hegemonic epistemology throughout all the States; nor can I necessitate its adherence by Federal Representatives of the States who may in fact be representing States who honor and represent various epistemologies. However, I will make sure that there remain equal opportunities for securing exclusive rights to authors and inventors for their writings and discoveries in order that these secures rights will promote the progress of scientific and artistic pluralism within the free market.</w:t>
      </w:r>
    </w:p>
    <w:p w14:paraId="5B9779D5" w14:textId="77777777" w:rsidR="00E27AC4" w:rsidRPr="00E27AC4" w:rsidRDefault="00E27AC4" w:rsidP="00E27AC4">
      <w:pPr>
        <w:shd w:val="clear" w:color="auto" w:fill="FFFFFF"/>
        <w:spacing w:before="360" w:after="360" w:line="240" w:lineRule="auto"/>
        <w:rPr>
          <w:rFonts w:ascii="Lato" w:eastAsia="Times New Roman" w:hAnsi="Lato" w:cs="Times New Roman"/>
          <w:color w:val="27292B"/>
          <w:kern w:val="0"/>
          <w14:ligatures w14:val="none"/>
        </w:rPr>
      </w:pPr>
      <w:r w:rsidRPr="00E27AC4">
        <w:rPr>
          <w:rFonts w:ascii="Lato" w:eastAsia="Times New Roman" w:hAnsi="Lato" w:cs="Times New Roman"/>
          <w:color w:val="27292B"/>
          <w:kern w:val="0"/>
          <w14:ligatures w14:val="none"/>
        </w:rPr>
        <w:t xml:space="preserve">As an end note to address your introductory paragraph, the Covid propaganda and the resulting Covid Countermeasures were highly destructive, especially to those on fixed </w:t>
      </w:r>
      <w:r w:rsidRPr="00E27AC4">
        <w:rPr>
          <w:rFonts w:ascii="Lato" w:eastAsia="Times New Roman" w:hAnsi="Lato" w:cs="Times New Roman"/>
          <w:color w:val="27292B"/>
          <w:kern w:val="0"/>
          <w14:ligatures w14:val="none"/>
        </w:rPr>
        <w:lastRenderedPageBreak/>
        <w:t>and limited incomes. The destructive nature of the Covid “scenario” created great duress and manufactured greater leverage on the part of the Federal and State governments and corporations to coerce vulnerable populations into receiving the Covid vaccines against their will. As U.S. Senator for New Hampshire, I will work to have culpable actors investigated for potential violations of Article 4 Section 4, as well as the treaties (treaties are the supreme law of the land under Article 6 Section 2 of the U.S. Constitution) that gave rise to the Nuremberg Code, and authorized the judgements for war crimes committed against minority and vulnerable populations pursuant thereto, during the Nuremberg Trials.</w:t>
      </w:r>
    </w:p>
    <w:p w14:paraId="5D29C275" w14:textId="77777777" w:rsidR="00E27AC4" w:rsidRPr="00E27AC4" w:rsidRDefault="00E27AC4" w:rsidP="00E27AC4">
      <w:pPr>
        <w:shd w:val="clear" w:color="auto" w:fill="FFFFFF"/>
        <w:spacing w:after="0" w:line="240" w:lineRule="auto"/>
        <w:outlineLvl w:val="2"/>
        <w:rPr>
          <w:rFonts w:ascii="Arial" w:eastAsia="Times New Roman" w:hAnsi="Arial" w:cs="Arial"/>
          <w:color w:val="27292B"/>
          <w:kern w:val="0"/>
          <w:sz w:val="31"/>
          <w:szCs w:val="31"/>
          <w14:ligatures w14:val="none"/>
        </w:rPr>
      </w:pPr>
      <w:r w:rsidRPr="00E27AC4">
        <w:rPr>
          <w:rFonts w:ascii="Arial" w:eastAsia="Times New Roman" w:hAnsi="Arial" w:cs="Arial"/>
          <w:b/>
          <w:bCs/>
          <w:color w:val="27292B"/>
          <w:kern w:val="0"/>
          <w:sz w:val="31"/>
          <w:szCs w:val="31"/>
          <w14:ligatures w14:val="none"/>
        </w:rPr>
        <w:t xml:space="preserve">ACCESS &amp; INCLUSION: </w:t>
      </w:r>
      <w:proofErr w:type="gramStart"/>
      <w:r w:rsidRPr="00E27AC4">
        <w:rPr>
          <w:rFonts w:ascii="Arial" w:eastAsia="Times New Roman" w:hAnsi="Arial" w:cs="Arial"/>
          <w:b/>
          <w:bCs/>
          <w:color w:val="27292B"/>
          <w:kern w:val="0"/>
          <w:sz w:val="31"/>
          <w:szCs w:val="31"/>
          <w14:ligatures w14:val="none"/>
        </w:rPr>
        <w:t>Whether or not</w:t>
      </w:r>
      <w:proofErr w:type="gramEnd"/>
      <w:r w:rsidRPr="00E27AC4">
        <w:rPr>
          <w:rFonts w:ascii="Arial" w:eastAsia="Times New Roman" w:hAnsi="Arial" w:cs="Arial"/>
          <w:b/>
          <w:bCs/>
          <w:color w:val="27292B"/>
          <w:kern w:val="0"/>
          <w:sz w:val="31"/>
          <w:szCs w:val="31"/>
          <w14:ligatures w14:val="none"/>
        </w:rPr>
        <w:t xml:space="preserve">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2615F9CB" w14:textId="77777777" w:rsidR="00E27AC4" w:rsidRPr="00E27AC4" w:rsidRDefault="00E27AC4" w:rsidP="00E27AC4">
      <w:pPr>
        <w:shd w:val="clear" w:color="auto" w:fill="FFFFFF"/>
        <w:spacing w:before="360" w:after="360" w:line="240" w:lineRule="auto"/>
        <w:rPr>
          <w:rFonts w:ascii="Lato" w:eastAsia="Times New Roman" w:hAnsi="Lato" w:cs="Times New Roman"/>
          <w:color w:val="27292B"/>
          <w:kern w:val="0"/>
          <w14:ligatures w14:val="none"/>
        </w:rPr>
      </w:pPr>
      <w:r w:rsidRPr="00E27AC4">
        <w:rPr>
          <w:rFonts w:ascii="Lato" w:eastAsia="Times New Roman" w:hAnsi="Lato" w:cs="Times New Roman"/>
          <w:color w:val="27292B"/>
          <w:kern w:val="0"/>
          <w14:ligatures w14:val="none"/>
        </w:rPr>
        <w:t>No response given.</w:t>
      </w:r>
    </w:p>
    <w:p w14:paraId="341C9AD1" w14:textId="77777777" w:rsidR="00E27AC4" w:rsidRPr="00E27AC4" w:rsidRDefault="00E27AC4" w:rsidP="00E27AC4">
      <w:pPr>
        <w:shd w:val="clear" w:color="auto" w:fill="FFFFFF"/>
        <w:spacing w:after="0" w:line="240" w:lineRule="auto"/>
        <w:outlineLvl w:val="2"/>
        <w:rPr>
          <w:rFonts w:ascii="Arial" w:eastAsia="Times New Roman" w:hAnsi="Arial" w:cs="Arial"/>
          <w:color w:val="27292B"/>
          <w:kern w:val="0"/>
          <w:sz w:val="31"/>
          <w:szCs w:val="31"/>
          <w14:ligatures w14:val="none"/>
        </w:rPr>
      </w:pPr>
      <w:r w:rsidRPr="00E27AC4">
        <w:rPr>
          <w:rFonts w:ascii="Arial" w:eastAsia="Times New Roman" w:hAnsi="Arial" w:cs="Arial"/>
          <w:b/>
          <w:bCs/>
          <w:color w:val="27292B"/>
          <w:kern w:val="0"/>
          <w:sz w:val="31"/>
          <w:szCs w:val="31"/>
          <w14:ligatures w14:val="none"/>
        </w:rPr>
        <w:t>FIGHTING STIGMAS: If elected, what will be your plan to fight stigmas, highlight the disability community, and promote higher expectations for success?</w:t>
      </w:r>
    </w:p>
    <w:p w14:paraId="486C14FF" w14:textId="77777777" w:rsidR="00E27AC4" w:rsidRPr="00E27AC4" w:rsidRDefault="00E27AC4" w:rsidP="00E27AC4">
      <w:pPr>
        <w:shd w:val="clear" w:color="auto" w:fill="FFFFFF"/>
        <w:spacing w:before="360" w:after="360" w:line="240" w:lineRule="auto"/>
        <w:rPr>
          <w:rFonts w:ascii="Lato" w:eastAsia="Times New Roman" w:hAnsi="Lato" w:cs="Times New Roman"/>
          <w:color w:val="27292B"/>
          <w:kern w:val="0"/>
          <w14:ligatures w14:val="none"/>
        </w:rPr>
      </w:pPr>
      <w:r w:rsidRPr="00E27AC4">
        <w:rPr>
          <w:rFonts w:ascii="Lato" w:eastAsia="Times New Roman" w:hAnsi="Lato" w:cs="Times New Roman"/>
          <w:color w:val="27292B"/>
          <w:kern w:val="0"/>
          <w14:ligatures w14:val="none"/>
        </w:rPr>
        <w:t xml:space="preserve">As United States Senator for New Hampshire I will always speak for the equal rights and equal value of all citizens regardless of demographic. However, to promote the natural pluralism, adaptability, and resilience that arises within a democratic-republican- federation, I must respect the separation of powers “horizontally” among the separate branches of government, as well as the separation of powers “vertically” among the separate and pluralistic Sovereign States within our Federation. This will promote </w:t>
      </w:r>
      <w:proofErr w:type="gramStart"/>
      <w:r w:rsidRPr="00E27AC4">
        <w:rPr>
          <w:rFonts w:ascii="Lato" w:eastAsia="Times New Roman" w:hAnsi="Lato" w:cs="Times New Roman"/>
          <w:color w:val="27292B"/>
          <w:kern w:val="0"/>
          <w14:ligatures w14:val="none"/>
        </w:rPr>
        <w:t>community based</w:t>
      </w:r>
      <w:proofErr w:type="gramEnd"/>
      <w:r w:rsidRPr="00E27AC4">
        <w:rPr>
          <w:rFonts w:ascii="Lato" w:eastAsia="Times New Roman" w:hAnsi="Lato" w:cs="Times New Roman"/>
          <w:color w:val="27292B"/>
          <w:kern w:val="0"/>
          <w14:ligatures w14:val="none"/>
        </w:rPr>
        <w:t xml:space="preserve"> relationships that will inevitably resolve stigmas in different ways at different times.</w:t>
      </w:r>
    </w:p>
    <w:p w14:paraId="756E6901" w14:textId="77777777" w:rsidR="00E27AC4" w:rsidRPr="00E27AC4" w:rsidRDefault="00E27AC4" w:rsidP="00E27AC4">
      <w:pPr>
        <w:shd w:val="clear" w:color="auto" w:fill="FFFFFF"/>
        <w:spacing w:after="0" w:line="240" w:lineRule="auto"/>
        <w:outlineLvl w:val="2"/>
        <w:rPr>
          <w:rFonts w:ascii="Arial" w:eastAsia="Times New Roman" w:hAnsi="Arial" w:cs="Arial"/>
          <w:color w:val="27292B"/>
          <w:kern w:val="0"/>
          <w:sz w:val="31"/>
          <w:szCs w:val="31"/>
          <w14:ligatures w14:val="none"/>
        </w:rPr>
      </w:pPr>
      <w:r w:rsidRPr="00E27AC4">
        <w:rPr>
          <w:rFonts w:ascii="Arial" w:eastAsia="Times New Roman" w:hAnsi="Arial" w:cs="Arial"/>
          <w:b/>
          <w:bCs/>
          <w:color w:val="27292B"/>
          <w:kern w:val="0"/>
          <w:sz w:val="31"/>
          <w:szCs w:val="31"/>
          <w14:ligatures w14:val="none"/>
        </w:rPr>
        <w:t>OTHER KEY ISSUES: What additional policies and priorities, other than those already discussed above, do you plan to focus on to improve the lives of people with disabilities?</w:t>
      </w:r>
    </w:p>
    <w:p w14:paraId="27BF3A8F" w14:textId="77777777" w:rsidR="00E27AC4" w:rsidRPr="00E27AC4" w:rsidRDefault="00E27AC4" w:rsidP="00E27AC4">
      <w:pPr>
        <w:shd w:val="clear" w:color="auto" w:fill="FFFFFF"/>
        <w:spacing w:before="360" w:after="360" w:line="240" w:lineRule="auto"/>
        <w:rPr>
          <w:rFonts w:ascii="Lato" w:eastAsia="Times New Roman" w:hAnsi="Lato" w:cs="Times New Roman"/>
          <w:color w:val="27292B"/>
          <w:kern w:val="0"/>
          <w14:ligatures w14:val="none"/>
        </w:rPr>
      </w:pPr>
      <w:r w:rsidRPr="00E27AC4">
        <w:rPr>
          <w:rFonts w:ascii="Lato" w:eastAsia="Times New Roman" w:hAnsi="Lato" w:cs="Times New Roman"/>
          <w:color w:val="27292B"/>
          <w:kern w:val="0"/>
          <w14:ligatures w14:val="none"/>
        </w:rPr>
        <w:t xml:space="preserve">Please visit the </w:t>
      </w:r>
      <w:proofErr w:type="spellStart"/>
      <w:r w:rsidRPr="00E27AC4">
        <w:rPr>
          <w:rFonts w:ascii="Lato" w:eastAsia="Times New Roman" w:hAnsi="Lato" w:cs="Times New Roman"/>
          <w:color w:val="27292B"/>
          <w:kern w:val="0"/>
          <w14:ligatures w14:val="none"/>
        </w:rPr>
        <w:t>Sivalingam</w:t>
      </w:r>
      <w:proofErr w:type="spellEnd"/>
      <w:r w:rsidRPr="00E27AC4">
        <w:rPr>
          <w:rFonts w:ascii="Lato" w:eastAsia="Times New Roman" w:hAnsi="Lato" w:cs="Times New Roman"/>
          <w:color w:val="27292B"/>
          <w:kern w:val="0"/>
          <w14:ligatures w14:val="none"/>
        </w:rPr>
        <w:t xml:space="preserve"> </w:t>
      </w:r>
      <w:proofErr w:type="gramStart"/>
      <w:r w:rsidRPr="00E27AC4">
        <w:rPr>
          <w:rFonts w:ascii="Lato" w:eastAsia="Times New Roman" w:hAnsi="Lato" w:cs="Times New Roman"/>
          <w:color w:val="27292B"/>
          <w:kern w:val="0"/>
          <w14:ligatures w14:val="none"/>
        </w:rPr>
        <w:t>For</w:t>
      </w:r>
      <w:proofErr w:type="gramEnd"/>
      <w:r w:rsidRPr="00E27AC4">
        <w:rPr>
          <w:rFonts w:ascii="Lato" w:eastAsia="Times New Roman" w:hAnsi="Lato" w:cs="Times New Roman"/>
          <w:color w:val="27292B"/>
          <w:kern w:val="0"/>
          <w14:ligatures w14:val="none"/>
        </w:rPr>
        <w:t xml:space="preserve"> Senate campaign website at SivalingamForSenate.Org for policy positions on various issues. I advocate for removing the “punishment clause” from the 13th amendment, because it allows for penal based slavery, this would </w:t>
      </w:r>
      <w:proofErr w:type="gramStart"/>
      <w:r w:rsidRPr="00E27AC4">
        <w:rPr>
          <w:rFonts w:ascii="Lato" w:eastAsia="Times New Roman" w:hAnsi="Lato" w:cs="Times New Roman"/>
          <w:color w:val="27292B"/>
          <w:kern w:val="0"/>
          <w14:ligatures w14:val="none"/>
        </w:rPr>
        <w:t>insure</w:t>
      </w:r>
      <w:proofErr w:type="gramEnd"/>
      <w:r w:rsidRPr="00E27AC4">
        <w:rPr>
          <w:rFonts w:ascii="Lato" w:eastAsia="Times New Roman" w:hAnsi="Lato" w:cs="Times New Roman"/>
          <w:color w:val="27292B"/>
          <w:kern w:val="0"/>
          <w14:ligatures w14:val="none"/>
        </w:rPr>
        <w:t xml:space="preserve"> that incarcerated individuals of all demographics would still be treated like human beings and </w:t>
      </w:r>
      <w:r w:rsidRPr="00E27AC4">
        <w:rPr>
          <w:rFonts w:ascii="Lato" w:eastAsia="Times New Roman" w:hAnsi="Lato" w:cs="Times New Roman"/>
          <w:color w:val="27292B"/>
          <w:kern w:val="0"/>
          <w14:ligatures w14:val="none"/>
        </w:rPr>
        <w:lastRenderedPageBreak/>
        <w:t>not like State or corporate property. It would also reduce extra-judicial punishments. I also advocate for reformation of the judicial branch.</w:t>
      </w:r>
    </w:p>
    <w:p w14:paraId="6E3648B4" w14:textId="77777777" w:rsidR="00E27AC4" w:rsidRPr="00E27AC4" w:rsidRDefault="00E27AC4" w:rsidP="00E27AC4">
      <w:pPr>
        <w:shd w:val="clear" w:color="auto" w:fill="FFFFFF"/>
        <w:spacing w:before="360" w:after="360" w:line="240" w:lineRule="auto"/>
        <w:rPr>
          <w:rFonts w:ascii="Lato" w:eastAsia="Times New Roman" w:hAnsi="Lato" w:cs="Times New Roman"/>
          <w:color w:val="27292B"/>
          <w:kern w:val="0"/>
          <w14:ligatures w14:val="none"/>
        </w:rPr>
      </w:pPr>
      <w:r w:rsidRPr="00E27AC4">
        <w:rPr>
          <w:rFonts w:ascii="Lato" w:eastAsia="Times New Roman" w:hAnsi="Lato" w:cs="Times New Roman"/>
          <w:color w:val="27292B"/>
          <w:kern w:val="0"/>
          <w14:ligatures w14:val="none"/>
        </w:rPr>
        <w:t xml:space="preserve">With regards to climate issues, I hold that claims surrounding climate need to be reevaluated </w:t>
      </w:r>
      <w:proofErr w:type="gramStart"/>
      <w:r w:rsidRPr="00E27AC4">
        <w:rPr>
          <w:rFonts w:ascii="Lato" w:eastAsia="Times New Roman" w:hAnsi="Lato" w:cs="Times New Roman"/>
          <w:color w:val="27292B"/>
          <w:kern w:val="0"/>
          <w14:ligatures w14:val="none"/>
        </w:rPr>
        <w:t>in light of</w:t>
      </w:r>
      <w:proofErr w:type="gramEnd"/>
      <w:r w:rsidRPr="00E27AC4">
        <w:rPr>
          <w:rFonts w:ascii="Lato" w:eastAsia="Times New Roman" w:hAnsi="Lato" w:cs="Times New Roman"/>
          <w:color w:val="27292B"/>
          <w:kern w:val="0"/>
          <w14:ligatures w14:val="none"/>
        </w:rPr>
        <w:t xml:space="preserve"> the scientific cosmological theory of plasma and an electrical universe, as opposed to a strictly gravitational cosmological theory. The current gravitational cosmological theory dismisses many pieces of evidence that challenge its legitimacy, whereas the electrical cosmological theory may easily explain anomalous data. The gravitational model does not account for electromagnetic forces that may be among other things impacting the production of fossil fuels, shifting weather, and even being negatively affected by our growing reliance upon digital technology and </w:t>
      </w:r>
      <w:proofErr w:type="gramStart"/>
      <w:r w:rsidRPr="00E27AC4">
        <w:rPr>
          <w:rFonts w:ascii="Lato" w:eastAsia="Times New Roman" w:hAnsi="Lato" w:cs="Times New Roman"/>
          <w:color w:val="27292B"/>
          <w:kern w:val="0"/>
          <w14:ligatures w14:val="none"/>
        </w:rPr>
        <w:t>Not</w:t>
      </w:r>
      <w:proofErr w:type="gramEnd"/>
      <w:r w:rsidRPr="00E27AC4">
        <w:rPr>
          <w:rFonts w:ascii="Lato" w:eastAsia="Times New Roman" w:hAnsi="Lato" w:cs="Times New Roman"/>
          <w:color w:val="27292B"/>
          <w:kern w:val="0"/>
          <w14:ligatures w14:val="none"/>
        </w:rPr>
        <w:t xml:space="preserve"> due to fossil fuels (these points are admittedly speculation on my part at this time). An electrical/ </w:t>
      </w:r>
      <w:proofErr w:type="gramStart"/>
      <w:r w:rsidRPr="00E27AC4">
        <w:rPr>
          <w:rFonts w:ascii="Lato" w:eastAsia="Times New Roman" w:hAnsi="Lato" w:cs="Times New Roman"/>
          <w:color w:val="27292B"/>
          <w:kern w:val="0"/>
          <w14:ligatures w14:val="none"/>
        </w:rPr>
        <w:t>plasma based</w:t>
      </w:r>
      <w:proofErr w:type="gramEnd"/>
      <w:r w:rsidRPr="00E27AC4">
        <w:rPr>
          <w:rFonts w:ascii="Lato" w:eastAsia="Times New Roman" w:hAnsi="Lato" w:cs="Times New Roman"/>
          <w:color w:val="27292B"/>
          <w:kern w:val="0"/>
          <w14:ligatures w14:val="none"/>
        </w:rPr>
        <w:t xml:space="preserve"> understanding of the universe, and our place within it, may have far reaching impacts on the development of the sciences, including medicine.</w:t>
      </w:r>
    </w:p>
    <w:p w14:paraId="3390098B" w14:textId="77777777" w:rsidR="00E27AC4" w:rsidRPr="00E27AC4" w:rsidRDefault="00E27AC4" w:rsidP="00E27AC4">
      <w:pPr>
        <w:shd w:val="clear" w:color="auto" w:fill="FFFFFF"/>
        <w:spacing w:before="360" w:after="360" w:line="240" w:lineRule="auto"/>
        <w:rPr>
          <w:rFonts w:ascii="Lato" w:eastAsia="Times New Roman" w:hAnsi="Lato" w:cs="Times New Roman"/>
          <w:color w:val="27292B"/>
          <w:kern w:val="0"/>
          <w14:ligatures w14:val="none"/>
        </w:rPr>
      </w:pPr>
      <w:r w:rsidRPr="00E27AC4">
        <w:rPr>
          <w:rFonts w:ascii="Lato" w:eastAsia="Times New Roman" w:hAnsi="Lato" w:cs="Times New Roman"/>
          <w:b/>
          <w:bCs/>
          <w:color w:val="27292B"/>
          <w:kern w:val="0"/>
          <w14:ligatures w14:val="none"/>
        </w:rPr>
        <w:t>If you have yet to develop them, what is your plan to learn about disability issues?</w:t>
      </w:r>
    </w:p>
    <w:p w14:paraId="37CADF68" w14:textId="77777777" w:rsidR="00E27AC4" w:rsidRPr="00E27AC4" w:rsidRDefault="00E27AC4" w:rsidP="00E27AC4">
      <w:pPr>
        <w:shd w:val="clear" w:color="auto" w:fill="FFFFFF"/>
        <w:spacing w:before="360" w:after="360" w:line="240" w:lineRule="auto"/>
        <w:rPr>
          <w:rFonts w:ascii="Lato" w:eastAsia="Times New Roman" w:hAnsi="Lato" w:cs="Times New Roman"/>
          <w:color w:val="27292B"/>
          <w:kern w:val="0"/>
          <w14:ligatures w14:val="none"/>
        </w:rPr>
      </w:pPr>
      <w:r w:rsidRPr="00E27AC4">
        <w:rPr>
          <w:rFonts w:ascii="Lato" w:eastAsia="Times New Roman" w:hAnsi="Lato" w:cs="Times New Roman"/>
          <w:color w:val="27292B"/>
          <w:kern w:val="0"/>
          <w14:ligatures w14:val="none"/>
        </w:rPr>
        <w:t>I welcome contact from citizens on my campaign website. I am here to serve people of all demographics by promoting and advocating for individual rights, State sovereignty, and continued United States unity and Independence.</w:t>
      </w:r>
    </w:p>
    <w:p w14:paraId="7CE95E50" w14:textId="77777777" w:rsidR="00E27AC4" w:rsidRPr="00E27AC4" w:rsidRDefault="00E27AC4" w:rsidP="00E27AC4">
      <w:pPr>
        <w:spacing w:after="0" w:line="240" w:lineRule="auto"/>
        <w:rPr>
          <w:rFonts w:ascii="Times New Roman" w:eastAsia="Times New Roman" w:hAnsi="Times New Roman" w:cs="Times New Roman"/>
          <w:kern w:val="0"/>
          <w14:ligatures w14:val="none"/>
        </w:rPr>
      </w:pPr>
    </w:p>
    <w:p w14:paraId="00FD3EB8" w14:textId="77777777" w:rsidR="00E27AC4" w:rsidRDefault="00E27AC4"/>
    <w:sectPr w:rsidR="00E27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C4"/>
    <w:rsid w:val="00B13B6B"/>
    <w:rsid w:val="00E2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75ED00"/>
  <w15:chartTrackingRefBased/>
  <w15:docId w15:val="{CD10D93F-C268-2140-9EAA-47056835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A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A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27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A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A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A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27A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A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A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A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A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A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AC4"/>
    <w:rPr>
      <w:rFonts w:eastAsiaTheme="majorEastAsia" w:cstheme="majorBidi"/>
      <w:color w:val="272727" w:themeColor="text1" w:themeTint="D8"/>
    </w:rPr>
  </w:style>
  <w:style w:type="paragraph" w:styleId="Title">
    <w:name w:val="Title"/>
    <w:basedOn w:val="Normal"/>
    <w:next w:val="Normal"/>
    <w:link w:val="TitleChar"/>
    <w:uiPriority w:val="10"/>
    <w:qFormat/>
    <w:rsid w:val="00E27A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A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A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AC4"/>
    <w:pPr>
      <w:spacing w:before="160"/>
      <w:jc w:val="center"/>
    </w:pPr>
    <w:rPr>
      <w:i/>
      <w:iCs/>
      <w:color w:val="404040" w:themeColor="text1" w:themeTint="BF"/>
    </w:rPr>
  </w:style>
  <w:style w:type="character" w:customStyle="1" w:styleId="QuoteChar">
    <w:name w:val="Quote Char"/>
    <w:basedOn w:val="DefaultParagraphFont"/>
    <w:link w:val="Quote"/>
    <w:uiPriority w:val="29"/>
    <w:rsid w:val="00E27AC4"/>
    <w:rPr>
      <w:i/>
      <w:iCs/>
      <w:color w:val="404040" w:themeColor="text1" w:themeTint="BF"/>
    </w:rPr>
  </w:style>
  <w:style w:type="paragraph" w:styleId="ListParagraph">
    <w:name w:val="List Paragraph"/>
    <w:basedOn w:val="Normal"/>
    <w:uiPriority w:val="34"/>
    <w:qFormat/>
    <w:rsid w:val="00E27AC4"/>
    <w:pPr>
      <w:ind w:left="720"/>
      <w:contextualSpacing/>
    </w:pPr>
  </w:style>
  <w:style w:type="character" w:styleId="IntenseEmphasis">
    <w:name w:val="Intense Emphasis"/>
    <w:basedOn w:val="DefaultParagraphFont"/>
    <w:uiPriority w:val="21"/>
    <w:qFormat/>
    <w:rsid w:val="00E27AC4"/>
    <w:rPr>
      <w:i/>
      <w:iCs/>
      <w:color w:val="0F4761" w:themeColor="accent1" w:themeShade="BF"/>
    </w:rPr>
  </w:style>
  <w:style w:type="paragraph" w:styleId="IntenseQuote">
    <w:name w:val="Intense Quote"/>
    <w:basedOn w:val="Normal"/>
    <w:next w:val="Normal"/>
    <w:link w:val="IntenseQuoteChar"/>
    <w:uiPriority w:val="30"/>
    <w:qFormat/>
    <w:rsid w:val="00E27A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AC4"/>
    <w:rPr>
      <w:i/>
      <w:iCs/>
      <w:color w:val="0F4761" w:themeColor="accent1" w:themeShade="BF"/>
    </w:rPr>
  </w:style>
  <w:style w:type="character" w:styleId="IntenseReference">
    <w:name w:val="Intense Reference"/>
    <w:basedOn w:val="DefaultParagraphFont"/>
    <w:uiPriority w:val="32"/>
    <w:qFormat/>
    <w:rsid w:val="00E27AC4"/>
    <w:rPr>
      <w:b/>
      <w:bCs/>
      <w:smallCaps/>
      <w:color w:val="0F4761" w:themeColor="accent1" w:themeShade="BF"/>
      <w:spacing w:val="5"/>
    </w:rPr>
  </w:style>
  <w:style w:type="paragraph" w:styleId="NormalWeb">
    <w:name w:val="Normal (Web)"/>
    <w:basedOn w:val="Normal"/>
    <w:uiPriority w:val="99"/>
    <w:semiHidden/>
    <w:unhideWhenUsed/>
    <w:rsid w:val="00E27AC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27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88613">
      <w:bodyDiv w:val="1"/>
      <w:marLeft w:val="0"/>
      <w:marRight w:val="0"/>
      <w:marTop w:val="0"/>
      <w:marBottom w:val="0"/>
      <w:divBdr>
        <w:top w:val="none" w:sz="0" w:space="0" w:color="auto"/>
        <w:left w:val="none" w:sz="0" w:space="0" w:color="auto"/>
        <w:bottom w:val="none" w:sz="0" w:space="0" w:color="auto"/>
        <w:right w:val="none" w:sz="0" w:space="0" w:color="auto"/>
      </w:divBdr>
    </w:div>
    <w:div w:id="180323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1378</Words>
  <Characters>7855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2025-01-22T13:23:00Z</dcterms:created>
  <dcterms:modified xsi:type="dcterms:W3CDTF">2025-01-22T13:24:00Z</dcterms:modified>
</cp:coreProperties>
</file>