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6F2D" w14:textId="4FCAAE04" w:rsidR="00F45F7D" w:rsidRPr="006B5E8E" w:rsidRDefault="00F45F7D" w:rsidP="3DB67F8D">
      <w:pPr>
        <w:spacing w:after="0"/>
        <w:rPr>
          <w:rFonts w:ascii="Tahoma" w:eastAsia="Tahoma" w:hAnsi="Tahoma" w:cs="Tahoma"/>
          <w:b/>
          <w:bCs/>
          <w:sz w:val="48"/>
          <w:szCs w:val="48"/>
        </w:rPr>
      </w:pPr>
      <w:bookmarkStart w:id="0" w:name="OLE_LINK61"/>
      <w:bookmarkStart w:id="1" w:name="OLE_LINK60"/>
      <w:r w:rsidRPr="006B5E8E">
        <w:rPr>
          <w:rFonts w:ascii="Tahoma" w:eastAsia="Tahoma" w:hAnsi="Tahoma" w:cs="Tahoma"/>
          <w:b/>
          <w:bCs/>
          <w:sz w:val="48"/>
          <w:szCs w:val="48"/>
        </w:rPr>
        <w:t>Letter From Our Leadership</w:t>
      </w:r>
    </w:p>
    <w:p w14:paraId="1B233EC4" w14:textId="77777777" w:rsidR="00F45F7D" w:rsidRDefault="00F45F7D" w:rsidP="3DB67F8D">
      <w:pPr>
        <w:spacing w:after="0"/>
        <w:rPr>
          <w:rFonts w:ascii="Tahoma" w:eastAsia="Tahoma" w:hAnsi="Tahoma" w:cs="Tahoma"/>
          <w:sz w:val="28"/>
          <w:szCs w:val="28"/>
        </w:rPr>
      </w:pPr>
    </w:p>
    <w:p w14:paraId="732D56ED" w14:textId="10CCC80C" w:rsidR="0089307F" w:rsidRPr="00F45F7D" w:rsidRDefault="000E33EF" w:rsidP="3DB67F8D">
      <w:pPr>
        <w:spacing w:after="0"/>
        <w:rPr>
          <w:rFonts w:ascii="Tahoma" w:eastAsia="Tahoma" w:hAnsi="Tahoma" w:cs="Tahoma"/>
          <w:sz w:val="28"/>
          <w:szCs w:val="28"/>
        </w:rPr>
      </w:pPr>
      <w:r w:rsidRPr="00F45F7D">
        <w:rPr>
          <w:rFonts w:ascii="Tahoma" w:eastAsia="Tahoma" w:hAnsi="Tahoma" w:cs="Tahoma"/>
          <w:sz w:val="28"/>
          <w:szCs w:val="28"/>
        </w:rPr>
        <w:t>Dear Colleagues and Supporters,</w:t>
      </w:r>
    </w:p>
    <w:bookmarkEnd w:id="0"/>
    <w:p w14:paraId="0DE31324" w14:textId="77777777" w:rsidR="00C07165" w:rsidRPr="00F45F7D" w:rsidRDefault="00C07165" w:rsidP="00C07165">
      <w:pPr>
        <w:spacing w:after="0"/>
        <w:rPr>
          <w:rFonts w:ascii="Tahoma" w:eastAsia="Tahoma" w:hAnsi="Tahoma" w:cs="Tahoma"/>
          <w:sz w:val="28"/>
          <w:szCs w:val="28"/>
        </w:rPr>
      </w:pPr>
    </w:p>
    <w:p w14:paraId="5B9AF918" w14:textId="1B624CF0" w:rsidR="006B5E8E" w:rsidRPr="006B5E8E" w:rsidRDefault="006B5E8E" w:rsidP="006B5E8E">
      <w:pPr>
        <w:spacing w:after="0"/>
        <w:rPr>
          <w:rFonts w:ascii="Tahoma" w:eastAsia="Tahoma" w:hAnsi="Tahoma" w:cs="Tahoma"/>
          <w:sz w:val="28"/>
          <w:szCs w:val="28"/>
        </w:rPr>
      </w:pPr>
      <w:bookmarkStart w:id="2" w:name="OLE_LINK8"/>
      <w:r w:rsidRPr="006B5E8E">
        <w:rPr>
          <w:rFonts w:ascii="Tahoma" w:eastAsia="Tahoma" w:hAnsi="Tahoma" w:cs="Tahoma"/>
          <w:sz w:val="28"/>
          <w:szCs w:val="28"/>
        </w:rPr>
        <w:t xml:space="preserve">We are extraordinarily pleased and proud to share this Annual Report with you! 2022 was an exciting year for us – a time of </w:t>
      </w:r>
      <w:r w:rsidRPr="006B5E8E">
        <w:rPr>
          <w:rFonts w:ascii="Tahoma" w:eastAsia="Tahoma" w:hAnsi="Tahoma" w:cs="Tahoma"/>
          <w:b/>
          <w:bCs/>
          <w:sz w:val="28"/>
          <w:szCs w:val="28"/>
        </w:rPr>
        <w:t>transition, transformation, and growth</w:t>
      </w:r>
      <w:r w:rsidRPr="006B5E8E">
        <w:rPr>
          <w:rFonts w:ascii="Tahoma" w:eastAsia="Tahoma" w:hAnsi="Tahoma" w:cs="Tahoma"/>
          <w:sz w:val="28"/>
          <w:szCs w:val="28"/>
        </w:rPr>
        <w:t xml:space="preserve">. Early in the year, we moved into the next phase of organizational development by bringing aboard </w:t>
      </w:r>
      <w:hyperlink r:id="rId8" w:history="1">
        <w:r w:rsidRPr="006B5E8E">
          <w:rPr>
            <w:rStyle w:val="Hyperlink"/>
            <w:rFonts w:ascii="Tahoma" w:eastAsia="Tahoma" w:hAnsi="Tahoma" w:cs="Tahoma"/>
            <w:sz w:val="28"/>
            <w:szCs w:val="28"/>
          </w:rPr>
          <w:t>Dr. Deborah Fisher</w:t>
        </w:r>
      </w:hyperlink>
      <w:r w:rsidRPr="006B5E8E">
        <w:rPr>
          <w:rFonts w:ascii="Tahoma" w:eastAsia="Tahoma" w:hAnsi="Tahoma" w:cs="Tahoma"/>
          <w:sz w:val="28"/>
          <w:szCs w:val="28"/>
        </w:rPr>
        <w:t xml:space="preserve"> as Interim President and CEO and then appointing </w:t>
      </w:r>
      <w:hyperlink r:id="rId9" w:history="1">
        <w:r w:rsidRPr="006B5E8E">
          <w:rPr>
            <w:rStyle w:val="Hyperlink"/>
            <w:rFonts w:ascii="Tahoma" w:eastAsia="Tahoma" w:hAnsi="Tahoma" w:cs="Tahoma"/>
            <w:sz w:val="28"/>
            <w:szCs w:val="28"/>
          </w:rPr>
          <w:t>Ariel Simms, Esq.</w:t>
        </w:r>
      </w:hyperlink>
      <w:r w:rsidRPr="006B5E8E">
        <w:rPr>
          <w:rFonts w:ascii="Tahoma" w:eastAsia="Tahoma" w:hAnsi="Tahoma" w:cs="Tahoma"/>
          <w:sz w:val="28"/>
          <w:szCs w:val="28"/>
        </w:rPr>
        <w:t xml:space="preserve"> as the organization’s next President and CEO in May. </w:t>
      </w:r>
    </w:p>
    <w:p w14:paraId="6352F126" w14:textId="77777777" w:rsidR="006B5E8E" w:rsidRPr="006B5E8E" w:rsidRDefault="006B5E8E" w:rsidP="006B5E8E">
      <w:pPr>
        <w:spacing w:after="0"/>
        <w:rPr>
          <w:rFonts w:ascii="Tahoma" w:eastAsia="Tahoma" w:hAnsi="Tahoma" w:cs="Tahoma"/>
          <w:sz w:val="28"/>
          <w:szCs w:val="28"/>
        </w:rPr>
      </w:pPr>
    </w:p>
    <w:p w14:paraId="7FFA1A10" w14:textId="312F183D" w:rsidR="006B5E8E" w:rsidRPr="006B5E8E" w:rsidRDefault="006B5E8E" w:rsidP="006B5E8E">
      <w:pPr>
        <w:spacing w:after="0"/>
        <w:rPr>
          <w:rFonts w:ascii="Tahoma" w:eastAsia="Tahoma" w:hAnsi="Tahoma" w:cs="Tahoma"/>
          <w:sz w:val="28"/>
          <w:szCs w:val="28"/>
        </w:rPr>
      </w:pPr>
      <w:r w:rsidRPr="006B5E8E">
        <w:rPr>
          <w:rFonts w:ascii="Tahoma" w:eastAsia="Tahoma" w:hAnsi="Tahoma" w:cs="Tahoma"/>
          <w:sz w:val="28"/>
          <w:szCs w:val="28"/>
        </w:rPr>
        <w:t xml:space="preserve">We expanded our full-time staff from 18 employees at the end of 2021 to </w:t>
      </w:r>
      <w:hyperlink r:id="rId10" w:history="1">
        <w:r w:rsidRPr="006B5E8E">
          <w:rPr>
            <w:rStyle w:val="Hyperlink"/>
            <w:rFonts w:ascii="Tahoma" w:eastAsia="Tahoma" w:hAnsi="Tahoma" w:cs="Tahoma"/>
            <w:sz w:val="28"/>
            <w:szCs w:val="28"/>
          </w:rPr>
          <w:t>24 employees as of December 2022</w:t>
        </w:r>
      </w:hyperlink>
      <w:r w:rsidRPr="006B5E8E">
        <w:rPr>
          <w:rFonts w:ascii="Tahoma" w:eastAsia="Tahoma" w:hAnsi="Tahoma" w:cs="Tahoma"/>
          <w:sz w:val="28"/>
          <w:szCs w:val="28"/>
        </w:rPr>
        <w:t>. This growth occurred across departments including Entertainment and News Media, Policy and Workforce Development, Faith Inclusion and Belonging, Marketing and Communications, Inclusive Philanthropy and Development, and Operations. It also represented a whopping 33% staffing increase!</w:t>
      </w:r>
    </w:p>
    <w:p w14:paraId="38C6E128" w14:textId="77777777" w:rsidR="006B5E8E" w:rsidRPr="006B5E8E" w:rsidRDefault="006B5E8E" w:rsidP="006B5E8E">
      <w:pPr>
        <w:spacing w:after="0"/>
        <w:rPr>
          <w:rFonts w:ascii="Tahoma" w:eastAsia="Tahoma" w:hAnsi="Tahoma" w:cs="Tahoma"/>
          <w:sz w:val="28"/>
          <w:szCs w:val="28"/>
        </w:rPr>
      </w:pPr>
      <w:r w:rsidRPr="006B5E8E">
        <w:rPr>
          <w:rFonts w:ascii="Tahoma" w:eastAsia="Tahoma" w:hAnsi="Tahoma" w:cs="Tahoma"/>
          <w:sz w:val="28"/>
          <w:szCs w:val="28"/>
        </w:rPr>
        <w:t> </w:t>
      </w:r>
    </w:p>
    <w:p w14:paraId="40B8936C" w14:textId="77777777" w:rsidR="006B5E8E" w:rsidRPr="006B5E8E" w:rsidRDefault="006B5E8E" w:rsidP="006B5E8E">
      <w:pPr>
        <w:spacing w:after="0"/>
        <w:rPr>
          <w:rFonts w:ascii="Tahoma" w:eastAsia="Tahoma" w:hAnsi="Tahoma" w:cs="Tahoma"/>
          <w:sz w:val="28"/>
          <w:szCs w:val="28"/>
        </w:rPr>
      </w:pPr>
      <w:r w:rsidRPr="006B5E8E">
        <w:rPr>
          <w:rFonts w:ascii="Tahoma" w:eastAsia="Tahoma" w:hAnsi="Tahoma" w:cs="Tahoma"/>
          <w:b/>
          <w:bCs/>
          <w:sz w:val="28"/>
          <w:szCs w:val="28"/>
        </w:rPr>
        <w:t>Our impact has only increased</w:t>
      </w:r>
      <w:r w:rsidRPr="006B5E8E">
        <w:rPr>
          <w:rFonts w:ascii="Tahoma" w:eastAsia="Tahoma" w:hAnsi="Tahoma" w:cs="Tahoma"/>
          <w:sz w:val="28"/>
          <w:szCs w:val="28"/>
        </w:rPr>
        <w:t xml:space="preserve"> as our team’s capacity has strengthened. Each core ingredient to our "secret sauce" is integrally connected with all others, accelerating our momentum from the resulting synergy. This has included:</w:t>
      </w:r>
    </w:p>
    <w:p w14:paraId="03FC728D" w14:textId="77777777" w:rsidR="006B5E8E" w:rsidRPr="006B5E8E" w:rsidRDefault="006B5E8E" w:rsidP="006B5E8E">
      <w:pPr>
        <w:spacing w:after="0"/>
        <w:rPr>
          <w:rFonts w:ascii="Tahoma" w:eastAsia="Tahoma" w:hAnsi="Tahoma" w:cs="Tahoma"/>
          <w:sz w:val="28"/>
          <w:szCs w:val="28"/>
        </w:rPr>
      </w:pPr>
    </w:p>
    <w:p w14:paraId="06C3364F" w14:textId="0C9B73CB" w:rsidR="006B5E8E" w:rsidRPr="006B5E8E" w:rsidRDefault="006B5E8E" w:rsidP="006B5E8E">
      <w:pPr>
        <w:numPr>
          <w:ilvl w:val="0"/>
          <w:numId w:val="41"/>
        </w:numPr>
        <w:spacing w:after="0"/>
        <w:rPr>
          <w:rFonts w:ascii="Tahoma" w:eastAsia="Tahoma" w:hAnsi="Tahoma" w:cs="Tahoma"/>
          <w:sz w:val="28"/>
          <w:szCs w:val="28"/>
        </w:rPr>
      </w:pPr>
      <w:r w:rsidRPr="006B5E8E">
        <w:rPr>
          <w:rFonts w:ascii="Tahoma" w:eastAsia="Tahoma" w:hAnsi="Tahoma" w:cs="Tahoma"/>
          <w:sz w:val="28"/>
          <w:szCs w:val="28"/>
        </w:rPr>
        <w:t xml:space="preserve">Bolstering high-level subject matter expertise by bringing aboard </w:t>
      </w:r>
      <w:r w:rsidRPr="006B5E8E">
        <w:rPr>
          <w:rFonts w:ascii="Tahoma" w:eastAsia="Tahoma" w:hAnsi="Tahoma" w:cs="Tahoma"/>
          <w:b/>
          <w:bCs/>
          <w:sz w:val="28"/>
          <w:szCs w:val="28"/>
        </w:rPr>
        <w:t>three new department leaders</w:t>
      </w:r>
      <w:r w:rsidRPr="006B5E8E">
        <w:rPr>
          <w:rFonts w:ascii="Tahoma" w:eastAsia="Tahoma" w:hAnsi="Tahoma" w:cs="Tahoma"/>
          <w:sz w:val="28"/>
          <w:szCs w:val="28"/>
        </w:rPr>
        <w:t xml:space="preserve">, including </w:t>
      </w:r>
      <w:hyperlink r:id="rId11" w:history="1">
        <w:r w:rsidRPr="006B5E8E">
          <w:rPr>
            <w:rStyle w:val="Hyperlink"/>
            <w:rFonts w:ascii="Tahoma" w:eastAsia="Tahoma" w:hAnsi="Tahoma" w:cs="Tahoma"/>
            <w:sz w:val="28"/>
            <w:szCs w:val="28"/>
          </w:rPr>
          <w:t>Graciano Petersen</w:t>
        </w:r>
      </w:hyperlink>
      <w:r w:rsidRPr="006B5E8E">
        <w:rPr>
          <w:rFonts w:ascii="Tahoma" w:eastAsia="Tahoma" w:hAnsi="Tahoma" w:cs="Tahoma"/>
          <w:sz w:val="28"/>
          <w:szCs w:val="28"/>
        </w:rPr>
        <w:t xml:space="preserve">, </w:t>
      </w:r>
      <w:hyperlink r:id="rId12" w:history="1">
        <w:r w:rsidRPr="006B5E8E">
          <w:rPr>
            <w:rStyle w:val="Hyperlink"/>
            <w:rFonts w:ascii="Tahoma" w:eastAsia="Tahoma" w:hAnsi="Tahoma" w:cs="Tahoma"/>
            <w:sz w:val="28"/>
            <w:szCs w:val="28"/>
          </w:rPr>
          <w:t xml:space="preserve">Wally </w:t>
        </w:r>
        <w:proofErr w:type="spellStart"/>
        <w:r w:rsidRPr="006B5E8E">
          <w:rPr>
            <w:rStyle w:val="Hyperlink"/>
            <w:rFonts w:ascii="Tahoma" w:eastAsia="Tahoma" w:hAnsi="Tahoma" w:cs="Tahoma"/>
            <w:sz w:val="28"/>
            <w:szCs w:val="28"/>
          </w:rPr>
          <w:t>Tablit</w:t>
        </w:r>
        <w:proofErr w:type="spellEnd"/>
      </w:hyperlink>
      <w:r w:rsidRPr="006B5E8E">
        <w:rPr>
          <w:rFonts w:ascii="Tahoma" w:eastAsia="Tahoma" w:hAnsi="Tahoma" w:cs="Tahoma"/>
          <w:sz w:val="28"/>
          <w:szCs w:val="28"/>
        </w:rPr>
        <w:t xml:space="preserve">, and </w:t>
      </w:r>
      <w:hyperlink r:id="rId13" w:history="1">
        <w:r w:rsidRPr="006B5E8E">
          <w:rPr>
            <w:rStyle w:val="Hyperlink"/>
            <w:rFonts w:ascii="Tahoma" w:eastAsia="Tahoma" w:hAnsi="Tahoma" w:cs="Tahoma"/>
            <w:sz w:val="28"/>
            <w:szCs w:val="28"/>
          </w:rPr>
          <w:t>Shelly Christensen</w:t>
        </w:r>
      </w:hyperlink>
      <w:r w:rsidRPr="006B5E8E">
        <w:rPr>
          <w:rFonts w:ascii="Tahoma" w:eastAsia="Tahoma" w:hAnsi="Tahoma" w:cs="Tahoma"/>
          <w:sz w:val="28"/>
          <w:szCs w:val="28"/>
        </w:rPr>
        <w:t>.</w:t>
      </w:r>
    </w:p>
    <w:p w14:paraId="0A073930" w14:textId="77777777" w:rsidR="006B5E8E" w:rsidRPr="006B5E8E" w:rsidRDefault="006B5E8E" w:rsidP="006B5E8E">
      <w:pPr>
        <w:numPr>
          <w:ilvl w:val="0"/>
          <w:numId w:val="41"/>
        </w:numPr>
        <w:spacing w:after="0"/>
        <w:rPr>
          <w:rFonts w:ascii="Tahoma" w:eastAsia="Tahoma" w:hAnsi="Tahoma" w:cs="Tahoma"/>
          <w:sz w:val="28"/>
          <w:szCs w:val="28"/>
        </w:rPr>
      </w:pPr>
      <w:r w:rsidRPr="006B5E8E">
        <w:rPr>
          <w:rFonts w:ascii="Tahoma" w:eastAsia="Tahoma" w:hAnsi="Tahoma" w:cs="Tahoma"/>
          <w:b/>
          <w:bCs/>
          <w:sz w:val="28"/>
          <w:szCs w:val="28"/>
        </w:rPr>
        <w:t>Advancing authentic narratives</w:t>
      </w:r>
      <w:r w:rsidRPr="006B5E8E">
        <w:rPr>
          <w:rFonts w:ascii="Tahoma" w:eastAsia="Tahoma" w:hAnsi="Tahoma" w:cs="Tahoma"/>
          <w:sz w:val="28"/>
          <w:szCs w:val="28"/>
        </w:rPr>
        <w:t xml:space="preserve"> about disability that inherently embrace high expectations and a belief in the limitless potential of the disability community.</w:t>
      </w:r>
    </w:p>
    <w:p w14:paraId="52299AA9" w14:textId="77777777" w:rsidR="006B5E8E" w:rsidRPr="006B5E8E" w:rsidRDefault="006B5E8E" w:rsidP="006B5E8E">
      <w:pPr>
        <w:numPr>
          <w:ilvl w:val="0"/>
          <w:numId w:val="41"/>
        </w:numPr>
        <w:spacing w:after="0"/>
        <w:rPr>
          <w:rFonts w:ascii="Tahoma" w:eastAsia="Tahoma" w:hAnsi="Tahoma" w:cs="Tahoma"/>
          <w:sz w:val="28"/>
          <w:szCs w:val="28"/>
        </w:rPr>
      </w:pPr>
      <w:r w:rsidRPr="006B5E8E">
        <w:rPr>
          <w:rFonts w:ascii="Tahoma" w:eastAsia="Tahoma" w:hAnsi="Tahoma" w:cs="Tahoma"/>
          <w:sz w:val="28"/>
          <w:szCs w:val="28"/>
        </w:rPr>
        <w:t xml:space="preserve">Partnering with the disability community to </w:t>
      </w:r>
      <w:r w:rsidRPr="006B5E8E">
        <w:rPr>
          <w:rFonts w:ascii="Tahoma" w:eastAsia="Tahoma" w:hAnsi="Tahoma" w:cs="Tahoma"/>
          <w:b/>
          <w:bCs/>
          <w:sz w:val="28"/>
          <w:szCs w:val="28"/>
        </w:rPr>
        <w:t>advance public policy</w:t>
      </w:r>
      <w:r w:rsidRPr="006B5E8E">
        <w:rPr>
          <w:rFonts w:ascii="Tahoma" w:eastAsia="Tahoma" w:hAnsi="Tahoma" w:cs="Tahoma"/>
          <w:sz w:val="28"/>
          <w:szCs w:val="28"/>
        </w:rPr>
        <w:t xml:space="preserve"> within the arenas of education, employment, transportation, and civic engagement. </w:t>
      </w:r>
    </w:p>
    <w:p w14:paraId="39C56A53" w14:textId="77777777" w:rsidR="006B5E8E" w:rsidRDefault="006B5E8E" w:rsidP="006B5E8E">
      <w:pPr>
        <w:numPr>
          <w:ilvl w:val="0"/>
          <w:numId w:val="41"/>
        </w:numPr>
        <w:spacing w:after="0"/>
        <w:rPr>
          <w:rFonts w:ascii="Tahoma" w:eastAsia="Tahoma" w:hAnsi="Tahoma" w:cs="Tahoma"/>
          <w:sz w:val="28"/>
          <w:szCs w:val="28"/>
        </w:rPr>
      </w:pPr>
      <w:r w:rsidRPr="006B5E8E">
        <w:rPr>
          <w:rFonts w:ascii="Tahoma" w:eastAsia="Tahoma" w:hAnsi="Tahoma" w:cs="Tahoma"/>
          <w:b/>
          <w:bCs/>
          <w:sz w:val="28"/>
          <w:szCs w:val="28"/>
        </w:rPr>
        <w:lastRenderedPageBreak/>
        <w:t>Expanding our leadership programs</w:t>
      </w:r>
      <w:r w:rsidRPr="006B5E8E">
        <w:rPr>
          <w:rFonts w:ascii="Tahoma" w:eastAsia="Tahoma" w:hAnsi="Tahoma" w:cs="Tahoma"/>
          <w:sz w:val="28"/>
          <w:szCs w:val="28"/>
        </w:rPr>
        <w:t xml:space="preserve"> to nurture the growth of emerging leaders who come from every part of the disability community.</w:t>
      </w:r>
    </w:p>
    <w:p w14:paraId="08F2D0F1" w14:textId="5F6B7DC9" w:rsidR="00EB6F9B" w:rsidRPr="006B5E8E" w:rsidRDefault="006B5E8E" w:rsidP="006B5E8E">
      <w:pPr>
        <w:numPr>
          <w:ilvl w:val="0"/>
          <w:numId w:val="41"/>
        </w:numPr>
        <w:spacing w:after="0"/>
        <w:rPr>
          <w:rFonts w:ascii="Tahoma" w:eastAsia="Tahoma" w:hAnsi="Tahoma" w:cs="Tahoma"/>
          <w:sz w:val="28"/>
          <w:szCs w:val="28"/>
        </w:rPr>
      </w:pPr>
      <w:r w:rsidRPr="006B5E8E">
        <w:rPr>
          <w:rFonts w:ascii="Tahoma" w:eastAsia="Tahoma" w:hAnsi="Tahoma" w:cs="Tahoma"/>
          <w:sz w:val="28"/>
          <w:szCs w:val="28"/>
        </w:rPr>
        <w:t xml:space="preserve">Collaborating closely with communities of faith by </w:t>
      </w:r>
      <w:r w:rsidRPr="006B5E8E">
        <w:rPr>
          <w:rFonts w:ascii="Tahoma" w:eastAsia="Tahoma" w:hAnsi="Tahoma" w:cs="Tahoma"/>
          <w:b/>
          <w:bCs/>
          <w:sz w:val="28"/>
          <w:szCs w:val="28"/>
        </w:rPr>
        <w:t>building on our historic Jewish inclusion work</w:t>
      </w:r>
      <w:r w:rsidRPr="006B5E8E">
        <w:rPr>
          <w:rFonts w:ascii="Tahoma" w:eastAsia="Tahoma" w:hAnsi="Tahoma" w:cs="Tahoma"/>
          <w:sz w:val="28"/>
          <w:szCs w:val="28"/>
        </w:rPr>
        <w:t>.</w:t>
      </w:r>
      <w:bookmarkStart w:id="3" w:name="OLE_LINK9"/>
      <w:bookmarkEnd w:id="2"/>
    </w:p>
    <w:bookmarkEnd w:id="3"/>
    <w:p w14:paraId="79CA3EB6" w14:textId="77777777" w:rsidR="00DA4661" w:rsidRPr="00F45F7D" w:rsidRDefault="00DA4661" w:rsidP="00EB6F9B">
      <w:pPr>
        <w:spacing w:after="0"/>
        <w:rPr>
          <w:rFonts w:ascii="Tahoma" w:eastAsia="Tahoma" w:hAnsi="Tahoma" w:cs="Tahoma"/>
          <w:sz w:val="28"/>
          <w:szCs w:val="28"/>
        </w:rPr>
      </w:pPr>
    </w:p>
    <w:p w14:paraId="144DC2D0" w14:textId="538B43DF" w:rsidR="00EB6F9B" w:rsidRPr="00F45F7D" w:rsidRDefault="00640D2F" w:rsidP="00EB6F9B">
      <w:pPr>
        <w:spacing w:after="0"/>
        <w:rPr>
          <w:rFonts w:ascii="Tahoma" w:eastAsia="Tahoma" w:hAnsi="Tahoma" w:cs="Tahoma"/>
          <w:sz w:val="28"/>
          <w:szCs w:val="28"/>
        </w:rPr>
      </w:pPr>
      <w:bookmarkStart w:id="4" w:name="OLE_LINK10"/>
      <w:r w:rsidRPr="00F45F7D">
        <w:rPr>
          <w:rFonts w:ascii="Tahoma" w:eastAsia="Tahoma" w:hAnsi="Tahoma" w:cs="Tahoma"/>
          <w:sz w:val="28"/>
          <w:szCs w:val="28"/>
        </w:rPr>
        <w:t>Further strengthening our impact i</w:t>
      </w:r>
      <w:r w:rsidR="00A9245C" w:rsidRPr="00F45F7D">
        <w:rPr>
          <w:rFonts w:ascii="Tahoma" w:eastAsia="Tahoma" w:hAnsi="Tahoma" w:cs="Tahoma"/>
          <w:sz w:val="28"/>
          <w:szCs w:val="28"/>
        </w:rPr>
        <w:t xml:space="preserve">n 2022, we renewed and deepened our </w:t>
      </w:r>
      <w:hyperlink r:id="rId14">
        <w:r w:rsidR="00A9245C" w:rsidRPr="00F45F7D">
          <w:rPr>
            <w:rStyle w:val="Hyperlink"/>
            <w:rFonts w:ascii="Tahoma" w:eastAsia="Tahoma" w:hAnsi="Tahoma" w:cs="Tahoma"/>
            <w:sz w:val="28"/>
            <w:szCs w:val="28"/>
          </w:rPr>
          <w:t>commitment to diversity, equity, inclusion, and accessibility</w:t>
        </w:r>
      </w:hyperlink>
      <w:r w:rsidR="00A9245C" w:rsidRPr="00F45F7D">
        <w:rPr>
          <w:rFonts w:ascii="Tahoma" w:eastAsia="Tahoma" w:hAnsi="Tahoma" w:cs="Tahoma"/>
          <w:sz w:val="28"/>
          <w:szCs w:val="28"/>
        </w:rPr>
        <w:t xml:space="preserve"> (DEIA). </w:t>
      </w:r>
      <w:r w:rsidR="00816945" w:rsidRPr="00F45F7D">
        <w:rPr>
          <w:rFonts w:ascii="Tahoma" w:eastAsia="Tahoma" w:hAnsi="Tahoma" w:cs="Tahoma"/>
          <w:sz w:val="28"/>
          <w:szCs w:val="28"/>
        </w:rPr>
        <w:t xml:space="preserve">Elevating DEIA principles within every aspect of internal and external operations and at an intersectional level </w:t>
      </w:r>
      <w:r w:rsidR="00214FC7" w:rsidRPr="00F45F7D">
        <w:rPr>
          <w:rFonts w:ascii="Tahoma" w:eastAsia="Tahoma" w:hAnsi="Tahoma" w:cs="Tahoma"/>
          <w:sz w:val="28"/>
          <w:szCs w:val="28"/>
        </w:rPr>
        <w:t>i</w:t>
      </w:r>
      <w:r w:rsidR="00816945" w:rsidRPr="00F45F7D">
        <w:rPr>
          <w:rFonts w:ascii="Tahoma" w:eastAsia="Tahoma" w:hAnsi="Tahoma" w:cs="Tahoma"/>
          <w:sz w:val="28"/>
          <w:szCs w:val="28"/>
        </w:rPr>
        <w:t xml:space="preserve">s a core tenet of our organizational identity and </w:t>
      </w:r>
      <w:r w:rsidR="00214FC7" w:rsidRPr="00F45F7D">
        <w:rPr>
          <w:rFonts w:ascii="Tahoma" w:eastAsia="Tahoma" w:hAnsi="Tahoma" w:cs="Tahoma"/>
          <w:sz w:val="28"/>
          <w:szCs w:val="28"/>
        </w:rPr>
        <w:t xml:space="preserve">our </w:t>
      </w:r>
      <w:r w:rsidR="009A1765" w:rsidRPr="00F45F7D">
        <w:rPr>
          <w:rFonts w:ascii="Tahoma" w:eastAsia="Tahoma" w:hAnsi="Tahoma" w:cs="Tahoma"/>
          <w:sz w:val="28"/>
          <w:szCs w:val="28"/>
        </w:rPr>
        <w:t>advocacy</w:t>
      </w:r>
      <w:r w:rsidR="00816945" w:rsidRPr="00F45F7D">
        <w:rPr>
          <w:rFonts w:ascii="Tahoma" w:eastAsia="Tahoma" w:hAnsi="Tahoma" w:cs="Tahoma"/>
          <w:sz w:val="28"/>
          <w:szCs w:val="28"/>
        </w:rPr>
        <w:t xml:space="preserve">. Internally, we have made important changes to our policies, practices, and procedures to center equity. In partnership with our staff and Board, we are actively building an organizational culture of inclusion and belonging and reintroducing </w:t>
      </w:r>
      <w:proofErr w:type="spellStart"/>
      <w:r w:rsidR="00816945" w:rsidRPr="00F45F7D">
        <w:rPr>
          <w:rFonts w:ascii="Tahoma" w:eastAsia="Tahoma" w:hAnsi="Tahoma" w:cs="Tahoma"/>
          <w:sz w:val="28"/>
          <w:szCs w:val="28"/>
        </w:rPr>
        <w:t>RespectAbility</w:t>
      </w:r>
      <w:proofErr w:type="spellEnd"/>
      <w:r w:rsidR="00816945" w:rsidRPr="00F45F7D">
        <w:rPr>
          <w:rFonts w:ascii="Tahoma" w:eastAsia="Tahoma" w:hAnsi="Tahoma" w:cs="Tahoma"/>
          <w:sz w:val="28"/>
          <w:szCs w:val="28"/>
        </w:rPr>
        <w:t xml:space="preserve"> as a conven</w:t>
      </w:r>
      <w:r w:rsidR="0042647E">
        <w:rPr>
          <w:rFonts w:ascii="Tahoma" w:eastAsia="Tahoma" w:hAnsi="Tahoma" w:cs="Tahoma"/>
          <w:sz w:val="28"/>
          <w:szCs w:val="28"/>
        </w:rPr>
        <w:t>e</w:t>
      </w:r>
      <w:r w:rsidR="00816945" w:rsidRPr="00F45F7D">
        <w:rPr>
          <w:rFonts w:ascii="Tahoma" w:eastAsia="Tahoma" w:hAnsi="Tahoma" w:cs="Tahoma"/>
          <w:sz w:val="28"/>
          <w:szCs w:val="28"/>
        </w:rPr>
        <w:t>r and collaborator in all areas of our work.</w:t>
      </w:r>
    </w:p>
    <w:bookmarkEnd w:id="4"/>
    <w:p w14:paraId="55FE628E" w14:textId="7C342209" w:rsidR="00816945" w:rsidRPr="00F45F7D" w:rsidRDefault="00816945" w:rsidP="00816945">
      <w:pPr>
        <w:spacing w:after="0"/>
        <w:rPr>
          <w:rFonts w:ascii="Tahoma" w:eastAsia="Tahoma" w:hAnsi="Tahoma" w:cs="Tahoma"/>
          <w:sz w:val="28"/>
          <w:szCs w:val="28"/>
        </w:rPr>
      </w:pPr>
    </w:p>
    <w:p w14:paraId="66044856" w14:textId="78F7A35F" w:rsidR="00F45F7D" w:rsidRDefault="006B5E8E" w:rsidP="00B7698F">
      <w:pPr>
        <w:spacing w:after="0"/>
        <w:rPr>
          <w:rFonts w:ascii="Tahoma" w:eastAsia="Tahoma" w:hAnsi="Tahoma" w:cs="Tahoma"/>
          <w:sz w:val="28"/>
          <w:szCs w:val="28"/>
        </w:rPr>
      </w:pPr>
      <w:bookmarkStart w:id="5" w:name="OLE_LINK11"/>
      <w:r w:rsidRPr="006B5E8E">
        <w:rPr>
          <w:rFonts w:ascii="Tahoma" w:eastAsia="Tahoma" w:hAnsi="Tahoma" w:cs="Tahoma"/>
          <w:sz w:val="28"/>
          <w:szCs w:val="28"/>
        </w:rPr>
        <w:t xml:space="preserve">Throughout this report, you’ll find highlights of our 2022 accomplishments across the three core components of our theory of change: </w:t>
      </w:r>
      <w:r w:rsidRPr="006B5E8E">
        <w:rPr>
          <w:rFonts w:ascii="Tahoma" w:eastAsia="Tahoma" w:hAnsi="Tahoma" w:cs="Tahoma"/>
          <w:b/>
          <w:bCs/>
          <w:sz w:val="28"/>
          <w:szCs w:val="28"/>
        </w:rPr>
        <w:t>Advancing Opportunities</w:t>
      </w:r>
      <w:r w:rsidRPr="006B5E8E">
        <w:rPr>
          <w:rFonts w:ascii="Tahoma" w:eastAsia="Tahoma" w:hAnsi="Tahoma" w:cs="Tahoma"/>
          <w:sz w:val="28"/>
          <w:szCs w:val="28"/>
        </w:rPr>
        <w:t xml:space="preserve">, </w:t>
      </w:r>
      <w:r w:rsidRPr="006B5E8E">
        <w:rPr>
          <w:rFonts w:ascii="Tahoma" w:eastAsia="Tahoma" w:hAnsi="Tahoma" w:cs="Tahoma"/>
          <w:b/>
          <w:bCs/>
          <w:sz w:val="28"/>
          <w:szCs w:val="28"/>
        </w:rPr>
        <w:t>Changing Attitudes</w:t>
      </w:r>
      <w:r w:rsidRPr="006B5E8E">
        <w:rPr>
          <w:rFonts w:ascii="Tahoma" w:eastAsia="Tahoma" w:hAnsi="Tahoma" w:cs="Tahoma"/>
          <w:sz w:val="28"/>
          <w:szCs w:val="28"/>
        </w:rPr>
        <w:t xml:space="preserve">, and </w:t>
      </w:r>
      <w:r w:rsidRPr="006B5E8E">
        <w:rPr>
          <w:rFonts w:ascii="Tahoma" w:eastAsia="Tahoma" w:hAnsi="Tahoma" w:cs="Tahoma"/>
          <w:b/>
          <w:bCs/>
          <w:sz w:val="28"/>
          <w:szCs w:val="28"/>
        </w:rPr>
        <w:t>Developing Leaders</w:t>
      </w:r>
      <w:r w:rsidRPr="006B5E8E">
        <w:rPr>
          <w:rFonts w:ascii="Tahoma" w:eastAsia="Tahoma" w:hAnsi="Tahoma" w:cs="Tahoma"/>
          <w:sz w:val="28"/>
          <w:szCs w:val="28"/>
        </w:rPr>
        <w:t>.</w:t>
      </w:r>
    </w:p>
    <w:p w14:paraId="4F436BC5" w14:textId="77777777" w:rsidR="006B5E8E" w:rsidRDefault="006B5E8E" w:rsidP="00B7698F">
      <w:pPr>
        <w:spacing w:after="0"/>
        <w:rPr>
          <w:rFonts w:ascii="Tahoma" w:eastAsia="Tahoma" w:hAnsi="Tahoma" w:cs="Tahoma"/>
          <w:sz w:val="28"/>
          <w:szCs w:val="28"/>
        </w:rPr>
      </w:pPr>
    </w:p>
    <w:p w14:paraId="22C5BD56" w14:textId="20DB1390" w:rsidR="006B5E8E" w:rsidRDefault="006B5E8E" w:rsidP="006B5E8E">
      <w:pPr>
        <w:spacing w:after="0"/>
        <w:rPr>
          <w:rFonts w:ascii="Tahoma" w:eastAsia="Tahoma" w:hAnsi="Tahoma" w:cs="Tahoma"/>
          <w:sz w:val="28"/>
          <w:szCs w:val="28"/>
        </w:rPr>
      </w:pPr>
      <w:r w:rsidRPr="006B5E8E">
        <w:rPr>
          <w:rFonts w:ascii="Tahoma" w:eastAsia="Tahoma" w:hAnsi="Tahoma" w:cs="Tahoma"/>
          <w:b/>
          <w:bCs/>
          <w:sz w:val="28"/>
          <w:szCs w:val="28"/>
        </w:rPr>
        <w:t>Developing Leaders:</w:t>
      </w:r>
      <w:r w:rsidRPr="006B5E8E">
        <w:rPr>
          <w:rFonts w:ascii="Tahoma" w:eastAsia="Tahoma" w:hAnsi="Tahoma" w:cs="Tahoma"/>
          <w:sz w:val="28"/>
          <w:szCs w:val="28"/>
        </w:rPr>
        <w:t> We empower diverse people with disabilities to gain the training, skills, </w:t>
      </w:r>
      <w:proofErr w:type="gramStart"/>
      <w:r w:rsidRPr="006B5E8E">
        <w:rPr>
          <w:rFonts w:ascii="Tahoma" w:eastAsia="Tahoma" w:hAnsi="Tahoma" w:cs="Tahoma"/>
          <w:sz w:val="28"/>
          <w:szCs w:val="28"/>
        </w:rPr>
        <w:t>contacts</w:t>
      </w:r>
      <w:proofErr w:type="gramEnd"/>
      <w:r w:rsidRPr="006B5E8E">
        <w:rPr>
          <w:rFonts w:ascii="Tahoma" w:eastAsia="Tahoma" w:hAnsi="Tahoma" w:cs="Tahoma"/>
          <w:sz w:val="28"/>
          <w:szCs w:val="28"/>
        </w:rPr>
        <w:t xml:space="preserve"> and opportunities they need to have seats at decision-making tables.</w:t>
      </w:r>
    </w:p>
    <w:p w14:paraId="0F8A45A5" w14:textId="77777777" w:rsidR="006B5E8E" w:rsidRPr="006B5E8E" w:rsidRDefault="006B5E8E" w:rsidP="006B5E8E">
      <w:pPr>
        <w:spacing w:after="0"/>
        <w:rPr>
          <w:rFonts w:ascii="Tahoma" w:eastAsia="Tahoma" w:hAnsi="Tahoma" w:cs="Tahoma"/>
          <w:sz w:val="28"/>
          <w:szCs w:val="28"/>
        </w:rPr>
      </w:pPr>
    </w:p>
    <w:p w14:paraId="16FD5BD2" w14:textId="0A8F18F4" w:rsidR="006B5E8E" w:rsidRDefault="006B5E8E" w:rsidP="006B5E8E">
      <w:pPr>
        <w:spacing w:after="0"/>
        <w:rPr>
          <w:rFonts w:ascii="Tahoma" w:eastAsia="Tahoma" w:hAnsi="Tahoma" w:cs="Tahoma"/>
          <w:sz w:val="28"/>
          <w:szCs w:val="28"/>
        </w:rPr>
      </w:pPr>
      <w:r w:rsidRPr="006B5E8E">
        <w:rPr>
          <w:rFonts w:ascii="Tahoma" w:eastAsia="Tahoma" w:hAnsi="Tahoma" w:cs="Tahoma"/>
          <w:b/>
          <w:bCs/>
          <w:sz w:val="28"/>
          <w:szCs w:val="28"/>
        </w:rPr>
        <w:t>Changing Attitudes:</w:t>
      </w:r>
      <w:r w:rsidRPr="006B5E8E">
        <w:rPr>
          <w:rFonts w:ascii="Tahoma" w:eastAsia="Tahoma" w:hAnsi="Tahoma" w:cs="Tahoma"/>
          <w:sz w:val="28"/>
          <w:szCs w:val="28"/>
        </w:rPr>
        <w:t> Increasing diverse and authentic representation of disabled people on screen, leading to systematic change in how society views and values people with disabilities.</w:t>
      </w:r>
    </w:p>
    <w:p w14:paraId="2EBD02A3" w14:textId="77777777" w:rsidR="006B5E8E" w:rsidRPr="006B5E8E" w:rsidRDefault="006B5E8E" w:rsidP="006B5E8E">
      <w:pPr>
        <w:spacing w:after="0"/>
        <w:rPr>
          <w:rFonts w:ascii="Tahoma" w:eastAsia="Tahoma" w:hAnsi="Tahoma" w:cs="Tahoma"/>
          <w:sz w:val="28"/>
          <w:szCs w:val="28"/>
        </w:rPr>
      </w:pPr>
    </w:p>
    <w:p w14:paraId="7EE9522F" w14:textId="241AF152" w:rsidR="00F45F7D" w:rsidRPr="00F45F7D" w:rsidRDefault="006B5E8E" w:rsidP="00B7698F">
      <w:pPr>
        <w:spacing w:after="0"/>
        <w:rPr>
          <w:rFonts w:ascii="Tahoma" w:eastAsia="Tahoma" w:hAnsi="Tahoma" w:cs="Tahoma"/>
          <w:sz w:val="28"/>
          <w:szCs w:val="28"/>
        </w:rPr>
      </w:pPr>
      <w:r w:rsidRPr="006B5E8E">
        <w:rPr>
          <w:rFonts w:ascii="Tahoma" w:eastAsia="Tahoma" w:hAnsi="Tahoma" w:cs="Tahoma"/>
          <w:b/>
          <w:bCs/>
          <w:sz w:val="28"/>
          <w:szCs w:val="28"/>
        </w:rPr>
        <w:t>Advancing Opportunities:</w:t>
      </w:r>
      <w:r w:rsidRPr="006B5E8E">
        <w:rPr>
          <w:rFonts w:ascii="Tahoma" w:eastAsia="Tahoma" w:hAnsi="Tahoma" w:cs="Tahoma"/>
          <w:sz w:val="28"/>
          <w:szCs w:val="28"/>
        </w:rPr>
        <w:t> We seek and promote best practices in education, employment, entrepreneurship, and civic engagement so people with disabilities can succeed, just like anyone else.</w:t>
      </w:r>
    </w:p>
    <w:bookmarkEnd w:id="5"/>
    <w:p w14:paraId="6A333181" w14:textId="77777777" w:rsidR="00F563C9" w:rsidRDefault="00F563C9" w:rsidP="00B7698F">
      <w:pPr>
        <w:spacing w:after="0"/>
        <w:rPr>
          <w:rFonts w:ascii="Tahoma" w:eastAsia="Tahoma" w:hAnsi="Tahoma" w:cs="Tahoma"/>
          <w:sz w:val="28"/>
          <w:szCs w:val="28"/>
        </w:rPr>
      </w:pPr>
    </w:p>
    <w:p w14:paraId="7F09F500" w14:textId="47DF661D" w:rsidR="00F563C9" w:rsidRPr="00F563C9" w:rsidRDefault="00F563C9" w:rsidP="00B7698F">
      <w:pPr>
        <w:spacing w:after="0"/>
        <w:rPr>
          <w:rFonts w:ascii="Tahoma" w:eastAsia="Tahoma" w:hAnsi="Tahoma" w:cs="Tahoma"/>
          <w:b/>
          <w:bCs/>
          <w:sz w:val="28"/>
          <w:szCs w:val="28"/>
        </w:rPr>
      </w:pPr>
      <w:bookmarkStart w:id="6" w:name="OLE_LINK12"/>
      <w:r w:rsidRPr="00F563C9">
        <w:rPr>
          <w:rFonts w:ascii="Tahoma" w:eastAsia="Tahoma" w:hAnsi="Tahoma" w:cs="Tahoma"/>
          <w:sz w:val="28"/>
          <w:szCs w:val="28"/>
        </w:rPr>
        <w:t>Our incredible team</w:t>
      </w:r>
      <w:r w:rsidR="0047597D" w:rsidRPr="00A353F1">
        <w:rPr>
          <w:rFonts w:ascii="Tahoma" w:eastAsia="Tahoma" w:hAnsi="Tahoma" w:cs="Tahoma"/>
          <w:sz w:val="28"/>
          <w:szCs w:val="28"/>
        </w:rPr>
        <w:t xml:space="preserve"> – </w:t>
      </w:r>
      <w:r w:rsidRPr="00F563C9">
        <w:rPr>
          <w:rFonts w:ascii="Tahoma" w:eastAsia="Tahoma" w:hAnsi="Tahoma" w:cs="Tahoma"/>
          <w:sz w:val="28"/>
          <w:szCs w:val="28"/>
        </w:rPr>
        <w:t>integrally combining the steadfast work of our Board members, Advisors, staff, apprentices, and partners</w:t>
      </w:r>
      <w:r w:rsidR="00426E2C" w:rsidRPr="00A353F1">
        <w:rPr>
          <w:rFonts w:ascii="Tahoma" w:eastAsia="Tahoma" w:hAnsi="Tahoma" w:cs="Tahoma"/>
          <w:sz w:val="28"/>
          <w:szCs w:val="28"/>
        </w:rPr>
        <w:t xml:space="preserve"> – </w:t>
      </w:r>
      <w:r w:rsidRPr="00F563C9">
        <w:rPr>
          <w:rFonts w:ascii="Tahoma" w:eastAsia="Tahoma" w:hAnsi="Tahoma" w:cs="Tahoma"/>
          <w:sz w:val="28"/>
          <w:szCs w:val="28"/>
        </w:rPr>
        <w:t xml:space="preserve">makes strides every day in pursuit of our mission: </w:t>
      </w:r>
      <w:r w:rsidRPr="00F563C9">
        <w:rPr>
          <w:rFonts w:ascii="Tahoma" w:eastAsia="Tahoma" w:hAnsi="Tahoma" w:cs="Tahoma"/>
          <w:b/>
          <w:bCs/>
          <w:sz w:val="28"/>
          <w:szCs w:val="28"/>
        </w:rPr>
        <w:t xml:space="preserve">To fight stigmas and advance </w:t>
      </w:r>
      <w:r w:rsidRPr="00F563C9">
        <w:rPr>
          <w:rFonts w:ascii="Tahoma" w:eastAsia="Tahoma" w:hAnsi="Tahoma" w:cs="Tahoma"/>
          <w:b/>
          <w:bCs/>
          <w:sz w:val="28"/>
          <w:szCs w:val="28"/>
        </w:rPr>
        <w:lastRenderedPageBreak/>
        <w:t>opportunities so people with disabilities can fully participate in all aspects of community.</w:t>
      </w:r>
    </w:p>
    <w:p w14:paraId="3018D8D5" w14:textId="7C342209" w:rsidR="00816945" w:rsidRPr="00816945" w:rsidRDefault="00816945" w:rsidP="00816945">
      <w:pPr>
        <w:spacing w:after="0"/>
        <w:rPr>
          <w:rFonts w:ascii="Tahoma" w:eastAsia="Tahoma" w:hAnsi="Tahoma" w:cs="Tahoma"/>
          <w:sz w:val="28"/>
          <w:szCs w:val="28"/>
        </w:rPr>
      </w:pPr>
    </w:p>
    <w:p w14:paraId="7699184E" w14:textId="30E16E84" w:rsidR="00AB7532" w:rsidRPr="00816945" w:rsidRDefault="00AB7532" w:rsidP="00AB7532">
      <w:pPr>
        <w:spacing w:after="0"/>
        <w:rPr>
          <w:rFonts w:ascii="Tahoma" w:eastAsia="Tahoma" w:hAnsi="Tahoma" w:cs="Tahoma"/>
          <w:sz w:val="28"/>
          <w:szCs w:val="28"/>
        </w:rPr>
      </w:pPr>
      <w:r w:rsidRPr="00816945">
        <w:rPr>
          <w:rFonts w:ascii="Tahoma" w:eastAsia="Tahoma" w:hAnsi="Tahoma" w:cs="Tahoma"/>
          <w:sz w:val="28"/>
          <w:szCs w:val="28"/>
        </w:rPr>
        <w:t>NONE of our milestones</w:t>
      </w:r>
      <w:r w:rsidR="00736A3E" w:rsidRPr="00A353F1">
        <w:rPr>
          <w:rFonts w:ascii="Tahoma" w:eastAsia="Tahoma" w:hAnsi="Tahoma" w:cs="Tahoma"/>
          <w:sz w:val="28"/>
          <w:szCs w:val="28"/>
        </w:rPr>
        <w:t xml:space="preserve"> – </w:t>
      </w:r>
      <w:r w:rsidR="00D8273B">
        <w:rPr>
          <w:rFonts w:ascii="Tahoma" w:eastAsia="Tahoma" w:hAnsi="Tahoma" w:cs="Tahoma"/>
          <w:sz w:val="28"/>
          <w:szCs w:val="28"/>
        </w:rPr>
        <w:t>each of which</w:t>
      </w:r>
      <w:r w:rsidR="00051EB1">
        <w:rPr>
          <w:rFonts w:ascii="Tahoma" w:eastAsia="Tahoma" w:hAnsi="Tahoma" w:cs="Tahoma"/>
          <w:sz w:val="28"/>
          <w:szCs w:val="28"/>
        </w:rPr>
        <w:t xml:space="preserve"> is</w:t>
      </w:r>
      <w:r w:rsidRPr="00816945">
        <w:rPr>
          <w:rFonts w:ascii="Tahoma" w:eastAsia="Tahoma" w:hAnsi="Tahoma" w:cs="Tahoma"/>
          <w:sz w:val="28"/>
          <w:szCs w:val="28"/>
        </w:rPr>
        <w:t xml:space="preserve"> the result of proactively working across </w:t>
      </w:r>
      <w:r w:rsidR="00E1075F">
        <w:rPr>
          <w:rFonts w:ascii="Tahoma" w:eastAsia="Tahoma" w:hAnsi="Tahoma" w:cs="Tahoma"/>
          <w:sz w:val="28"/>
          <w:szCs w:val="28"/>
        </w:rPr>
        <w:t xml:space="preserve">the full diversity of the disability community and </w:t>
      </w:r>
      <w:r w:rsidRPr="00816945">
        <w:rPr>
          <w:rFonts w:ascii="Tahoma" w:eastAsia="Tahoma" w:hAnsi="Tahoma" w:cs="Tahoma"/>
          <w:sz w:val="28"/>
          <w:szCs w:val="28"/>
        </w:rPr>
        <w:t>all political perspectives</w:t>
      </w:r>
      <w:r w:rsidR="00736A3E" w:rsidRPr="00A353F1">
        <w:rPr>
          <w:rFonts w:ascii="Tahoma" w:eastAsia="Tahoma" w:hAnsi="Tahoma" w:cs="Tahoma"/>
          <w:sz w:val="28"/>
          <w:szCs w:val="28"/>
        </w:rPr>
        <w:t xml:space="preserve"> – </w:t>
      </w:r>
      <w:r w:rsidRPr="00816945">
        <w:rPr>
          <w:rFonts w:ascii="Tahoma" w:eastAsia="Tahoma" w:hAnsi="Tahoma" w:cs="Tahoma"/>
          <w:sz w:val="28"/>
          <w:szCs w:val="28"/>
        </w:rPr>
        <w:t xml:space="preserve">could have been possible without </w:t>
      </w:r>
      <w:r w:rsidR="0070405F" w:rsidRPr="00D53E94">
        <w:rPr>
          <w:rFonts w:ascii="Tahoma" w:eastAsia="Tahoma" w:hAnsi="Tahoma" w:cs="Tahoma"/>
          <w:b/>
          <w:bCs/>
          <w:sz w:val="28"/>
          <w:szCs w:val="28"/>
        </w:rPr>
        <w:t xml:space="preserve">supporters and partners like </w:t>
      </w:r>
      <w:r w:rsidRPr="00D53E94">
        <w:rPr>
          <w:rFonts w:ascii="Tahoma" w:eastAsia="Tahoma" w:hAnsi="Tahoma" w:cs="Tahoma"/>
          <w:b/>
          <w:bCs/>
          <w:sz w:val="28"/>
          <w:szCs w:val="28"/>
        </w:rPr>
        <w:t>you</w:t>
      </w:r>
      <w:r w:rsidRPr="00816945">
        <w:rPr>
          <w:rFonts w:ascii="Tahoma" w:eastAsia="Tahoma" w:hAnsi="Tahoma" w:cs="Tahoma"/>
          <w:sz w:val="28"/>
          <w:szCs w:val="28"/>
        </w:rPr>
        <w:t xml:space="preserve">. That is why, as we celebrate all that we have done, we set our sights on the incredible future that we have ahead and the boundless possibilities that come with it. </w:t>
      </w:r>
    </w:p>
    <w:p w14:paraId="444325B1" w14:textId="7C342209" w:rsidR="00816945" w:rsidRPr="00816945" w:rsidRDefault="00816945" w:rsidP="00816945">
      <w:pPr>
        <w:spacing w:after="0"/>
        <w:rPr>
          <w:rFonts w:ascii="Tahoma" w:eastAsia="Tahoma" w:hAnsi="Tahoma" w:cs="Tahoma"/>
          <w:sz w:val="28"/>
          <w:szCs w:val="28"/>
        </w:rPr>
      </w:pPr>
    </w:p>
    <w:p w14:paraId="153C142D" w14:textId="7C342209" w:rsidR="00816945" w:rsidRPr="00816945" w:rsidRDefault="00816945" w:rsidP="00816945">
      <w:pPr>
        <w:spacing w:after="0"/>
        <w:rPr>
          <w:rFonts w:ascii="Tahoma" w:eastAsia="Tahoma" w:hAnsi="Tahoma" w:cs="Tahoma"/>
          <w:sz w:val="28"/>
          <w:szCs w:val="28"/>
        </w:rPr>
      </w:pPr>
      <w:r w:rsidRPr="00816945">
        <w:rPr>
          <w:rFonts w:ascii="Tahoma" w:eastAsia="Tahoma" w:hAnsi="Tahoma" w:cs="Tahoma"/>
          <w:sz w:val="28"/>
          <w:szCs w:val="28"/>
        </w:rPr>
        <w:t>Together, with all that is before us, the only limits are that of the imagination!</w:t>
      </w:r>
    </w:p>
    <w:p w14:paraId="3CDECE07" w14:textId="7C342209" w:rsidR="00816945" w:rsidRPr="00816945" w:rsidRDefault="00816945" w:rsidP="00816945">
      <w:pPr>
        <w:spacing w:after="0"/>
        <w:rPr>
          <w:rFonts w:ascii="Tahoma" w:eastAsia="Tahoma" w:hAnsi="Tahoma" w:cs="Tahoma"/>
          <w:sz w:val="28"/>
          <w:szCs w:val="28"/>
        </w:rPr>
      </w:pPr>
    </w:p>
    <w:bookmarkEnd w:id="6"/>
    <w:p w14:paraId="4D878A58" w14:textId="7C342209" w:rsidR="00A746AC" w:rsidRDefault="00816945" w:rsidP="00C07165">
      <w:pPr>
        <w:spacing w:after="0"/>
        <w:rPr>
          <w:rFonts w:ascii="Tahoma" w:eastAsia="Tahoma" w:hAnsi="Tahoma" w:cs="Tahoma"/>
          <w:sz w:val="28"/>
          <w:szCs w:val="28"/>
        </w:rPr>
      </w:pPr>
      <w:r w:rsidRPr="00816945">
        <w:rPr>
          <w:rFonts w:ascii="Tahoma" w:eastAsia="Tahoma" w:hAnsi="Tahoma" w:cs="Tahoma"/>
          <w:sz w:val="28"/>
          <w:szCs w:val="28"/>
        </w:rPr>
        <w:t>Sincerely and In Solidarity,</w:t>
      </w:r>
    </w:p>
    <w:bookmarkEnd w:id="1"/>
    <w:p w14:paraId="4CC4EAE5" w14:textId="60CA9726" w:rsidR="00630A10" w:rsidRDefault="00630A10" w:rsidP="00630A10">
      <w:pPr>
        <w:pStyle w:val="paragraph"/>
        <w:spacing w:before="0" w:beforeAutospacing="0" w:after="0" w:afterAutospacing="0"/>
        <w:textAlignment w:val="baseline"/>
        <w:rPr>
          <w:rFonts w:ascii="Segoe UI" w:hAnsi="Segoe UI" w:cs="Segoe UI"/>
          <w:sz w:val="18"/>
          <w:szCs w:val="18"/>
        </w:rPr>
      </w:pPr>
    </w:p>
    <w:p w14:paraId="39742829" w14:textId="6F13DEB4" w:rsidR="00630A10" w:rsidRPr="00F45F7D" w:rsidRDefault="00630A10" w:rsidP="00630A10">
      <w:pPr>
        <w:pStyle w:val="paragraph"/>
        <w:spacing w:before="0" w:beforeAutospacing="0" w:after="0" w:afterAutospacing="0"/>
        <w:textAlignment w:val="baseline"/>
        <w:rPr>
          <w:rFonts w:ascii="Tahoma" w:hAnsi="Tahoma" w:cs="Tahoma"/>
          <w:sz w:val="28"/>
          <w:szCs w:val="28"/>
        </w:rPr>
      </w:pPr>
      <w:proofErr w:type="spellStart"/>
      <w:r w:rsidRPr="00F45F7D">
        <w:rPr>
          <w:rStyle w:val="normaltextrun"/>
          <w:rFonts w:ascii="Tahoma" w:hAnsi="Tahoma" w:cs="Tahoma"/>
          <w:b/>
          <w:bCs/>
          <w:sz w:val="28"/>
          <w:szCs w:val="28"/>
        </w:rPr>
        <w:t>Olegario</w:t>
      </w:r>
      <w:proofErr w:type="spellEnd"/>
      <w:r w:rsidRPr="00F45F7D">
        <w:rPr>
          <w:rStyle w:val="normaltextrun"/>
          <w:rFonts w:ascii="Tahoma" w:hAnsi="Tahoma" w:cs="Tahoma"/>
          <w:b/>
          <w:bCs/>
          <w:sz w:val="28"/>
          <w:szCs w:val="28"/>
        </w:rPr>
        <w:t xml:space="preserve"> “Ollie” D. Cantos VII, Esq.</w:t>
      </w:r>
    </w:p>
    <w:p w14:paraId="3DF431EA" w14:textId="795FDDA4" w:rsidR="0089307F" w:rsidRPr="00F45F7D" w:rsidRDefault="00A51C35" w:rsidP="00F45F7D">
      <w:pPr>
        <w:pStyle w:val="paragraph"/>
        <w:spacing w:before="0" w:beforeAutospacing="0" w:after="0" w:afterAutospacing="0"/>
        <w:textAlignment w:val="baseline"/>
        <w:rPr>
          <w:rStyle w:val="normaltextrun"/>
          <w:rFonts w:ascii="Tahoma" w:hAnsi="Tahoma" w:cs="Tahoma"/>
          <w:sz w:val="28"/>
          <w:szCs w:val="28"/>
        </w:rPr>
      </w:pPr>
      <w:r w:rsidRPr="00F45F7D">
        <w:rPr>
          <w:rStyle w:val="normaltextrun"/>
          <w:rFonts w:ascii="Tahoma" w:hAnsi="Tahoma" w:cs="Tahoma"/>
          <w:sz w:val="28"/>
          <w:szCs w:val="28"/>
        </w:rPr>
        <w:t>Chairman, Board of Directors</w:t>
      </w:r>
    </w:p>
    <w:p w14:paraId="00781D67" w14:textId="77777777" w:rsidR="00F45F7D" w:rsidRPr="00F45F7D" w:rsidRDefault="00F45F7D" w:rsidP="00F45F7D">
      <w:pPr>
        <w:pStyle w:val="paragraph"/>
        <w:spacing w:before="0" w:beforeAutospacing="0" w:after="0" w:afterAutospacing="0"/>
        <w:textAlignment w:val="baseline"/>
        <w:rPr>
          <w:rStyle w:val="normaltextrun"/>
          <w:rFonts w:ascii="Tahoma" w:hAnsi="Tahoma" w:cs="Tahoma"/>
          <w:b/>
          <w:bCs/>
          <w:sz w:val="28"/>
          <w:szCs w:val="28"/>
        </w:rPr>
      </w:pPr>
    </w:p>
    <w:p w14:paraId="2C7E2F52" w14:textId="7B8A374A" w:rsidR="00F45F7D" w:rsidRPr="00F45F7D" w:rsidRDefault="00F45F7D" w:rsidP="00F45F7D">
      <w:pPr>
        <w:pStyle w:val="paragraph"/>
        <w:spacing w:before="0" w:beforeAutospacing="0" w:after="0" w:afterAutospacing="0"/>
        <w:textAlignment w:val="baseline"/>
        <w:rPr>
          <w:rFonts w:ascii="Tahoma" w:hAnsi="Tahoma" w:cs="Tahoma"/>
          <w:sz w:val="28"/>
          <w:szCs w:val="28"/>
        </w:rPr>
      </w:pPr>
      <w:r w:rsidRPr="00F45F7D">
        <w:rPr>
          <w:rStyle w:val="normaltextrun"/>
          <w:rFonts w:ascii="Tahoma" w:hAnsi="Tahoma" w:cs="Tahoma"/>
          <w:b/>
          <w:bCs/>
          <w:sz w:val="28"/>
          <w:szCs w:val="28"/>
        </w:rPr>
        <w:t>Ariel A. Simms, Esq.</w:t>
      </w:r>
      <w:r w:rsidRPr="00F45F7D">
        <w:rPr>
          <w:rFonts w:ascii="Tahoma" w:hAnsi="Tahoma" w:cs="Tahoma"/>
          <w:sz w:val="28"/>
          <w:szCs w:val="28"/>
        </w:rPr>
        <w:tab/>
      </w:r>
    </w:p>
    <w:p w14:paraId="62F7BC93" w14:textId="688A52EF" w:rsidR="000F632B" w:rsidRPr="006B5E8E" w:rsidRDefault="00F45F7D" w:rsidP="3DB67F8D">
      <w:pPr>
        <w:spacing w:after="0"/>
        <w:rPr>
          <w:rFonts w:ascii="Tahoma" w:eastAsia="Tahoma" w:hAnsi="Tahoma" w:cs="Tahoma"/>
          <w:b/>
          <w:bCs/>
          <w:sz w:val="28"/>
          <w:szCs w:val="28"/>
        </w:rPr>
      </w:pPr>
      <w:r w:rsidRPr="00F45F7D">
        <w:rPr>
          <w:rStyle w:val="normaltextrun"/>
          <w:rFonts w:ascii="Tahoma" w:hAnsi="Tahoma" w:cs="Tahoma"/>
          <w:sz w:val="28"/>
          <w:szCs w:val="28"/>
        </w:rPr>
        <w:t>President and Chief Executive Officer</w:t>
      </w:r>
    </w:p>
    <w:p w14:paraId="057032EE" w14:textId="6689B03B" w:rsidR="000F632B" w:rsidRDefault="000F632B" w:rsidP="3DB67F8D">
      <w:pPr>
        <w:spacing w:after="0"/>
        <w:rPr>
          <w:rFonts w:ascii="Tahoma" w:eastAsia="Tahoma" w:hAnsi="Tahoma" w:cs="Tahoma"/>
          <w:b/>
          <w:bCs/>
          <w:sz w:val="32"/>
          <w:szCs w:val="32"/>
        </w:rPr>
      </w:pPr>
    </w:p>
    <w:p w14:paraId="4FD6074A" w14:textId="70C227EA" w:rsidR="00CE7EA7" w:rsidRPr="000338FD" w:rsidRDefault="73FFCD3C" w:rsidP="000338FD">
      <w:pPr>
        <w:rPr>
          <w:rFonts w:ascii="Tahoma" w:eastAsia="Tahoma" w:hAnsi="Tahoma" w:cs="Tahoma"/>
          <w:b/>
          <w:bCs/>
          <w:sz w:val="48"/>
          <w:szCs w:val="48"/>
        </w:rPr>
      </w:pPr>
      <w:r w:rsidRPr="006B5E8E">
        <w:rPr>
          <w:rFonts w:ascii="Tahoma" w:eastAsia="Tahoma" w:hAnsi="Tahoma" w:cs="Tahoma"/>
          <w:b/>
          <w:bCs/>
          <w:sz w:val="48"/>
          <w:szCs w:val="48"/>
        </w:rPr>
        <w:t>Advancing Opportunities</w:t>
      </w:r>
    </w:p>
    <w:p w14:paraId="1E9CCC48" w14:textId="77777777" w:rsidR="006B5E8E" w:rsidRDefault="006B5E8E" w:rsidP="00F315CA">
      <w:pPr>
        <w:spacing w:after="0"/>
        <w:rPr>
          <w:rFonts w:ascii="Tahoma" w:eastAsia="Tahoma" w:hAnsi="Tahoma" w:cs="Tahoma"/>
          <w:sz w:val="28"/>
          <w:szCs w:val="28"/>
        </w:rPr>
      </w:pPr>
      <w:bookmarkStart w:id="7" w:name="OLE_LINK13"/>
    </w:p>
    <w:p w14:paraId="0D046EA0" w14:textId="664A5F56" w:rsidR="00F315CA" w:rsidRDefault="00C61233" w:rsidP="00F315CA">
      <w:pPr>
        <w:spacing w:after="0"/>
        <w:rPr>
          <w:rFonts w:ascii="Tahoma" w:eastAsia="Tahoma" w:hAnsi="Tahoma" w:cs="Tahoma"/>
          <w:sz w:val="28"/>
          <w:szCs w:val="28"/>
        </w:rPr>
      </w:pPr>
      <w:r w:rsidRPr="00640D2F">
        <w:rPr>
          <w:rFonts w:ascii="Tahoma" w:eastAsia="Tahoma" w:hAnsi="Tahoma" w:cs="Tahoma"/>
          <w:sz w:val="28"/>
          <w:szCs w:val="28"/>
        </w:rPr>
        <w:t>Advancing opportunities means</w:t>
      </w:r>
      <w:r w:rsidR="00002F9D" w:rsidRPr="00640D2F">
        <w:rPr>
          <w:rFonts w:ascii="Tahoma" w:eastAsia="Tahoma" w:hAnsi="Tahoma" w:cs="Tahoma"/>
          <w:sz w:val="28"/>
          <w:szCs w:val="28"/>
        </w:rPr>
        <w:t xml:space="preserve"> that we take down barriers </w:t>
      </w:r>
      <w:r w:rsidR="00443A65" w:rsidRPr="00640D2F">
        <w:rPr>
          <w:rFonts w:ascii="Tahoma" w:eastAsia="Tahoma" w:hAnsi="Tahoma" w:cs="Tahoma"/>
          <w:sz w:val="28"/>
          <w:szCs w:val="28"/>
        </w:rPr>
        <w:t xml:space="preserve">to education, employment, entrepreneurship, and civic engagement </w:t>
      </w:r>
      <w:r w:rsidR="00002F9D" w:rsidRPr="00640D2F">
        <w:rPr>
          <w:rFonts w:ascii="Tahoma" w:eastAsia="Tahoma" w:hAnsi="Tahoma" w:cs="Tahoma"/>
          <w:sz w:val="28"/>
          <w:szCs w:val="28"/>
        </w:rPr>
        <w:t xml:space="preserve">and create </w:t>
      </w:r>
      <w:r w:rsidR="001A4ED2" w:rsidRPr="00640D2F">
        <w:rPr>
          <w:rFonts w:ascii="Tahoma" w:eastAsia="Tahoma" w:hAnsi="Tahoma" w:cs="Tahoma"/>
          <w:sz w:val="28"/>
          <w:szCs w:val="28"/>
        </w:rPr>
        <w:t>pipelines to enable disabled individuals to lead the lives of their choosing</w:t>
      </w:r>
      <w:r w:rsidR="00E425FA" w:rsidRPr="00640D2F">
        <w:rPr>
          <w:rFonts w:ascii="Tahoma" w:eastAsia="Tahoma" w:hAnsi="Tahoma" w:cs="Tahoma"/>
          <w:sz w:val="28"/>
          <w:szCs w:val="28"/>
        </w:rPr>
        <w:t xml:space="preserve">. </w:t>
      </w:r>
    </w:p>
    <w:p w14:paraId="4E38446D" w14:textId="2399DE65" w:rsidR="006B5E8E" w:rsidRDefault="006B5E8E" w:rsidP="00F315CA">
      <w:pPr>
        <w:spacing w:after="0"/>
        <w:rPr>
          <w:rFonts w:ascii="Tahoma" w:eastAsia="Tahoma" w:hAnsi="Tahoma" w:cs="Tahoma"/>
          <w:sz w:val="28"/>
          <w:szCs w:val="28"/>
        </w:rPr>
      </w:pPr>
    </w:p>
    <w:p w14:paraId="60F59CC2" w14:textId="5370B67D" w:rsidR="006B5E8E" w:rsidRPr="00640D2F" w:rsidRDefault="006B5E8E" w:rsidP="00F315CA">
      <w:pPr>
        <w:spacing w:after="0"/>
        <w:rPr>
          <w:rFonts w:ascii="Tahoma" w:eastAsia="Tahoma" w:hAnsi="Tahoma" w:cs="Tahoma"/>
          <w:sz w:val="28"/>
          <w:szCs w:val="28"/>
        </w:rPr>
      </w:pPr>
      <w:r w:rsidRPr="00640D2F">
        <w:rPr>
          <w:rFonts w:ascii="Tahoma" w:eastAsia="Tahoma" w:hAnsi="Tahoma" w:cs="Tahoma"/>
          <w:sz w:val="28"/>
          <w:szCs w:val="28"/>
        </w:rPr>
        <w:t xml:space="preserve">“Since joining </w:t>
      </w:r>
      <w:proofErr w:type="spellStart"/>
      <w:r w:rsidRPr="00640D2F">
        <w:rPr>
          <w:rFonts w:ascii="Tahoma" w:eastAsia="Tahoma" w:hAnsi="Tahoma" w:cs="Tahoma"/>
          <w:sz w:val="28"/>
          <w:szCs w:val="28"/>
        </w:rPr>
        <w:t>RespectAbility</w:t>
      </w:r>
      <w:proofErr w:type="spellEnd"/>
      <w:r w:rsidRPr="00640D2F">
        <w:rPr>
          <w:rFonts w:ascii="Tahoma" w:eastAsia="Tahoma" w:hAnsi="Tahoma" w:cs="Tahoma"/>
          <w:sz w:val="28"/>
          <w:szCs w:val="28"/>
        </w:rPr>
        <w:t xml:space="preserve">, I have enjoyed playing a part in creating collective impact on the disability community in so many ways – both big and small. I have appreciated the collaborations and synergy that make this organization thrive and succeed.” – Wally </w:t>
      </w:r>
      <w:proofErr w:type="spellStart"/>
      <w:r w:rsidRPr="00640D2F">
        <w:rPr>
          <w:rFonts w:ascii="Tahoma" w:eastAsia="Tahoma" w:hAnsi="Tahoma" w:cs="Tahoma"/>
          <w:sz w:val="28"/>
          <w:szCs w:val="28"/>
        </w:rPr>
        <w:t>Tablit</w:t>
      </w:r>
      <w:proofErr w:type="spellEnd"/>
      <w:r w:rsidRPr="00640D2F">
        <w:rPr>
          <w:rFonts w:ascii="Tahoma" w:eastAsia="Tahoma" w:hAnsi="Tahoma" w:cs="Tahoma"/>
          <w:sz w:val="28"/>
          <w:szCs w:val="28"/>
        </w:rPr>
        <w:t xml:space="preserve">, Senior Director of </w:t>
      </w:r>
      <w:proofErr w:type="gramStart"/>
      <w:r w:rsidRPr="00640D2F">
        <w:rPr>
          <w:rFonts w:ascii="Tahoma" w:eastAsia="Tahoma" w:hAnsi="Tahoma" w:cs="Tahoma"/>
          <w:sz w:val="28"/>
          <w:szCs w:val="28"/>
        </w:rPr>
        <w:t>Policy</w:t>
      </w:r>
      <w:proofErr w:type="gramEnd"/>
      <w:r w:rsidRPr="00640D2F">
        <w:rPr>
          <w:rFonts w:ascii="Tahoma" w:eastAsia="Tahoma" w:hAnsi="Tahoma" w:cs="Tahoma"/>
          <w:sz w:val="28"/>
          <w:szCs w:val="28"/>
        </w:rPr>
        <w:t xml:space="preserve"> and Workforce Development </w:t>
      </w:r>
    </w:p>
    <w:bookmarkEnd w:id="7"/>
    <w:p w14:paraId="64614FD3" w14:textId="77777777" w:rsidR="00F315CA" w:rsidRPr="00640D2F" w:rsidRDefault="00F315CA" w:rsidP="3DB67F8D">
      <w:pPr>
        <w:spacing w:after="0"/>
        <w:rPr>
          <w:rFonts w:ascii="Tahoma" w:eastAsia="Tahoma" w:hAnsi="Tahoma" w:cs="Tahoma"/>
          <w:sz w:val="28"/>
          <w:szCs w:val="28"/>
        </w:rPr>
      </w:pPr>
    </w:p>
    <w:p w14:paraId="112EBA26" w14:textId="3D220BF0" w:rsidR="00CE7EA7" w:rsidRPr="00640D2F" w:rsidRDefault="009F5006" w:rsidP="3DB67F8D">
      <w:pPr>
        <w:spacing w:after="0"/>
        <w:rPr>
          <w:rFonts w:ascii="Tahoma" w:eastAsia="Tahoma" w:hAnsi="Tahoma" w:cs="Tahoma"/>
          <w:sz w:val="28"/>
          <w:szCs w:val="28"/>
        </w:rPr>
      </w:pPr>
      <w:bookmarkStart w:id="8" w:name="OLE_LINK14"/>
      <w:r w:rsidRPr="00640D2F">
        <w:rPr>
          <w:rFonts w:ascii="Tahoma" w:eastAsia="Tahoma" w:hAnsi="Tahoma" w:cs="Tahoma"/>
          <w:sz w:val="28"/>
          <w:szCs w:val="28"/>
        </w:rPr>
        <w:lastRenderedPageBreak/>
        <w:t>In</w:t>
      </w:r>
      <w:r w:rsidR="003C0A3E" w:rsidRPr="00640D2F">
        <w:rPr>
          <w:rFonts w:ascii="Tahoma" w:eastAsia="Tahoma" w:hAnsi="Tahoma" w:cs="Tahoma"/>
          <w:sz w:val="28"/>
          <w:szCs w:val="28"/>
        </w:rPr>
        <w:t xml:space="preserve"> 2022, w</w:t>
      </w:r>
      <w:r w:rsidRPr="00640D2F">
        <w:rPr>
          <w:rFonts w:ascii="Tahoma" w:eastAsia="Tahoma" w:hAnsi="Tahoma" w:cs="Tahoma"/>
          <w:sz w:val="28"/>
          <w:szCs w:val="28"/>
        </w:rPr>
        <w:t xml:space="preserve">e advanced opportunities across our four pillars: </w:t>
      </w:r>
      <w:r w:rsidR="00D510BB" w:rsidRPr="00640D2F">
        <w:rPr>
          <w:rFonts w:ascii="Tahoma" w:eastAsia="Tahoma" w:hAnsi="Tahoma" w:cs="Tahoma"/>
          <w:sz w:val="28"/>
          <w:szCs w:val="28"/>
        </w:rPr>
        <w:t xml:space="preserve">Policy and Workforce Development, </w:t>
      </w:r>
      <w:r w:rsidRPr="00640D2F">
        <w:rPr>
          <w:rFonts w:ascii="Tahoma" w:eastAsia="Tahoma" w:hAnsi="Tahoma" w:cs="Tahoma"/>
          <w:sz w:val="28"/>
          <w:szCs w:val="28"/>
        </w:rPr>
        <w:t xml:space="preserve">Entertainment and News Media, </w:t>
      </w:r>
      <w:r w:rsidR="00D510BB" w:rsidRPr="00640D2F">
        <w:rPr>
          <w:rFonts w:ascii="Tahoma" w:eastAsia="Tahoma" w:hAnsi="Tahoma" w:cs="Tahoma"/>
          <w:sz w:val="28"/>
          <w:szCs w:val="28"/>
        </w:rPr>
        <w:t xml:space="preserve">Faith Inclusion and Belonging, and Leadership Development. </w:t>
      </w:r>
      <w:r w:rsidR="73FFCD3C" w:rsidRPr="00640D2F">
        <w:rPr>
          <w:rFonts w:ascii="Tahoma" w:eastAsia="Tahoma" w:hAnsi="Tahoma" w:cs="Tahoma"/>
          <w:sz w:val="28"/>
          <w:szCs w:val="28"/>
        </w:rPr>
        <w:t xml:space="preserve">Our Policy team kicked off two major new initiatives to build know-how and remove barriers to </w:t>
      </w:r>
      <w:r w:rsidR="003C0A3E" w:rsidRPr="00640D2F">
        <w:rPr>
          <w:rFonts w:ascii="Tahoma" w:eastAsia="Tahoma" w:hAnsi="Tahoma" w:cs="Tahoma"/>
          <w:sz w:val="28"/>
          <w:szCs w:val="28"/>
        </w:rPr>
        <w:t>employment</w:t>
      </w:r>
      <w:r w:rsidR="73FFCD3C" w:rsidRPr="00640D2F">
        <w:rPr>
          <w:rFonts w:ascii="Tahoma" w:eastAsia="Tahoma" w:hAnsi="Tahoma" w:cs="Tahoma"/>
          <w:sz w:val="28"/>
          <w:szCs w:val="28"/>
        </w:rPr>
        <w:t xml:space="preserve">. Our Entertainment </w:t>
      </w:r>
      <w:r w:rsidR="003C0A3E" w:rsidRPr="00640D2F">
        <w:rPr>
          <w:rFonts w:ascii="Tahoma" w:eastAsia="Tahoma" w:hAnsi="Tahoma" w:cs="Tahoma"/>
          <w:sz w:val="28"/>
          <w:szCs w:val="28"/>
        </w:rPr>
        <w:t xml:space="preserve">and News </w:t>
      </w:r>
      <w:r w:rsidR="73FFCD3C" w:rsidRPr="00640D2F">
        <w:rPr>
          <w:rFonts w:ascii="Tahoma" w:eastAsia="Tahoma" w:hAnsi="Tahoma" w:cs="Tahoma"/>
          <w:sz w:val="28"/>
          <w:szCs w:val="28"/>
        </w:rPr>
        <w:t xml:space="preserve">Media team deepened its partnerships and secured employment opportunities for Lab alumni. Our Faith Inclusion team expanded beyond the Jewish community </w:t>
      </w:r>
      <w:r w:rsidR="00BC3ECE" w:rsidRPr="00640D2F">
        <w:rPr>
          <w:rFonts w:ascii="Tahoma" w:eastAsia="Tahoma" w:hAnsi="Tahoma" w:cs="Tahoma"/>
          <w:sz w:val="28"/>
          <w:szCs w:val="28"/>
        </w:rPr>
        <w:t>to reach new faith and spiritual communities in our inclusion work</w:t>
      </w:r>
      <w:r w:rsidR="73FFCD3C" w:rsidRPr="00640D2F">
        <w:rPr>
          <w:rFonts w:ascii="Tahoma" w:eastAsia="Tahoma" w:hAnsi="Tahoma" w:cs="Tahoma"/>
          <w:sz w:val="28"/>
          <w:szCs w:val="28"/>
        </w:rPr>
        <w:t xml:space="preserve">. </w:t>
      </w:r>
      <w:r w:rsidR="44ED9BDB" w:rsidRPr="00640D2F">
        <w:rPr>
          <w:rFonts w:ascii="Tahoma" w:eastAsia="Tahoma" w:hAnsi="Tahoma" w:cs="Tahoma"/>
          <w:sz w:val="28"/>
          <w:szCs w:val="28"/>
        </w:rPr>
        <w:t xml:space="preserve">And our Leadership team placed Apprentices in externships and mentored an Apprentice of their own. </w:t>
      </w:r>
      <w:r w:rsidR="00475146" w:rsidRPr="00640D2F">
        <w:rPr>
          <w:rFonts w:ascii="Tahoma" w:eastAsia="Tahoma" w:hAnsi="Tahoma" w:cs="Tahoma"/>
          <w:sz w:val="28"/>
          <w:szCs w:val="28"/>
        </w:rPr>
        <w:t xml:space="preserve">Below, we’ve captured some of these highlights. </w:t>
      </w:r>
    </w:p>
    <w:bookmarkEnd w:id="8"/>
    <w:p w14:paraId="67532555" w14:textId="77777777" w:rsidR="008A70BE" w:rsidRPr="00640D2F" w:rsidRDefault="008A70BE" w:rsidP="3DB67F8D">
      <w:pPr>
        <w:spacing w:after="0"/>
        <w:rPr>
          <w:rFonts w:ascii="Tahoma" w:eastAsia="Tahoma" w:hAnsi="Tahoma" w:cs="Tahoma"/>
          <w:sz w:val="28"/>
          <w:szCs w:val="28"/>
        </w:rPr>
      </w:pPr>
    </w:p>
    <w:p w14:paraId="0EA61207" w14:textId="75A4E4FD" w:rsidR="00CE7EA7" w:rsidRPr="006B5E8E" w:rsidRDefault="00C24E06" w:rsidP="3DB67F8D">
      <w:pPr>
        <w:spacing w:after="0"/>
        <w:rPr>
          <w:b/>
          <w:bCs/>
          <w:sz w:val="28"/>
          <w:szCs w:val="28"/>
        </w:rPr>
      </w:pPr>
      <w:r w:rsidRPr="006B5E8E">
        <w:rPr>
          <w:rFonts w:ascii="Tahoma" w:eastAsia="Tahoma" w:hAnsi="Tahoma" w:cs="Tahoma"/>
          <w:b/>
          <w:bCs/>
          <w:sz w:val="28"/>
          <w:szCs w:val="28"/>
        </w:rPr>
        <w:t xml:space="preserve">In 2022, </w:t>
      </w:r>
      <w:r w:rsidR="00475146" w:rsidRPr="006B5E8E">
        <w:rPr>
          <w:rFonts w:ascii="Tahoma" w:eastAsia="Tahoma" w:hAnsi="Tahoma" w:cs="Tahoma"/>
          <w:b/>
          <w:bCs/>
          <w:sz w:val="28"/>
          <w:szCs w:val="28"/>
        </w:rPr>
        <w:t>our team</w:t>
      </w:r>
      <w:r w:rsidR="001B3077" w:rsidRPr="006B5E8E">
        <w:rPr>
          <w:rFonts w:ascii="Tahoma" w:eastAsia="Tahoma" w:hAnsi="Tahoma" w:cs="Tahoma"/>
          <w:b/>
          <w:bCs/>
          <w:sz w:val="28"/>
          <w:szCs w:val="28"/>
        </w:rPr>
        <w:t>…</w:t>
      </w:r>
    </w:p>
    <w:p w14:paraId="6DA711B9" w14:textId="1C4C9CF3" w:rsidR="00CE7EA7" w:rsidRPr="00640D2F" w:rsidRDefault="00CE7EA7" w:rsidP="3DB67F8D">
      <w:pPr>
        <w:spacing w:after="0"/>
        <w:rPr>
          <w:sz w:val="28"/>
          <w:szCs w:val="28"/>
        </w:rPr>
      </w:pPr>
    </w:p>
    <w:p w14:paraId="4792A2D5" w14:textId="2D2C51A0" w:rsidR="00CE7EA7" w:rsidRPr="00640D2F" w:rsidRDefault="00C95D9A" w:rsidP="3DB67F8D">
      <w:pPr>
        <w:pStyle w:val="ListParagraph"/>
        <w:numPr>
          <w:ilvl w:val="0"/>
          <w:numId w:val="9"/>
        </w:numPr>
        <w:spacing w:after="0"/>
        <w:rPr>
          <w:rFonts w:ascii="Tahoma" w:eastAsia="Tahoma" w:hAnsi="Tahoma" w:cs="Tahoma"/>
          <w:sz w:val="28"/>
          <w:szCs w:val="28"/>
        </w:rPr>
      </w:pPr>
      <w:bookmarkStart w:id="9" w:name="OLE_LINK15"/>
      <w:r w:rsidRPr="00640D2F">
        <w:rPr>
          <w:rFonts w:ascii="Tahoma" w:eastAsia="Tahoma" w:hAnsi="Tahoma" w:cs="Tahoma"/>
          <w:sz w:val="28"/>
          <w:szCs w:val="28"/>
        </w:rPr>
        <w:t>D</w:t>
      </w:r>
      <w:r w:rsidR="73FFCD3C" w:rsidRPr="00640D2F">
        <w:rPr>
          <w:rFonts w:ascii="Tahoma" w:eastAsia="Tahoma" w:hAnsi="Tahoma" w:cs="Tahoma"/>
          <w:sz w:val="28"/>
          <w:szCs w:val="28"/>
        </w:rPr>
        <w:t xml:space="preserve">eveloped a model Medicaid buy-in plan </w:t>
      </w:r>
      <w:r w:rsidRPr="00640D2F">
        <w:rPr>
          <w:rFonts w:ascii="Tahoma" w:eastAsia="Tahoma" w:hAnsi="Tahoma" w:cs="Tahoma"/>
          <w:sz w:val="28"/>
          <w:szCs w:val="28"/>
        </w:rPr>
        <w:t xml:space="preserve">in partnership with the United Spinal Association </w:t>
      </w:r>
      <w:r w:rsidR="73FFCD3C" w:rsidRPr="00640D2F">
        <w:rPr>
          <w:rFonts w:ascii="Tahoma" w:eastAsia="Tahoma" w:hAnsi="Tahoma" w:cs="Tahoma"/>
          <w:sz w:val="28"/>
          <w:szCs w:val="28"/>
        </w:rPr>
        <w:t xml:space="preserve">to allow disabled employees to maintain their personal care or other medical benefits while also working, saving states </w:t>
      </w:r>
      <w:proofErr w:type="gramStart"/>
      <w:r w:rsidR="73FFCD3C" w:rsidRPr="00640D2F">
        <w:rPr>
          <w:rFonts w:ascii="Tahoma" w:eastAsia="Tahoma" w:hAnsi="Tahoma" w:cs="Tahoma"/>
          <w:sz w:val="28"/>
          <w:szCs w:val="28"/>
        </w:rPr>
        <w:t>money</w:t>
      </w:r>
      <w:proofErr w:type="gramEnd"/>
    </w:p>
    <w:p w14:paraId="764A37EE" w14:textId="1AED440B" w:rsidR="00CE7EA7" w:rsidRPr="00640D2F" w:rsidRDefault="73FFCD3C" w:rsidP="3DB67F8D">
      <w:pPr>
        <w:pStyle w:val="ListParagraph"/>
        <w:numPr>
          <w:ilvl w:val="0"/>
          <w:numId w:val="9"/>
        </w:numPr>
        <w:spacing w:after="0"/>
        <w:rPr>
          <w:rFonts w:ascii="Tahoma" w:eastAsia="Tahoma" w:hAnsi="Tahoma" w:cs="Tahoma"/>
          <w:sz w:val="28"/>
          <w:szCs w:val="28"/>
        </w:rPr>
      </w:pPr>
      <w:r w:rsidRPr="00640D2F">
        <w:rPr>
          <w:rFonts w:ascii="Tahoma" w:eastAsia="Tahoma" w:hAnsi="Tahoma" w:cs="Tahoma"/>
          <w:sz w:val="28"/>
          <w:szCs w:val="28"/>
        </w:rPr>
        <w:t>Buil</w:t>
      </w:r>
      <w:r w:rsidR="00484718" w:rsidRPr="00640D2F">
        <w:rPr>
          <w:rFonts w:ascii="Tahoma" w:eastAsia="Tahoma" w:hAnsi="Tahoma" w:cs="Tahoma"/>
          <w:sz w:val="28"/>
          <w:szCs w:val="28"/>
        </w:rPr>
        <w:t>t</w:t>
      </w:r>
      <w:r w:rsidRPr="00640D2F">
        <w:rPr>
          <w:rFonts w:ascii="Tahoma" w:eastAsia="Tahoma" w:hAnsi="Tahoma" w:cs="Tahoma"/>
          <w:sz w:val="28"/>
          <w:szCs w:val="28"/>
        </w:rPr>
        <w:t xml:space="preserve"> partnerships with experts in vocational rehabilitation </w:t>
      </w:r>
      <w:r w:rsidR="00073201">
        <w:rPr>
          <w:rFonts w:ascii="Tahoma" w:eastAsia="Tahoma" w:hAnsi="Tahoma" w:cs="Tahoma"/>
          <w:sz w:val="28"/>
          <w:szCs w:val="28"/>
        </w:rPr>
        <w:t xml:space="preserve">and </w:t>
      </w:r>
      <w:r w:rsidRPr="00640D2F">
        <w:rPr>
          <w:rFonts w:ascii="Tahoma" w:eastAsia="Tahoma" w:hAnsi="Tahoma" w:cs="Tahoma"/>
          <w:sz w:val="28"/>
          <w:szCs w:val="28"/>
        </w:rPr>
        <w:t xml:space="preserve">entrepreneurship at state agencies and the Council of State Administrators of Vocational Rehabilitation (CSAVR) to create best </w:t>
      </w:r>
      <w:proofErr w:type="gramStart"/>
      <w:r w:rsidRPr="00640D2F">
        <w:rPr>
          <w:rFonts w:ascii="Tahoma" w:eastAsia="Tahoma" w:hAnsi="Tahoma" w:cs="Tahoma"/>
          <w:sz w:val="28"/>
          <w:szCs w:val="28"/>
        </w:rPr>
        <w:t>practices</w:t>
      </w:r>
      <w:proofErr w:type="gramEnd"/>
    </w:p>
    <w:bookmarkEnd w:id="9"/>
    <w:p w14:paraId="3F6C8FD5" w14:textId="6CF0A081" w:rsidR="006B5E8E" w:rsidRPr="00640D2F" w:rsidRDefault="006B5E8E" w:rsidP="3DB67F8D">
      <w:pPr>
        <w:spacing w:after="0"/>
        <w:rPr>
          <w:sz w:val="28"/>
          <w:szCs w:val="28"/>
        </w:rPr>
      </w:pPr>
    </w:p>
    <w:p w14:paraId="6A2937D4" w14:textId="77777777" w:rsidR="00766224" w:rsidRDefault="006B5E8E" w:rsidP="00766224">
      <w:pPr>
        <w:spacing w:after="0"/>
        <w:rPr>
          <w:rFonts w:ascii="Tahoma" w:eastAsia="Tahoma" w:hAnsi="Tahoma" w:cs="Tahoma"/>
          <w:sz w:val="28"/>
          <w:szCs w:val="28"/>
        </w:rPr>
      </w:pPr>
      <w:r w:rsidRPr="00640D2F">
        <w:rPr>
          <w:rFonts w:ascii="Tahoma" w:eastAsia="Tahoma" w:hAnsi="Tahoma" w:cs="Tahoma"/>
          <w:sz w:val="28"/>
          <w:szCs w:val="28"/>
        </w:rPr>
        <w:t xml:space="preserve">“I’m very proud of my association with </w:t>
      </w:r>
      <w:proofErr w:type="spellStart"/>
      <w:r w:rsidRPr="00640D2F">
        <w:rPr>
          <w:rFonts w:ascii="Tahoma" w:eastAsia="Tahoma" w:hAnsi="Tahoma" w:cs="Tahoma"/>
          <w:sz w:val="28"/>
          <w:szCs w:val="28"/>
        </w:rPr>
        <w:t>RespectAbility</w:t>
      </w:r>
      <w:proofErr w:type="spellEnd"/>
      <w:r w:rsidRPr="00640D2F">
        <w:rPr>
          <w:rFonts w:ascii="Tahoma" w:eastAsia="Tahoma" w:hAnsi="Tahoma" w:cs="Tahoma"/>
          <w:sz w:val="28"/>
          <w:szCs w:val="28"/>
        </w:rPr>
        <w:t xml:space="preserve">, as I feel it is an organization that does great good in the world and that is making a significant impact in favor of disability inclusion, in conjunction with DEIA and intersectionality, all principles that are fundamental to building a more equitable and just society.” – </w:t>
      </w:r>
      <w:r w:rsidRPr="006B5E8E">
        <w:rPr>
          <w:rFonts w:ascii="Tahoma" w:eastAsia="Tahoma" w:hAnsi="Tahoma" w:cs="Tahoma"/>
          <w:sz w:val="28"/>
          <w:szCs w:val="28"/>
        </w:rPr>
        <w:t>Craig Leen, Board of Directors</w:t>
      </w:r>
      <w:bookmarkStart w:id="10" w:name="OLE_LINK16"/>
    </w:p>
    <w:p w14:paraId="6B9D2EEB" w14:textId="77777777" w:rsidR="00766224" w:rsidRDefault="00766224" w:rsidP="00766224">
      <w:pPr>
        <w:spacing w:after="0"/>
        <w:rPr>
          <w:rFonts w:ascii="Tahoma" w:eastAsia="Tahoma" w:hAnsi="Tahoma" w:cs="Tahoma"/>
          <w:sz w:val="28"/>
          <w:szCs w:val="28"/>
        </w:rPr>
      </w:pPr>
    </w:p>
    <w:p w14:paraId="719D004C" w14:textId="4A4F9F40" w:rsidR="00CE7EA7" w:rsidRPr="00766224" w:rsidRDefault="73FFCD3C" w:rsidP="00766224">
      <w:pPr>
        <w:pStyle w:val="ListParagraph"/>
        <w:numPr>
          <w:ilvl w:val="0"/>
          <w:numId w:val="20"/>
        </w:numPr>
        <w:spacing w:after="0"/>
        <w:rPr>
          <w:rFonts w:ascii="Tahoma" w:eastAsia="Tahoma" w:hAnsi="Tahoma" w:cs="Tahoma"/>
          <w:sz w:val="28"/>
          <w:szCs w:val="28"/>
        </w:rPr>
      </w:pPr>
      <w:r w:rsidRPr="00766224">
        <w:rPr>
          <w:rFonts w:ascii="Tahoma" w:eastAsia="Tahoma" w:hAnsi="Tahoma" w:cs="Tahoma"/>
          <w:sz w:val="28"/>
          <w:szCs w:val="28"/>
        </w:rPr>
        <w:t xml:space="preserve">Deepened our partnership with Nielsen Research, including a </w:t>
      </w:r>
      <w:hyperlink r:id="rId15" w:history="1">
        <w:r w:rsidRPr="00766224">
          <w:rPr>
            <w:rStyle w:val="Hyperlink"/>
            <w:rFonts w:ascii="Tahoma" w:eastAsia="Tahoma" w:hAnsi="Tahoma" w:cs="Tahoma"/>
            <w:sz w:val="28"/>
            <w:szCs w:val="28"/>
          </w:rPr>
          <w:t>new study</w:t>
        </w:r>
      </w:hyperlink>
      <w:r w:rsidRPr="00766224">
        <w:rPr>
          <w:rFonts w:ascii="Tahoma" w:eastAsia="Tahoma" w:hAnsi="Tahoma" w:cs="Tahoma"/>
          <w:sz w:val="28"/>
          <w:szCs w:val="28"/>
        </w:rPr>
        <w:t xml:space="preserve"> on closing the inclusion gap for people with disabilities in media representation </w:t>
      </w:r>
      <w:r w:rsidR="002A5EC4" w:rsidRPr="00766224">
        <w:rPr>
          <w:rFonts w:ascii="Tahoma" w:eastAsia="Tahoma" w:hAnsi="Tahoma" w:cs="Tahoma"/>
          <w:sz w:val="28"/>
          <w:szCs w:val="28"/>
        </w:rPr>
        <w:t>and</w:t>
      </w:r>
      <w:r w:rsidR="00F62148" w:rsidRPr="00766224" w:rsidDel="002A5EC4">
        <w:rPr>
          <w:rFonts w:ascii="Tahoma" w:eastAsia="Tahoma" w:hAnsi="Tahoma" w:cs="Tahoma"/>
          <w:sz w:val="28"/>
          <w:szCs w:val="28"/>
        </w:rPr>
        <w:t xml:space="preserve"> </w:t>
      </w:r>
      <w:r w:rsidR="00F62148" w:rsidRPr="00766224">
        <w:rPr>
          <w:rFonts w:ascii="Tahoma" w:eastAsia="Tahoma" w:hAnsi="Tahoma" w:cs="Tahoma"/>
          <w:sz w:val="28"/>
          <w:szCs w:val="28"/>
        </w:rPr>
        <w:t>a</w:t>
      </w:r>
      <w:r w:rsidRPr="00766224">
        <w:rPr>
          <w:rFonts w:ascii="Tahoma" w:eastAsia="Tahoma" w:hAnsi="Tahoma" w:cs="Tahoma"/>
          <w:sz w:val="28"/>
          <w:szCs w:val="28"/>
        </w:rPr>
        <w:t xml:space="preserve"> </w:t>
      </w:r>
      <w:hyperlink r:id="rId16" w:history="1">
        <w:r w:rsidRPr="00766224">
          <w:rPr>
            <w:rStyle w:val="Hyperlink"/>
            <w:rFonts w:ascii="Tahoma" w:eastAsia="Tahoma" w:hAnsi="Tahoma" w:cs="Tahoma"/>
            <w:sz w:val="28"/>
            <w:szCs w:val="28"/>
          </w:rPr>
          <w:t>new initiative</w:t>
        </w:r>
      </w:hyperlink>
      <w:r w:rsidRPr="00766224">
        <w:rPr>
          <w:rFonts w:ascii="Tahoma" w:eastAsia="Tahoma" w:hAnsi="Tahoma" w:cs="Tahoma"/>
          <w:sz w:val="28"/>
          <w:szCs w:val="28"/>
        </w:rPr>
        <w:t xml:space="preserve"> to track on-screen disability representation as part of its inclusion data</w:t>
      </w:r>
    </w:p>
    <w:p w14:paraId="2D9E3257" w14:textId="77777777" w:rsidR="008871D9" w:rsidRDefault="73FFCD3C" w:rsidP="008871D9">
      <w:pPr>
        <w:pStyle w:val="ListParagraph"/>
        <w:numPr>
          <w:ilvl w:val="0"/>
          <w:numId w:val="20"/>
        </w:numPr>
        <w:spacing w:after="0"/>
        <w:rPr>
          <w:rFonts w:ascii="Tahoma" w:eastAsia="Tahoma" w:hAnsi="Tahoma" w:cs="Tahoma"/>
          <w:sz w:val="28"/>
          <w:szCs w:val="28"/>
        </w:rPr>
      </w:pPr>
      <w:r w:rsidRPr="00640D2F">
        <w:rPr>
          <w:rFonts w:ascii="Tahoma" w:eastAsia="Tahoma" w:hAnsi="Tahoma" w:cs="Tahoma"/>
          <w:sz w:val="28"/>
          <w:szCs w:val="28"/>
        </w:rPr>
        <w:t xml:space="preserve">Worked with </w:t>
      </w:r>
      <w:r w:rsidR="008B53FF">
        <w:rPr>
          <w:rFonts w:ascii="Tahoma" w:eastAsia="Tahoma" w:hAnsi="Tahoma" w:cs="Tahoma"/>
          <w:sz w:val="28"/>
          <w:szCs w:val="28"/>
        </w:rPr>
        <w:t>the</w:t>
      </w:r>
      <w:r>
        <w:rPr>
          <w:rFonts w:ascii="Tahoma" w:eastAsia="Tahoma" w:hAnsi="Tahoma" w:cs="Tahoma"/>
          <w:sz w:val="28"/>
          <w:szCs w:val="28"/>
        </w:rPr>
        <w:t xml:space="preserve"> </w:t>
      </w:r>
      <w:r w:rsidRPr="00640D2F">
        <w:rPr>
          <w:rFonts w:ascii="Tahoma" w:eastAsia="Tahoma" w:hAnsi="Tahoma" w:cs="Tahoma"/>
          <w:sz w:val="28"/>
          <w:szCs w:val="28"/>
        </w:rPr>
        <w:t xml:space="preserve">California Film Commission to place alumni in paid internships, </w:t>
      </w:r>
      <w:r w:rsidR="008B1A29" w:rsidRPr="00640D2F">
        <w:rPr>
          <w:rFonts w:ascii="Tahoma" w:eastAsia="Tahoma" w:hAnsi="Tahoma" w:cs="Tahoma"/>
          <w:sz w:val="28"/>
          <w:szCs w:val="28"/>
        </w:rPr>
        <w:t>includ</w:t>
      </w:r>
      <w:r w:rsidRPr="00640D2F">
        <w:rPr>
          <w:rFonts w:ascii="Tahoma" w:eastAsia="Tahoma" w:hAnsi="Tahoma" w:cs="Tahoma"/>
          <w:sz w:val="28"/>
          <w:szCs w:val="28"/>
        </w:rPr>
        <w:t xml:space="preserve">ing two to work in post-production for an Amazon Studios </w:t>
      </w:r>
      <w:proofErr w:type="gramStart"/>
      <w:r w:rsidRPr="00640D2F">
        <w:rPr>
          <w:rFonts w:ascii="Tahoma" w:eastAsia="Tahoma" w:hAnsi="Tahoma" w:cs="Tahoma"/>
          <w:sz w:val="28"/>
          <w:szCs w:val="28"/>
        </w:rPr>
        <w:t>pro</w:t>
      </w:r>
      <w:r w:rsidR="00420E8A">
        <w:rPr>
          <w:rFonts w:ascii="Tahoma" w:eastAsia="Tahoma" w:hAnsi="Tahoma" w:cs="Tahoma"/>
          <w:sz w:val="28"/>
          <w:szCs w:val="28"/>
        </w:rPr>
        <w:t>ject</w:t>
      </w:r>
      <w:proofErr w:type="gramEnd"/>
    </w:p>
    <w:p w14:paraId="2C725294" w14:textId="41B72B47" w:rsidR="008871D9" w:rsidRDefault="73FFCD3C" w:rsidP="008871D9">
      <w:pPr>
        <w:pStyle w:val="ListParagraph"/>
        <w:numPr>
          <w:ilvl w:val="0"/>
          <w:numId w:val="20"/>
        </w:numPr>
        <w:spacing w:after="0"/>
        <w:rPr>
          <w:rFonts w:ascii="Tahoma" w:eastAsia="Tahoma" w:hAnsi="Tahoma" w:cs="Tahoma"/>
          <w:sz w:val="28"/>
          <w:szCs w:val="28"/>
        </w:rPr>
      </w:pPr>
      <w:r w:rsidRPr="008871D9">
        <w:rPr>
          <w:rFonts w:ascii="Tahoma" w:eastAsia="Tahoma" w:hAnsi="Tahoma" w:cs="Tahoma"/>
          <w:sz w:val="28"/>
          <w:szCs w:val="28"/>
        </w:rPr>
        <w:lastRenderedPageBreak/>
        <w:t>Successfully transitioned the former Jewish Inclusion department to the Faith Inclusion and Belonging department to serve as a conven</w:t>
      </w:r>
      <w:r w:rsidR="0042647E">
        <w:rPr>
          <w:rFonts w:ascii="Tahoma" w:eastAsia="Tahoma" w:hAnsi="Tahoma" w:cs="Tahoma"/>
          <w:sz w:val="28"/>
          <w:szCs w:val="28"/>
        </w:rPr>
        <w:t>e</w:t>
      </w:r>
      <w:r w:rsidRPr="008871D9">
        <w:rPr>
          <w:rFonts w:ascii="Tahoma" w:eastAsia="Tahoma" w:hAnsi="Tahoma" w:cs="Tahoma"/>
          <w:sz w:val="28"/>
          <w:szCs w:val="28"/>
        </w:rPr>
        <w:t xml:space="preserve">r, collaborator, and content developer in multi-faith disability </w:t>
      </w:r>
      <w:proofErr w:type="gramStart"/>
      <w:r w:rsidRPr="008871D9">
        <w:rPr>
          <w:rFonts w:ascii="Tahoma" w:eastAsia="Tahoma" w:hAnsi="Tahoma" w:cs="Tahoma"/>
          <w:sz w:val="28"/>
          <w:szCs w:val="28"/>
        </w:rPr>
        <w:t>inclusion</w:t>
      </w:r>
      <w:proofErr w:type="gramEnd"/>
    </w:p>
    <w:p w14:paraId="4366F5CD" w14:textId="77777777" w:rsidR="008871D9" w:rsidRDefault="73FFCD3C" w:rsidP="008871D9">
      <w:pPr>
        <w:pStyle w:val="ListParagraph"/>
        <w:numPr>
          <w:ilvl w:val="0"/>
          <w:numId w:val="20"/>
        </w:numPr>
        <w:spacing w:after="0"/>
        <w:rPr>
          <w:rFonts w:ascii="Tahoma" w:eastAsia="Tahoma" w:hAnsi="Tahoma" w:cs="Tahoma"/>
          <w:sz w:val="28"/>
          <w:szCs w:val="28"/>
        </w:rPr>
      </w:pPr>
      <w:r w:rsidRPr="008871D9">
        <w:rPr>
          <w:rFonts w:ascii="Tahoma" w:eastAsia="Tahoma" w:hAnsi="Tahoma" w:cs="Tahoma"/>
          <w:sz w:val="28"/>
          <w:szCs w:val="28"/>
        </w:rPr>
        <w:t xml:space="preserve">Produced several new resources to help faith communities be more inclusive, including our Inclusive Congregations Guide and the </w:t>
      </w:r>
      <w:r w:rsidR="00875D0F" w:rsidRPr="008871D9">
        <w:rPr>
          <w:rFonts w:ascii="Tahoma" w:eastAsia="Tahoma" w:hAnsi="Tahoma" w:cs="Tahoma"/>
          <w:sz w:val="28"/>
          <w:szCs w:val="28"/>
        </w:rPr>
        <w:t xml:space="preserve">Jewish Disability Awareness, Acceptance, and Inclusion Month (JDAIM) </w:t>
      </w:r>
      <w:hyperlink r:id="rId17" w:history="1">
        <w:r w:rsidRPr="008871D9">
          <w:rPr>
            <w:rStyle w:val="Hyperlink"/>
            <w:rFonts w:ascii="Tahoma" w:eastAsia="Tahoma" w:hAnsi="Tahoma" w:cs="Tahoma"/>
            <w:sz w:val="28"/>
            <w:szCs w:val="28"/>
          </w:rPr>
          <w:t>2023 program guide</w:t>
        </w:r>
      </w:hyperlink>
    </w:p>
    <w:p w14:paraId="27566FAE" w14:textId="2F935D17" w:rsidR="00CE7EA7" w:rsidRPr="008871D9" w:rsidRDefault="73FFCD3C" w:rsidP="008871D9">
      <w:pPr>
        <w:pStyle w:val="ListParagraph"/>
        <w:numPr>
          <w:ilvl w:val="0"/>
          <w:numId w:val="20"/>
        </w:numPr>
        <w:spacing w:after="0"/>
        <w:rPr>
          <w:rFonts w:ascii="Tahoma" w:eastAsia="Tahoma" w:hAnsi="Tahoma" w:cs="Tahoma"/>
          <w:sz w:val="28"/>
          <w:szCs w:val="28"/>
        </w:rPr>
      </w:pPr>
      <w:r w:rsidRPr="008871D9">
        <w:rPr>
          <w:rFonts w:ascii="Tahoma" w:eastAsia="Tahoma" w:hAnsi="Tahoma" w:cs="Tahoma"/>
          <w:sz w:val="28"/>
          <w:szCs w:val="28"/>
        </w:rPr>
        <w:t>Added partnerships with the Institute on Theology and Disability and American Association on Intellectual and Developmental Disabilities Religion and Spirituality Interest Network</w:t>
      </w:r>
    </w:p>
    <w:p w14:paraId="7235AABB" w14:textId="564AB598" w:rsidR="006B5E8E" w:rsidRDefault="006B5E8E" w:rsidP="006B5E8E">
      <w:pPr>
        <w:spacing w:after="0"/>
        <w:rPr>
          <w:rFonts w:ascii="Tahoma" w:eastAsia="Tahoma" w:hAnsi="Tahoma" w:cs="Tahoma"/>
          <w:sz w:val="28"/>
          <w:szCs w:val="28"/>
        </w:rPr>
      </w:pPr>
    </w:p>
    <w:p w14:paraId="2AF1B3EB" w14:textId="77777777" w:rsidR="006B5E8E" w:rsidRPr="00640D2F" w:rsidRDefault="006B5E8E" w:rsidP="006B5E8E">
      <w:pPr>
        <w:spacing w:after="0"/>
        <w:rPr>
          <w:sz w:val="28"/>
          <w:szCs w:val="28"/>
        </w:rPr>
      </w:pPr>
      <w:r w:rsidRPr="00640D2F">
        <w:rPr>
          <w:rFonts w:ascii="Tahoma" w:eastAsia="Tahoma" w:hAnsi="Tahoma" w:cs="Tahoma"/>
          <w:sz w:val="28"/>
          <w:szCs w:val="28"/>
        </w:rPr>
        <w:t>“The solution is inclusion - in employment, education, and the media. Inclusion of those with a disability makes the country a better place, and more to the point, dramatically improves the lives of each individual who is included.” – Hon. Steve Bartlett, Immediate Past Chair, Board of Directors</w:t>
      </w:r>
    </w:p>
    <w:p w14:paraId="0B257578" w14:textId="77777777" w:rsidR="006B5E8E" w:rsidRDefault="006B5E8E" w:rsidP="006B5E8E">
      <w:pPr>
        <w:spacing w:after="0"/>
        <w:rPr>
          <w:rFonts w:ascii="Tahoma" w:eastAsia="Tahoma" w:hAnsi="Tahoma" w:cs="Tahoma"/>
          <w:sz w:val="28"/>
          <w:szCs w:val="28"/>
        </w:rPr>
      </w:pPr>
    </w:p>
    <w:p w14:paraId="0CF63A80" w14:textId="33A2FB7F" w:rsidR="000338FD" w:rsidRDefault="006B5E8E" w:rsidP="3DB67F8D">
      <w:pPr>
        <w:spacing w:after="0"/>
        <w:rPr>
          <w:rFonts w:ascii="Tahoma" w:eastAsia="Tahoma" w:hAnsi="Tahoma" w:cs="Tahoma"/>
          <w:sz w:val="28"/>
          <w:szCs w:val="28"/>
        </w:rPr>
      </w:pPr>
      <w:r w:rsidRPr="006B5E8E">
        <w:rPr>
          <w:rFonts w:ascii="Tahoma" w:eastAsia="Tahoma" w:hAnsi="Tahoma" w:cs="Tahoma"/>
          <w:b/>
          <w:bCs/>
          <w:sz w:val="28"/>
          <w:szCs w:val="28"/>
        </w:rPr>
        <w:t>We placed Entertainment Lab alumni in a variety of productions, including five on the crew of the Apple TV+ series “Best Foot Forward.”</w:t>
      </w:r>
      <w:bookmarkEnd w:id="10"/>
    </w:p>
    <w:p w14:paraId="0E971254" w14:textId="77777777" w:rsidR="000338FD" w:rsidRPr="000338FD" w:rsidRDefault="000338FD" w:rsidP="3DB67F8D">
      <w:pPr>
        <w:spacing w:after="0"/>
        <w:rPr>
          <w:rFonts w:ascii="Tahoma" w:eastAsia="Tahoma" w:hAnsi="Tahoma" w:cs="Tahoma"/>
          <w:sz w:val="28"/>
          <w:szCs w:val="28"/>
        </w:rPr>
      </w:pPr>
    </w:p>
    <w:p w14:paraId="63B2F651" w14:textId="3E242D9A" w:rsidR="00CE7EA7" w:rsidRPr="006B5E8E" w:rsidRDefault="5D9A80B7" w:rsidP="3DB67F8D">
      <w:pPr>
        <w:spacing w:after="0"/>
        <w:rPr>
          <w:sz w:val="48"/>
          <w:szCs w:val="48"/>
        </w:rPr>
      </w:pPr>
      <w:r w:rsidRPr="006B5E8E">
        <w:rPr>
          <w:rFonts w:ascii="Tahoma" w:eastAsia="Tahoma" w:hAnsi="Tahoma" w:cs="Tahoma"/>
          <w:b/>
          <w:bCs/>
          <w:sz w:val="48"/>
          <w:szCs w:val="48"/>
        </w:rPr>
        <w:t>Changing Attitudes</w:t>
      </w:r>
    </w:p>
    <w:p w14:paraId="7EF19FE3" w14:textId="77777777" w:rsidR="00A8197C" w:rsidRDefault="00A8197C" w:rsidP="00C21731">
      <w:pPr>
        <w:spacing w:after="0"/>
        <w:rPr>
          <w:rFonts w:ascii="Tahoma" w:eastAsia="Tahoma" w:hAnsi="Tahoma" w:cs="Tahoma"/>
          <w:sz w:val="24"/>
          <w:szCs w:val="24"/>
        </w:rPr>
      </w:pPr>
    </w:p>
    <w:p w14:paraId="2703A823" w14:textId="501B7FF4" w:rsidR="008766E8" w:rsidRDefault="00C21731" w:rsidP="00C21731">
      <w:pPr>
        <w:spacing w:after="0"/>
        <w:rPr>
          <w:rFonts w:ascii="Tahoma" w:eastAsia="Tahoma" w:hAnsi="Tahoma" w:cs="Tahoma"/>
          <w:sz w:val="28"/>
          <w:szCs w:val="28"/>
        </w:rPr>
      </w:pPr>
      <w:bookmarkStart w:id="11" w:name="OLE_LINK17"/>
      <w:r w:rsidRPr="00F86F7C">
        <w:rPr>
          <w:rFonts w:ascii="Tahoma" w:eastAsia="Tahoma" w:hAnsi="Tahoma" w:cs="Tahoma"/>
          <w:sz w:val="28"/>
          <w:szCs w:val="28"/>
        </w:rPr>
        <w:t xml:space="preserve">Changing attitudes means that we </w:t>
      </w:r>
      <w:r w:rsidR="00D16504" w:rsidRPr="00F86F7C">
        <w:rPr>
          <w:rFonts w:ascii="Tahoma" w:eastAsia="Tahoma" w:hAnsi="Tahoma" w:cs="Tahoma"/>
          <w:sz w:val="28"/>
          <w:szCs w:val="28"/>
        </w:rPr>
        <w:t xml:space="preserve">challenge </w:t>
      </w:r>
      <w:r w:rsidR="00E14048" w:rsidRPr="00F86F7C">
        <w:rPr>
          <w:rFonts w:ascii="Tahoma" w:eastAsia="Tahoma" w:hAnsi="Tahoma" w:cs="Tahoma"/>
          <w:sz w:val="28"/>
          <w:szCs w:val="28"/>
        </w:rPr>
        <w:t xml:space="preserve">stigma and </w:t>
      </w:r>
      <w:r w:rsidR="00F85B44" w:rsidRPr="00F86F7C">
        <w:rPr>
          <w:rFonts w:ascii="Tahoma" w:eastAsia="Tahoma" w:hAnsi="Tahoma" w:cs="Tahoma"/>
          <w:sz w:val="28"/>
          <w:szCs w:val="28"/>
        </w:rPr>
        <w:t>amplify authentic narratives on disabilit</w:t>
      </w:r>
      <w:r w:rsidR="00D23E65" w:rsidRPr="00F86F7C">
        <w:rPr>
          <w:rFonts w:ascii="Tahoma" w:eastAsia="Tahoma" w:hAnsi="Tahoma" w:cs="Tahoma"/>
          <w:sz w:val="28"/>
          <w:szCs w:val="28"/>
        </w:rPr>
        <w:t>y.</w:t>
      </w:r>
      <w:r w:rsidR="006A2C9E" w:rsidRPr="00F86F7C">
        <w:rPr>
          <w:rFonts w:ascii="Tahoma" w:eastAsia="Tahoma" w:hAnsi="Tahoma" w:cs="Tahoma"/>
          <w:sz w:val="28"/>
          <w:szCs w:val="28"/>
        </w:rPr>
        <w:t xml:space="preserve"> We’re proud to be a “</w:t>
      </w:r>
      <w:r w:rsidR="00F45608" w:rsidRPr="00F86F7C">
        <w:rPr>
          <w:rFonts w:ascii="Tahoma" w:eastAsia="Tahoma" w:hAnsi="Tahoma" w:cs="Tahoma"/>
          <w:sz w:val="28"/>
          <w:szCs w:val="28"/>
        </w:rPr>
        <w:t>n</w:t>
      </w:r>
      <w:r w:rsidR="006A2C9E" w:rsidRPr="00F86F7C">
        <w:rPr>
          <w:rFonts w:ascii="Tahoma" w:eastAsia="Tahoma" w:hAnsi="Tahoma" w:cs="Tahoma"/>
          <w:sz w:val="28"/>
          <w:szCs w:val="28"/>
        </w:rPr>
        <w:t xml:space="preserve">othing about us, without us” organization, led by those </w:t>
      </w:r>
      <w:r w:rsidR="00F07247" w:rsidRPr="00F86F7C">
        <w:rPr>
          <w:rFonts w:ascii="Tahoma" w:eastAsia="Tahoma" w:hAnsi="Tahoma" w:cs="Tahoma"/>
          <w:sz w:val="28"/>
          <w:szCs w:val="28"/>
        </w:rPr>
        <w:t xml:space="preserve">with </w:t>
      </w:r>
      <w:r w:rsidR="0056009C" w:rsidRPr="00F86F7C">
        <w:rPr>
          <w:rFonts w:ascii="Tahoma" w:eastAsia="Tahoma" w:hAnsi="Tahoma" w:cs="Tahoma"/>
          <w:sz w:val="28"/>
          <w:szCs w:val="28"/>
        </w:rPr>
        <w:t xml:space="preserve">a diversity of </w:t>
      </w:r>
      <w:r w:rsidR="00F07247" w:rsidRPr="00F86F7C">
        <w:rPr>
          <w:rFonts w:ascii="Tahoma" w:eastAsia="Tahoma" w:hAnsi="Tahoma" w:cs="Tahoma"/>
          <w:sz w:val="28"/>
          <w:szCs w:val="28"/>
        </w:rPr>
        <w:t>disabilities</w:t>
      </w:r>
      <w:r w:rsidR="0056009C" w:rsidRPr="00F86F7C">
        <w:rPr>
          <w:rFonts w:ascii="Tahoma" w:eastAsia="Tahoma" w:hAnsi="Tahoma" w:cs="Tahoma"/>
          <w:sz w:val="28"/>
          <w:szCs w:val="28"/>
        </w:rPr>
        <w:t xml:space="preserve"> and other in</w:t>
      </w:r>
      <w:r w:rsidR="00D60928" w:rsidRPr="00F86F7C">
        <w:rPr>
          <w:rFonts w:ascii="Tahoma" w:eastAsia="Tahoma" w:hAnsi="Tahoma" w:cs="Tahoma"/>
          <w:sz w:val="28"/>
          <w:szCs w:val="28"/>
        </w:rPr>
        <w:t xml:space="preserve">tersectional identities. </w:t>
      </w:r>
      <w:r w:rsidR="007B70BF" w:rsidRPr="00F86F7C">
        <w:rPr>
          <w:rFonts w:ascii="Tahoma" w:eastAsia="Tahoma" w:hAnsi="Tahoma" w:cs="Tahoma"/>
          <w:sz w:val="28"/>
          <w:szCs w:val="28"/>
        </w:rPr>
        <w:t>Disabled peopl</w:t>
      </w:r>
      <w:r w:rsidR="001D681D" w:rsidRPr="00F86F7C">
        <w:rPr>
          <w:rFonts w:ascii="Tahoma" w:eastAsia="Tahoma" w:hAnsi="Tahoma" w:cs="Tahoma"/>
          <w:sz w:val="28"/>
          <w:szCs w:val="28"/>
        </w:rPr>
        <w:t xml:space="preserve">e are the best experts on their lived experience, and </w:t>
      </w:r>
      <w:r w:rsidR="006620A8" w:rsidRPr="00F86F7C">
        <w:rPr>
          <w:rFonts w:ascii="Tahoma" w:eastAsia="Tahoma" w:hAnsi="Tahoma" w:cs="Tahoma"/>
          <w:sz w:val="28"/>
          <w:szCs w:val="28"/>
        </w:rPr>
        <w:t xml:space="preserve">we work to promote </w:t>
      </w:r>
      <w:r w:rsidR="003B075C" w:rsidRPr="00F86F7C">
        <w:rPr>
          <w:rFonts w:ascii="Tahoma" w:eastAsia="Tahoma" w:hAnsi="Tahoma" w:cs="Tahoma"/>
          <w:sz w:val="28"/>
          <w:szCs w:val="28"/>
        </w:rPr>
        <w:t xml:space="preserve">this reality </w:t>
      </w:r>
      <w:r w:rsidR="006620A8" w:rsidRPr="00F86F7C">
        <w:rPr>
          <w:rFonts w:ascii="Tahoma" w:eastAsia="Tahoma" w:hAnsi="Tahoma" w:cs="Tahoma"/>
          <w:sz w:val="28"/>
          <w:szCs w:val="28"/>
        </w:rPr>
        <w:t xml:space="preserve">across </w:t>
      </w:r>
      <w:r w:rsidR="003B075C" w:rsidRPr="00F86F7C">
        <w:rPr>
          <w:rFonts w:ascii="Tahoma" w:eastAsia="Tahoma" w:hAnsi="Tahoma" w:cs="Tahoma"/>
          <w:sz w:val="28"/>
          <w:szCs w:val="28"/>
        </w:rPr>
        <w:t>our</w:t>
      </w:r>
      <w:r w:rsidR="003B075C">
        <w:rPr>
          <w:rFonts w:ascii="Tahoma" w:eastAsia="Tahoma" w:hAnsi="Tahoma" w:cs="Tahoma"/>
          <w:sz w:val="28"/>
          <w:szCs w:val="28"/>
        </w:rPr>
        <w:t xml:space="preserve"> </w:t>
      </w:r>
      <w:r w:rsidR="003333CD">
        <w:rPr>
          <w:rFonts w:ascii="Tahoma" w:eastAsia="Tahoma" w:hAnsi="Tahoma" w:cs="Tahoma"/>
          <w:sz w:val="28"/>
          <w:szCs w:val="28"/>
        </w:rPr>
        <w:t>four</w:t>
      </w:r>
      <w:r w:rsidR="003B075C" w:rsidRPr="00F86F7C">
        <w:rPr>
          <w:rFonts w:ascii="Tahoma" w:eastAsia="Tahoma" w:hAnsi="Tahoma" w:cs="Tahoma"/>
          <w:sz w:val="28"/>
          <w:szCs w:val="28"/>
        </w:rPr>
        <w:t xml:space="preserve"> pillars. </w:t>
      </w:r>
      <w:bookmarkEnd w:id="11"/>
    </w:p>
    <w:p w14:paraId="4A08A4DB" w14:textId="5C42D644" w:rsidR="008871D9" w:rsidRDefault="008871D9" w:rsidP="00C21731">
      <w:pPr>
        <w:spacing w:after="0"/>
        <w:rPr>
          <w:rFonts w:ascii="Tahoma" w:eastAsia="Tahoma" w:hAnsi="Tahoma" w:cs="Tahoma"/>
          <w:sz w:val="28"/>
          <w:szCs w:val="28"/>
        </w:rPr>
      </w:pPr>
    </w:p>
    <w:p w14:paraId="0B22C83F" w14:textId="019A5BD8" w:rsidR="008871D9" w:rsidRPr="006B5E8E" w:rsidRDefault="008871D9" w:rsidP="00C21731">
      <w:pPr>
        <w:spacing w:after="0"/>
        <w:rPr>
          <w:rFonts w:ascii="Tahoma" w:eastAsia="Tahoma" w:hAnsi="Tahoma" w:cs="Tahoma"/>
          <w:sz w:val="28"/>
          <w:szCs w:val="28"/>
        </w:rPr>
      </w:pPr>
      <w:r w:rsidRPr="008871D9">
        <w:rPr>
          <w:rFonts w:ascii="Tahoma" w:eastAsia="Tahoma" w:hAnsi="Tahoma" w:cs="Tahoma"/>
          <w:sz w:val="28"/>
          <w:szCs w:val="28"/>
        </w:rPr>
        <w:t xml:space="preserve">“I love my job! I feel respected, valued, and supported to lead my team on the transformative work of the of the Faith Inclusion and Belonging department. Our amazing staff and Apprentices at </w:t>
      </w:r>
      <w:proofErr w:type="spellStart"/>
      <w:r w:rsidRPr="008871D9">
        <w:rPr>
          <w:rFonts w:ascii="Tahoma" w:eastAsia="Tahoma" w:hAnsi="Tahoma" w:cs="Tahoma"/>
          <w:sz w:val="28"/>
          <w:szCs w:val="28"/>
        </w:rPr>
        <w:t>RespectAbility</w:t>
      </w:r>
      <w:proofErr w:type="spellEnd"/>
      <w:r w:rsidRPr="008871D9">
        <w:rPr>
          <w:rFonts w:ascii="Tahoma" w:eastAsia="Tahoma" w:hAnsi="Tahoma" w:cs="Tahoma"/>
          <w:sz w:val="28"/>
          <w:szCs w:val="28"/>
        </w:rPr>
        <w:t xml:space="preserve"> are a joy to work with!” – Shelly Christensen, Senior Director of Faith Inclusion</w:t>
      </w:r>
    </w:p>
    <w:p w14:paraId="63687CDB" w14:textId="77777777" w:rsidR="00C2783C" w:rsidRDefault="00C2783C" w:rsidP="00C21731">
      <w:pPr>
        <w:spacing w:after="0"/>
        <w:rPr>
          <w:rFonts w:ascii="Tahoma" w:eastAsia="Tahoma" w:hAnsi="Tahoma" w:cs="Tahoma"/>
          <w:sz w:val="28"/>
          <w:szCs w:val="28"/>
        </w:rPr>
      </w:pPr>
    </w:p>
    <w:p w14:paraId="3EFCB1D6" w14:textId="38FD9B75" w:rsidR="00CC51C0" w:rsidRPr="00F86F7C" w:rsidRDefault="00CC51C0" w:rsidP="00CC51C0">
      <w:pPr>
        <w:spacing w:after="0"/>
        <w:rPr>
          <w:rFonts w:ascii="Tahoma" w:eastAsia="Tahoma" w:hAnsi="Tahoma" w:cs="Tahoma"/>
          <w:sz w:val="28"/>
          <w:szCs w:val="28"/>
        </w:rPr>
      </w:pPr>
      <w:bookmarkStart w:id="12" w:name="OLE_LINK18"/>
      <w:r w:rsidRPr="00F86F7C">
        <w:rPr>
          <w:rFonts w:ascii="Tahoma" w:eastAsia="Tahoma" w:hAnsi="Tahoma" w:cs="Tahoma"/>
          <w:sz w:val="28"/>
          <w:szCs w:val="28"/>
        </w:rPr>
        <w:t xml:space="preserve">The </w:t>
      </w:r>
      <w:hyperlink r:id="rId18" w:history="1">
        <w:r w:rsidRPr="007F263A">
          <w:rPr>
            <w:rStyle w:val="Hyperlink"/>
            <w:rFonts w:ascii="Tahoma" w:eastAsia="Tahoma" w:hAnsi="Tahoma" w:cs="Tahoma"/>
            <w:sz w:val="28"/>
            <w:szCs w:val="28"/>
          </w:rPr>
          <w:t>Entertainment and News Media team</w:t>
        </w:r>
      </w:hyperlink>
      <w:r w:rsidRPr="00F86F7C">
        <w:rPr>
          <w:rFonts w:ascii="Tahoma" w:eastAsia="Tahoma" w:hAnsi="Tahoma" w:cs="Tahoma"/>
          <w:sz w:val="28"/>
          <w:szCs w:val="28"/>
        </w:rPr>
        <w:t xml:space="preserve"> worked on more than 175 TV episodes and films. The </w:t>
      </w:r>
      <w:hyperlink r:id="rId19" w:history="1">
        <w:r w:rsidRPr="00E21D94">
          <w:rPr>
            <w:rStyle w:val="Hyperlink"/>
            <w:rFonts w:ascii="Tahoma" w:eastAsia="Tahoma" w:hAnsi="Tahoma" w:cs="Tahoma"/>
            <w:sz w:val="28"/>
            <w:szCs w:val="28"/>
          </w:rPr>
          <w:t>Policy team</w:t>
        </w:r>
      </w:hyperlink>
      <w:r w:rsidRPr="00F86F7C">
        <w:rPr>
          <w:rFonts w:ascii="Tahoma" w:eastAsia="Tahoma" w:hAnsi="Tahoma" w:cs="Tahoma"/>
          <w:sz w:val="28"/>
          <w:szCs w:val="28"/>
        </w:rPr>
        <w:t xml:space="preserve"> spotlighted employers with successful </w:t>
      </w:r>
      <w:r w:rsidRPr="00F86F7C">
        <w:rPr>
          <w:rFonts w:ascii="Tahoma" w:eastAsia="Tahoma" w:hAnsi="Tahoma" w:cs="Tahoma"/>
          <w:sz w:val="28"/>
          <w:szCs w:val="28"/>
        </w:rPr>
        <w:lastRenderedPageBreak/>
        <w:t xml:space="preserve">disability inclusion programs and trained more than 400 people on best practices for disability employment. The Faith Inclusion team gave presentations around the country, including collaborating with a church to produce a </w:t>
      </w:r>
      <w:hyperlink r:id="rId20" w:history="1">
        <w:r w:rsidRPr="00E45278">
          <w:rPr>
            <w:rStyle w:val="Hyperlink"/>
            <w:rFonts w:ascii="Tahoma" w:eastAsia="Tahoma" w:hAnsi="Tahoma" w:cs="Tahoma"/>
            <w:sz w:val="28"/>
            <w:szCs w:val="28"/>
          </w:rPr>
          <w:t>5-part webinar series</w:t>
        </w:r>
      </w:hyperlink>
      <w:r w:rsidRPr="00F86F7C">
        <w:rPr>
          <w:rFonts w:ascii="Tahoma" w:eastAsia="Tahoma" w:hAnsi="Tahoma" w:cs="Tahoma"/>
          <w:sz w:val="28"/>
          <w:szCs w:val="28"/>
        </w:rPr>
        <w:t xml:space="preserve">. And the </w:t>
      </w:r>
      <w:hyperlink r:id="rId21" w:history="1">
        <w:r w:rsidRPr="00ED7030">
          <w:rPr>
            <w:rStyle w:val="Hyperlink"/>
            <w:rFonts w:ascii="Tahoma" w:eastAsia="Tahoma" w:hAnsi="Tahoma" w:cs="Tahoma"/>
            <w:sz w:val="28"/>
            <w:szCs w:val="28"/>
          </w:rPr>
          <w:t>Disability Training and Speakers Bureau</w:t>
        </w:r>
      </w:hyperlink>
      <w:r w:rsidRPr="00F86F7C">
        <w:rPr>
          <w:rFonts w:ascii="Tahoma" w:eastAsia="Tahoma" w:hAnsi="Tahoma" w:cs="Tahoma"/>
          <w:sz w:val="28"/>
          <w:szCs w:val="28"/>
        </w:rPr>
        <w:t xml:space="preserve"> expanded their clientele, reaching more industries and sectors than ever before. Across our departments, we changed attitudes through more than 105 trainings and speaking engagements and </w:t>
      </w:r>
      <w:r w:rsidR="008A13FF">
        <w:rPr>
          <w:rFonts w:ascii="Tahoma" w:eastAsia="Tahoma" w:hAnsi="Tahoma" w:cs="Tahoma"/>
          <w:sz w:val="28"/>
          <w:szCs w:val="28"/>
        </w:rPr>
        <w:t>4</w:t>
      </w:r>
      <w:r w:rsidRPr="00F86F7C">
        <w:rPr>
          <w:rFonts w:ascii="Tahoma" w:eastAsia="Tahoma" w:hAnsi="Tahoma" w:cs="Tahoma"/>
          <w:sz w:val="28"/>
          <w:szCs w:val="28"/>
        </w:rPr>
        <w:t xml:space="preserve"> e-newsletters. </w:t>
      </w:r>
    </w:p>
    <w:bookmarkEnd w:id="12"/>
    <w:p w14:paraId="0F84C77D" w14:textId="7C342209" w:rsidR="006426B4" w:rsidRPr="00F86F7C" w:rsidRDefault="006426B4" w:rsidP="3DB67F8D">
      <w:pPr>
        <w:spacing w:after="0"/>
        <w:rPr>
          <w:rFonts w:ascii="Tahoma" w:eastAsia="Tahoma" w:hAnsi="Tahoma" w:cs="Tahoma"/>
          <w:sz w:val="28"/>
          <w:szCs w:val="28"/>
        </w:rPr>
      </w:pPr>
    </w:p>
    <w:p w14:paraId="6004A805" w14:textId="5FF08706" w:rsidR="00CE7EA7" w:rsidRDefault="006426B4" w:rsidP="3DB67F8D">
      <w:pPr>
        <w:spacing w:after="0"/>
        <w:rPr>
          <w:rFonts w:ascii="Tahoma" w:eastAsia="Tahoma" w:hAnsi="Tahoma" w:cs="Tahoma"/>
          <w:b/>
          <w:bCs/>
          <w:sz w:val="28"/>
          <w:szCs w:val="28"/>
        </w:rPr>
      </w:pPr>
      <w:r w:rsidRPr="008871D9">
        <w:rPr>
          <w:rFonts w:ascii="Tahoma" w:eastAsia="Tahoma" w:hAnsi="Tahoma" w:cs="Tahoma"/>
          <w:b/>
          <w:bCs/>
          <w:sz w:val="28"/>
          <w:szCs w:val="28"/>
        </w:rPr>
        <w:t>In 2022, our team…</w:t>
      </w:r>
    </w:p>
    <w:p w14:paraId="2978CAF2" w14:textId="77777777" w:rsidR="008871D9" w:rsidRPr="008871D9" w:rsidRDefault="008871D9" w:rsidP="3DB67F8D">
      <w:pPr>
        <w:spacing w:after="0"/>
        <w:rPr>
          <w:rFonts w:ascii="Tahoma" w:eastAsia="Tahoma" w:hAnsi="Tahoma" w:cs="Tahoma"/>
          <w:b/>
          <w:bCs/>
          <w:sz w:val="28"/>
          <w:szCs w:val="28"/>
        </w:rPr>
      </w:pPr>
    </w:p>
    <w:p w14:paraId="59E3FC98" w14:textId="76252776" w:rsidR="00CE7EA7" w:rsidRDefault="1B59C587" w:rsidP="3DB67F8D">
      <w:pPr>
        <w:pStyle w:val="ListParagraph"/>
        <w:numPr>
          <w:ilvl w:val="0"/>
          <w:numId w:val="20"/>
        </w:numPr>
        <w:spacing w:after="0"/>
        <w:rPr>
          <w:rFonts w:ascii="Tahoma" w:eastAsia="Tahoma" w:hAnsi="Tahoma" w:cs="Tahoma"/>
          <w:sz w:val="28"/>
          <w:szCs w:val="28"/>
        </w:rPr>
      </w:pPr>
      <w:bookmarkStart w:id="13" w:name="OLE_LINK19"/>
      <w:r w:rsidRPr="00F86F7C">
        <w:rPr>
          <w:rFonts w:ascii="Tahoma" w:eastAsia="Tahoma" w:hAnsi="Tahoma" w:cs="Tahoma"/>
          <w:sz w:val="28"/>
          <w:szCs w:val="28"/>
        </w:rPr>
        <w:t xml:space="preserve">Completed </w:t>
      </w:r>
      <w:r w:rsidR="5D9A80B7" w:rsidRPr="00F86F7C">
        <w:rPr>
          <w:rFonts w:ascii="Tahoma" w:eastAsia="Tahoma" w:hAnsi="Tahoma" w:cs="Tahoma"/>
          <w:sz w:val="28"/>
          <w:szCs w:val="28"/>
        </w:rPr>
        <w:t xml:space="preserve">19 </w:t>
      </w:r>
      <w:r w:rsidR="17703338" w:rsidRPr="00F86F7C">
        <w:rPr>
          <w:rFonts w:ascii="Tahoma" w:eastAsia="Tahoma" w:hAnsi="Tahoma" w:cs="Tahoma"/>
          <w:sz w:val="28"/>
          <w:szCs w:val="28"/>
        </w:rPr>
        <w:t>entertainment and news media-related</w:t>
      </w:r>
      <w:r w:rsidR="5D9A80B7" w:rsidRPr="00F86F7C">
        <w:rPr>
          <w:rFonts w:ascii="Tahoma" w:eastAsia="Tahoma" w:hAnsi="Tahoma" w:cs="Tahoma"/>
          <w:sz w:val="28"/>
          <w:szCs w:val="28"/>
        </w:rPr>
        <w:t xml:space="preserve"> speaking engagements</w:t>
      </w:r>
      <w:r w:rsidR="00AB63B4">
        <w:rPr>
          <w:rFonts w:ascii="Tahoma" w:eastAsia="Tahoma" w:hAnsi="Tahoma" w:cs="Tahoma"/>
          <w:sz w:val="28"/>
          <w:szCs w:val="28"/>
        </w:rPr>
        <w:t>,</w:t>
      </w:r>
      <w:r w:rsidR="5D9A80B7" w:rsidRPr="00F86F7C">
        <w:rPr>
          <w:rFonts w:ascii="Tahoma" w:eastAsia="Tahoma" w:hAnsi="Tahoma" w:cs="Tahoma"/>
          <w:sz w:val="28"/>
          <w:szCs w:val="28"/>
        </w:rPr>
        <w:t xml:space="preserve"> including at the Golden Globes and U.S. State Department</w:t>
      </w:r>
      <w:r w:rsidR="00AB63B4">
        <w:rPr>
          <w:rFonts w:ascii="Tahoma" w:eastAsia="Tahoma" w:hAnsi="Tahoma" w:cs="Tahoma"/>
          <w:sz w:val="28"/>
          <w:szCs w:val="28"/>
        </w:rPr>
        <w:t>,</w:t>
      </w:r>
      <w:r w:rsidR="5D9A80B7" w:rsidRPr="00F86F7C">
        <w:rPr>
          <w:rFonts w:ascii="Tahoma" w:eastAsia="Tahoma" w:hAnsi="Tahoma" w:cs="Tahoma"/>
          <w:sz w:val="28"/>
          <w:szCs w:val="28"/>
        </w:rPr>
        <w:t xml:space="preserve"> and 21 trainings for more than </w:t>
      </w:r>
      <w:r w:rsidR="7E4E02E2" w:rsidRPr="00F86F7C">
        <w:rPr>
          <w:rFonts w:ascii="Tahoma" w:eastAsia="Tahoma" w:hAnsi="Tahoma" w:cs="Tahoma"/>
          <w:sz w:val="28"/>
          <w:szCs w:val="28"/>
        </w:rPr>
        <w:t>2</w:t>
      </w:r>
      <w:r w:rsidR="00AB63B4">
        <w:rPr>
          <w:rFonts w:ascii="Tahoma" w:eastAsia="Tahoma" w:hAnsi="Tahoma" w:cs="Tahoma"/>
          <w:sz w:val="28"/>
          <w:szCs w:val="28"/>
        </w:rPr>
        <w:t>,</w:t>
      </w:r>
      <w:r w:rsidR="7E4E02E2" w:rsidRPr="00F86F7C">
        <w:rPr>
          <w:rFonts w:ascii="Tahoma" w:eastAsia="Tahoma" w:hAnsi="Tahoma" w:cs="Tahoma"/>
          <w:sz w:val="28"/>
          <w:szCs w:val="28"/>
        </w:rPr>
        <w:t>500</w:t>
      </w:r>
      <w:r w:rsidR="5D9A80B7" w:rsidRPr="00F86F7C">
        <w:rPr>
          <w:rFonts w:ascii="Tahoma" w:eastAsia="Tahoma" w:hAnsi="Tahoma" w:cs="Tahoma"/>
          <w:sz w:val="28"/>
          <w:szCs w:val="28"/>
        </w:rPr>
        <w:t xml:space="preserve"> people at a variety of studios and production companies</w:t>
      </w:r>
      <w:bookmarkEnd w:id="13"/>
    </w:p>
    <w:p w14:paraId="0A67E40A" w14:textId="77777777" w:rsidR="008871D9" w:rsidRPr="008871D9" w:rsidRDefault="008871D9" w:rsidP="008871D9">
      <w:pPr>
        <w:spacing w:after="0"/>
        <w:rPr>
          <w:rFonts w:ascii="Tahoma" w:eastAsia="Tahoma" w:hAnsi="Tahoma" w:cs="Tahoma"/>
          <w:sz w:val="28"/>
          <w:szCs w:val="28"/>
        </w:rPr>
      </w:pPr>
    </w:p>
    <w:p w14:paraId="002131D5" w14:textId="4D14E240" w:rsidR="00CE7EA7" w:rsidRPr="00F86F7C" w:rsidRDefault="1581DBD1" w:rsidP="00F86F7C">
      <w:pPr>
        <w:rPr>
          <w:sz w:val="28"/>
          <w:szCs w:val="28"/>
        </w:rPr>
      </w:pPr>
      <w:bookmarkStart w:id="14" w:name="OLE_LINK3"/>
      <w:bookmarkStart w:id="15" w:name="OLE_LINK5"/>
      <w:r w:rsidRPr="00F86F7C">
        <w:rPr>
          <w:rFonts w:ascii="Tahoma" w:eastAsia="Tahoma" w:hAnsi="Tahoma" w:cs="Tahoma"/>
          <w:sz w:val="28"/>
          <w:szCs w:val="28"/>
        </w:rPr>
        <w:t xml:space="preserve">“The </w:t>
      </w:r>
      <w:r w:rsidR="00EB37B0">
        <w:rPr>
          <w:rFonts w:ascii="Tahoma" w:eastAsia="Tahoma" w:hAnsi="Tahoma" w:cs="Tahoma"/>
          <w:sz w:val="28"/>
          <w:szCs w:val="28"/>
        </w:rPr>
        <w:t>Warner Bros. Discovery</w:t>
      </w:r>
      <w:r w:rsidR="00EB37B0" w:rsidRPr="00F86F7C">
        <w:rPr>
          <w:rFonts w:ascii="Tahoma" w:eastAsia="Tahoma" w:hAnsi="Tahoma" w:cs="Tahoma"/>
          <w:sz w:val="28"/>
          <w:szCs w:val="28"/>
        </w:rPr>
        <w:t xml:space="preserve"> </w:t>
      </w:r>
      <w:r w:rsidRPr="00F86F7C">
        <w:rPr>
          <w:rFonts w:ascii="Tahoma" w:eastAsia="Tahoma" w:hAnsi="Tahoma" w:cs="Tahoma"/>
          <w:sz w:val="28"/>
          <w:szCs w:val="28"/>
        </w:rPr>
        <w:t xml:space="preserve">Access team and </w:t>
      </w:r>
      <w:proofErr w:type="spellStart"/>
      <w:r w:rsidRPr="00F86F7C">
        <w:rPr>
          <w:rFonts w:ascii="Tahoma" w:eastAsia="Tahoma" w:hAnsi="Tahoma" w:cs="Tahoma"/>
          <w:sz w:val="28"/>
          <w:szCs w:val="28"/>
        </w:rPr>
        <w:t>RespectAbility</w:t>
      </w:r>
      <w:proofErr w:type="spellEnd"/>
      <w:r w:rsidRPr="00F86F7C">
        <w:rPr>
          <w:rFonts w:ascii="Tahoma" w:eastAsia="Tahoma" w:hAnsi="Tahoma" w:cs="Tahoma"/>
          <w:sz w:val="28"/>
          <w:szCs w:val="28"/>
        </w:rPr>
        <w:t xml:space="preserve"> have forged a strong partnership in a multitude of ways. From advising on best practices for our Talent Spotlight program, to providing resources and expertise for our Early Career Bootcamp, </w:t>
      </w:r>
      <w:proofErr w:type="spellStart"/>
      <w:r w:rsidRPr="00F86F7C">
        <w:rPr>
          <w:rFonts w:ascii="Tahoma" w:eastAsia="Tahoma" w:hAnsi="Tahoma" w:cs="Tahoma"/>
          <w:sz w:val="28"/>
          <w:szCs w:val="28"/>
        </w:rPr>
        <w:t>RespectAbility</w:t>
      </w:r>
      <w:proofErr w:type="spellEnd"/>
      <w:r w:rsidRPr="00F86F7C">
        <w:rPr>
          <w:rFonts w:ascii="Tahoma" w:eastAsia="Tahoma" w:hAnsi="Tahoma" w:cs="Tahoma"/>
          <w:sz w:val="28"/>
          <w:szCs w:val="28"/>
        </w:rPr>
        <w:t xml:space="preserve"> is an invaluable organization that has helped strengthen our efforts across the board.” - Grace Moss, </w:t>
      </w:r>
      <w:bookmarkEnd w:id="14"/>
      <w:r w:rsidR="33FB18D9" w:rsidRPr="37D6F16C">
        <w:rPr>
          <w:rFonts w:ascii="Tahoma" w:eastAsia="Tahoma" w:hAnsi="Tahoma" w:cs="Tahoma"/>
          <w:sz w:val="28"/>
          <w:szCs w:val="28"/>
        </w:rPr>
        <w:t>Warner</w:t>
      </w:r>
      <w:r w:rsidR="543E9ED2" w:rsidRPr="37D6F16C">
        <w:rPr>
          <w:rFonts w:ascii="Tahoma" w:eastAsia="Tahoma" w:hAnsi="Tahoma" w:cs="Tahoma"/>
          <w:sz w:val="28"/>
          <w:szCs w:val="28"/>
        </w:rPr>
        <w:t xml:space="preserve"> Bros. Discovery</w:t>
      </w:r>
    </w:p>
    <w:p w14:paraId="0E0CA724" w14:textId="567633E8" w:rsidR="00CE7EA7" w:rsidRPr="00F86F7C" w:rsidRDefault="5D9A80B7" w:rsidP="3DB67F8D">
      <w:pPr>
        <w:pStyle w:val="ListParagraph"/>
        <w:numPr>
          <w:ilvl w:val="0"/>
          <w:numId w:val="18"/>
        </w:numPr>
        <w:spacing w:after="0"/>
        <w:rPr>
          <w:rFonts w:ascii="Tahoma" w:eastAsia="Tahoma" w:hAnsi="Tahoma" w:cs="Tahoma"/>
          <w:sz w:val="28"/>
          <w:szCs w:val="28"/>
        </w:rPr>
      </w:pPr>
      <w:bookmarkStart w:id="16" w:name="OLE_LINK20"/>
      <w:bookmarkEnd w:id="15"/>
      <w:r w:rsidRPr="00F86F7C">
        <w:rPr>
          <w:rFonts w:ascii="Tahoma" w:eastAsia="Tahoma" w:hAnsi="Tahoma" w:cs="Tahoma"/>
          <w:sz w:val="28"/>
          <w:szCs w:val="28"/>
        </w:rPr>
        <w:t xml:space="preserve">Conducted 54 </w:t>
      </w:r>
      <w:r w:rsidR="00E43FB3" w:rsidRPr="00F86F7C">
        <w:rPr>
          <w:rFonts w:ascii="Tahoma" w:eastAsia="Tahoma" w:hAnsi="Tahoma" w:cs="Tahoma"/>
          <w:sz w:val="28"/>
          <w:szCs w:val="28"/>
        </w:rPr>
        <w:t xml:space="preserve">disability inclusion </w:t>
      </w:r>
      <w:r w:rsidRPr="00F86F7C">
        <w:rPr>
          <w:rFonts w:ascii="Tahoma" w:eastAsia="Tahoma" w:hAnsi="Tahoma" w:cs="Tahoma"/>
          <w:sz w:val="28"/>
          <w:szCs w:val="28"/>
        </w:rPr>
        <w:t>trainings</w:t>
      </w:r>
      <w:r w:rsidR="00E43FB3" w:rsidRPr="00F86F7C">
        <w:rPr>
          <w:rFonts w:ascii="Tahoma" w:eastAsia="Tahoma" w:hAnsi="Tahoma" w:cs="Tahoma"/>
          <w:sz w:val="28"/>
          <w:szCs w:val="28"/>
        </w:rPr>
        <w:t>,</w:t>
      </w:r>
      <w:r w:rsidRPr="00F86F7C">
        <w:rPr>
          <w:rFonts w:ascii="Tahoma" w:eastAsia="Tahoma" w:hAnsi="Tahoma" w:cs="Tahoma"/>
          <w:sz w:val="28"/>
          <w:szCs w:val="28"/>
        </w:rPr>
        <w:t xml:space="preserve"> including for Bausch + Lomb, Publicis Groupe, and Mayo Clinic</w:t>
      </w:r>
    </w:p>
    <w:p w14:paraId="5928E6B8" w14:textId="77777777" w:rsidR="008871D9" w:rsidRDefault="5D9A80B7" w:rsidP="008871D9">
      <w:pPr>
        <w:pStyle w:val="ListParagraph"/>
        <w:numPr>
          <w:ilvl w:val="0"/>
          <w:numId w:val="18"/>
        </w:numPr>
        <w:spacing w:after="0"/>
        <w:rPr>
          <w:rFonts w:ascii="Tahoma" w:eastAsia="Tahoma" w:hAnsi="Tahoma" w:cs="Tahoma"/>
          <w:sz w:val="28"/>
          <w:szCs w:val="28"/>
        </w:rPr>
      </w:pPr>
      <w:r w:rsidRPr="00F86F7C">
        <w:rPr>
          <w:rFonts w:ascii="Tahoma" w:eastAsia="Tahoma" w:hAnsi="Tahoma" w:cs="Tahoma"/>
          <w:sz w:val="28"/>
          <w:szCs w:val="28"/>
        </w:rPr>
        <w:t xml:space="preserve">Expanded </w:t>
      </w:r>
      <w:r w:rsidR="00E43FB3" w:rsidRPr="00F86F7C">
        <w:rPr>
          <w:rFonts w:ascii="Tahoma" w:eastAsia="Tahoma" w:hAnsi="Tahoma" w:cs="Tahoma"/>
          <w:sz w:val="28"/>
          <w:szCs w:val="28"/>
        </w:rPr>
        <w:t xml:space="preserve">consulting </w:t>
      </w:r>
      <w:r w:rsidRPr="00F86F7C">
        <w:rPr>
          <w:rFonts w:ascii="Tahoma" w:eastAsia="Tahoma" w:hAnsi="Tahoma" w:cs="Tahoma"/>
          <w:sz w:val="28"/>
          <w:szCs w:val="28"/>
        </w:rPr>
        <w:t>client</w:t>
      </w:r>
      <w:r w:rsidR="00E43FB3" w:rsidRPr="00F86F7C">
        <w:rPr>
          <w:rFonts w:ascii="Tahoma" w:eastAsia="Tahoma" w:hAnsi="Tahoma" w:cs="Tahoma"/>
          <w:sz w:val="28"/>
          <w:szCs w:val="28"/>
        </w:rPr>
        <w:t>ele</w:t>
      </w:r>
      <w:r w:rsidRPr="00F86F7C">
        <w:rPr>
          <w:rFonts w:ascii="Tahoma" w:eastAsia="Tahoma" w:hAnsi="Tahoma" w:cs="Tahoma"/>
          <w:sz w:val="28"/>
          <w:szCs w:val="28"/>
        </w:rPr>
        <w:t xml:space="preserve"> to include medical organizations and schools, law firms, marketing firms, as well as offices in the federal government</w:t>
      </w:r>
    </w:p>
    <w:p w14:paraId="5CAF6297" w14:textId="77777777" w:rsidR="008871D9" w:rsidRPr="008871D9" w:rsidRDefault="5D9A80B7" w:rsidP="008871D9">
      <w:pPr>
        <w:pStyle w:val="ListParagraph"/>
        <w:numPr>
          <w:ilvl w:val="0"/>
          <w:numId w:val="18"/>
        </w:numPr>
        <w:spacing w:after="0"/>
        <w:rPr>
          <w:rStyle w:val="Hyperlink"/>
          <w:rFonts w:ascii="Tahoma" w:eastAsia="Tahoma" w:hAnsi="Tahoma" w:cs="Tahoma"/>
          <w:color w:val="auto"/>
          <w:sz w:val="28"/>
          <w:szCs w:val="28"/>
          <w:u w:val="none"/>
        </w:rPr>
      </w:pPr>
      <w:r w:rsidRPr="008871D9">
        <w:rPr>
          <w:rFonts w:ascii="Tahoma" w:eastAsia="Tahoma" w:hAnsi="Tahoma" w:cs="Tahoma"/>
          <w:sz w:val="28"/>
          <w:szCs w:val="28"/>
        </w:rPr>
        <w:t xml:space="preserve">For </w:t>
      </w:r>
      <w:r w:rsidR="00D91F96" w:rsidRPr="008871D9">
        <w:rPr>
          <w:rFonts w:ascii="Tahoma" w:eastAsia="Tahoma" w:hAnsi="Tahoma" w:cs="Tahoma"/>
          <w:sz w:val="28"/>
          <w:szCs w:val="28"/>
        </w:rPr>
        <w:t xml:space="preserve">National Disability Employment Awareness Month </w:t>
      </w:r>
      <w:r w:rsidRPr="008871D9">
        <w:rPr>
          <w:rFonts w:ascii="Tahoma" w:eastAsia="Tahoma" w:hAnsi="Tahoma" w:cs="Tahoma"/>
          <w:sz w:val="28"/>
          <w:szCs w:val="28"/>
        </w:rPr>
        <w:t xml:space="preserve">2022, spotlighted 3 employers who are successfully hiring disabled workers: </w:t>
      </w:r>
      <w:hyperlink r:id="rId22">
        <w:r w:rsidRPr="008871D9">
          <w:rPr>
            <w:rStyle w:val="Hyperlink"/>
            <w:rFonts w:ascii="Tahoma" w:eastAsia="Tahoma" w:hAnsi="Tahoma" w:cs="Tahoma"/>
            <w:sz w:val="28"/>
            <w:szCs w:val="28"/>
          </w:rPr>
          <w:t>Alaska Airlines</w:t>
        </w:r>
      </w:hyperlink>
      <w:r w:rsidRPr="008871D9">
        <w:rPr>
          <w:rFonts w:ascii="Tahoma" w:eastAsia="Tahoma" w:hAnsi="Tahoma" w:cs="Tahoma"/>
          <w:sz w:val="28"/>
          <w:szCs w:val="28"/>
        </w:rPr>
        <w:t xml:space="preserve">, </w:t>
      </w:r>
      <w:hyperlink r:id="rId23">
        <w:r w:rsidRPr="008871D9">
          <w:rPr>
            <w:rStyle w:val="Hyperlink"/>
            <w:rFonts w:ascii="Tahoma" w:eastAsia="Tahoma" w:hAnsi="Tahoma" w:cs="Tahoma"/>
            <w:sz w:val="28"/>
            <w:szCs w:val="28"/>
          </w:rPr>
          <w:t>JP Morgan Chase</w:t>
        </w:r>
      </w:hyperlink>
      <w:r w:rsidRPr="008871D9">
        <w:rPr>
          <w:rFonts w:ascii="Tahoma" w:eastAsia="Tahoma" w:hAnsi="Tahoma" w:cs="Tahoma"/>
          <w:sz w:val="28"/>
          <w:szCs w:val="28"/>
        </w:rPr>
        <w:t xml:space="preserve">, and </w:t>
      </w:r>
      <w:hyperlink r:id="rId24">
        <w:r w:rsidRPr="008871D9">
          <w:rPr>
            <w:rStyle w:val="Hyperlink"/>
            <w:rFonts w:ascii="Tahoma" w:eastAsia="Tahoma" w:hAnsi="Tahoma" w:cs="Tahoma"/>
            <w:sz w:val="28"/>
            <w:szCs w:val="28"/>
          </w:rPr>
          <w:t>Procter &amp; Gamble</w:t>
        </w:r>
      </w:hyperlink>
    </w:p>
    <w:p w14:paraId="556E16AF" w14:textId="129E4450" w:rsidR="00CE7EA7" w:rsidRPr="008871D9" w:rsidRDefault="5D9A80B7" w:rsidP="008871D9">
      <w:pPr>
        <w:pStyle w:val="ListParagraph"/>
        <w:numPr>
          <w:ilvl w:val="0"/>
          <w:numId w:val="18"/>
        </w:numPr>
        <w:spacing w:after="0"/>
        <w:rPr>
          <w:rFonts w:ascii="Tahoma" w:eastAsia="Tahoma" w:hAnsi="Tahoma" w:cs="Tahoma"/>
          <w:sz w:val="28"/>
          <w:szCs w:val="28"/>
        </w:rPr>
      </w:pPr>
      <w:r w:rsidRPr="008871D9">
        <w:rPr>
          <w:rFonts w:ascii="Tahoma" w:eastAsia="Tahoma" w:hAnsi="Tahoma" w:cs="Tahoma"/>
          <w:sz w:val="28"/>
          <w:szCs w:val="28"/>
        </w:rPr>
        <w:t>Directly trained more than 400 people in best practices around employment through webinars and presentations at conferences</w:t>
      </w:r>
    </w:p>
    <w:p w14:paraId="23A7F790" w14:textId="0399AF35" w:rsidR="008871D9" w:rsidRDefault="5D9A80B7" w:rsidP="008871D9">
      <w:pPr>
        <w:pStyle w:val="ListParagraph"/>
        <w:numPr>
          <w:ilvl w:val="0"/>
          <w:numId w:val="14"/>
        </w:numPr>
        <w:spacing w:after="0"/>
        <w:rPr>
          <w:rFonts w:ascii="Tahoma" w:eastAsia="Tahoma" w:hAnsi="Tahoma" w:cs="Tahoma"/>
          <w:sz w:val="28"/>
          <w:szCs w:val="28"/>
        </w:rPr>
      </w:pPr>
      <w:r w:rsidRPr="00F86F7C">
        <w:rPr>
          <w:rFonts w:ascii="Tahoma" w:eastAsia="Tahoma" w:hAnsi="Tahoma" w:cs="Tahoma"/>
          <w:sz w:val="28"/>
          <w:szCs w:val="28"/>
        </w:rPr>
        <w:t>Collaborated with St. Luke’s Episcopal Church in Long Beach, C</w:t>
      </w:r>
      <w:r w:rsidR="00DB0C56" w:rsidRPr="00F86F7C">
        <w:rPr>
          <w:rFonts w:ascii="Tahoma" w:eastAsia="Tahoma" w:hAnsi="Tahoma" w:cs="Tahoma"/>
          <w:sz w:val="28"/>
          <w:szCs w:val="28"/>
        </w:rPr>
        <w:t>alifornia</w:t>
      </w:r>
      <w:r w:rsidRPr="00F86F7C">
        <w:rPr>
          <w:rFonts w:ascii="Tahoma" w:eastAsia="Tahoma" w:hAnsi="Tahoma" w:cs="Tahoma"/>
          <w:sz w:val="28"/>
          <w:szCs w:val="28"/>
        </w:rPr>
        <w:t xml:space="preserve"> to produce a </w:t>
      </w:r>
      <w:hyperlink r:id="rId25">
        <w:r w:rsidRPr="00F86F7C">
          <w:rPr>
            <w:rStyle w:val="Hyperlink"/>
            <w:rFonts w:ascii="Tahoma" w:eastAsia="Tahoma" w:hAnsi="Tahoma" w:cs="Tahoma"/>
            <w:sz w:val="28"/>
            <w:szCs w:val="28"/>
          </w:rPr>
          <w:t>5-part webinar series</w:t>
        </w:r>
      </w:hyperlink>
      <w:r w:rsidRPr="00F86F7C">
        <w:rPr>
          <w:rFonts w:ascii="Tahoma" w:eastAsia="Tahoma" w:hAnsi="Tahoma" w:cs="Tahoma"/>
          <w:sz w:val="28"/>
          <w:szCs w:val="28"/>
        </w:rPr>
        <w:t xml:space="preserve"> on Disability in the Torah and Christian Bible</w:t>
      </w:r>
    </w:p>
    <w:p w14:paraId="39E3352F" w14:textId="77777777" w:rsidR="008871D9" w:rsidRPr="008871D9" w:rsidRDefault="008871D9" w:rsidP="008871D9">
      <w:pPr>
        <w:spacing w:after="0"/>
        <w:rPr>
          <w:rFonts w:ascii="Tahoma" w:eastAsia="Tahoma" w:hAnsi="Tahoma" w:cs="Tahoma"/>
          <w:sz w:val="28"/>
          <w:szCs w:val="28"/>
        </w:rPr>
      </w:pPr>
    </w:p>
    <w:p w14:paraId="359FBC52" w14:textId="77777777" w:rsidR="008871D9" w:rsidRPr="008871D9" w:rsidRDefault="008871D9" w:rsidP="008871D9">
      <w:pPr>
        <w:spacing w:after="0"/>
        <w:rPr>
          <w:rFonts w:ascii="Tahoma" w:eastAsia="Tahoma" w:hAnsi="Tahoma" w:cs="Tahoma"/>
          <w:sz w:val="28"/>
          <w:szCs w:val="28"/>
        </w:rPr>
      </w:pPr>
      <w:r w:rsidRPr="008871D9">
        <w:rPr>
          <w:rFonts w:ascii="Tahoma" w:eastAsia="Tahoma" w:hAnsi="Tahoma" w:cs="Tahoma"/>
          <w:sz w:val="28"/>
          <w:szCs w:val="28"/>
        </w:rPr>
        <w:lastRenderedPageBreak/>
        <w:t xml:space="preserve">“I love </w:t>
      </w:r>
      <w:proofErr w:type="spellStart"/>
      <w:r w:rsidRPr="008871D9">
        <w:rPr>
          <w:rFonts w:ascii="Tahoma" w:eastAsia="Tahoma" w:hAnsi="Tahoma" w:cs="Tahoma"/>
          <w:sz w:val="28"/>
          <w:szCs w:val="28"/>
        </w:rPr>
        <w:t>RespectAbility</w:t>
      </w:r>
      <w:proofErr w:type="spellEnd"/>
      <w:r w:rsidRPr="008871D9">
        <w:rPr>
          <w:rFonts w:ascii="Tahoma" w:eastAsia="Tahoma" w:hAnsi="Tahoma" w:cs="Tahoma"/>
          <w:sz w:val="28"/>
          <w:szCs w:val="28"/>
        </w:rPr>
        <w:t xml:space="preserve"> for its commitment to diversity and to actually listening to, and utilizing, the skills and gifts of people with disabilities in a number of crucial public arenas.” – Bill </w:t>
      </w:r>
      <w:proofErr w:type="spellStart"/>
      <w:r w:rsidRPr="008871D9">
        <w:rPr>
          <w:rFonts w:ascii="Tahoma" w:eastAsia="Tahoma" w:hAnsi="Tahoma" w:cs="Tahoma"/>
          <w:sz w:val="28"/>
          <w:szCs w:val="28"/>
        </w:rPr>
        <w:t>Gaventa</w:t>
      </w:r>
      <w:proofErr w:type="spellEnd"/>
      <w:r w:rsidRPr="008871D9">
        <w:rPr>
          <w:rFonts w:ascii="Tahoma" w:eastAsia="Tahoma" w:hAnsi="Tahoma" w:cs="Tahoma"/>
          <w:sz w:val="28"/>
          <w:szCs w:val="28"/>
        </w:rPr>
        <w:t xml:space="preserve">, Board of Directors </w:t>
      </w:r>
    </w:p>
    <w:p w14:paraId="28D95BB3" w14:textId="77777777" w:rsidR="008871D9" w:rsidRPr="008871D9" w:rsidRDefault="008871D9" w:rsidP="008871D9">
      <w:pPr>
        <w:spacing w:after="0"/>
        <w:rPr>
          <w:rFonts w:ascii="Tahoma" w:eastAsia="Tahoma" w:hAnsi="Tahoma" w:cs="Tahoma"/>
          <w:sz w:val="28"/>
          <w:szCs w:val="28"/>
        </w:rPr>
      </w:pPr>
    </w:p>
    <w:p w14:paraId="214E66C3" w14:textId="77777777" w:rsidR="008871D9" w:rsidRDefault="5D9A80B7" w:rsidP="008871D9">
      <w:pPr>
        <w:pStyle w:val="ListParagraph"/>
        <w:numPr>
          <w:ilvl w:val="0"/>
          <w:numId w:val="14"/>
        </w:numPr>
        <w:spacing w:after="0"/>
        <w:rPr>
          <w:rFonts w:ascii="Tahoma" w:eastAsia="Tahoma" w:hAnsi="Tahoma" w:cs="Tahoma"/>
          <w:sz w:val="28"/>
          <w:szCs w:val="28"/>
        </w:rPr>
      </w:pPr>
      <w:r w:rsidRPr="00F86F7C">
        <w:rPr>
          <w:rFonts w:ascii="Tahoma" w:eastAsia="Tahoma" w:hAnsi="Tahoma" w:cs="Tahoma"/>
          <w:sz w:val="28"/>
          <w:szCs w:val="28"/>
        </w:rPr>
        <w:t xml:space="preserve">Gave presentations across the country, including to the executive leadership team at the </w:t>
      </w:r>
      <w:proofErr w:type="spellStart"/>
      <w:r w:rsidRPr="00F86F7C">
        <w:rPr>
          <w:rFonts w:ascii="Tahoma" w:eastAsia="Tahoma" w:hAnsi="Tahoma" w:cs="Tahoma"/>
          <w:sz w:val="28"/>
          <w:szCs w:val="28"/>
        </w:rPr>
        <w:t>Illif</w:t>
      </w:r>
      <w:proofErr w:type="spellEnd"/>
      <w:r w:rsidRPr="00F86F7C">
        <w:rPr>
          <w:rFonts w:ascii="Tahoma" w:eastAsia="Tahoma" w:hAnsi="Tahoma" w:cs="Tahoma"/>
          <w:sz w:val="28"/>
          <w:szCs w:val="28"/>
        </w:rPr>
        <w:t xml:space="preserve"> School of Theology, at the AAIDD Northeastern Region X </w:t>
      </w:r>
      <w:r w:rsidR="00AD347D">
        <w:rPr>
          <w:rFonts w:ascii="Tahoma" w:eastAsia="Tahoma" w:hAnsi="Tahoma" w:cs="Tahoma"/>
          <w:sz w:val="28"/>
          <w:szCs w:val="28"/>
        </w:rPr>
        <w:t>A</w:t>
      </w:r>
      <w:r w:rsidRPr="00F86F7C">
        <w:rPr>
          <w:rFonts w:ascii="Tahoma" w:eastAsia="Tahoma" w:hAnsi="Tahoma" w:cs="Tahoma"/>
          <w:sz w:val="28"/>
          <w:szCs w:val="28"/>
        </w:rPr>
        <w:t xml:space="preserve">nnual </w:t>
      </w:r>
      <w:r w:rsidR="00AD347D">
        <w:rPr>
          <w:rFonts w:ascii="Tahoma" w:eastAsia="Tahoma" w:hAnsi="Tahoma" w:cs="Tahoma"/>
          <w:sz w:val="28"/>
          <w:szCs w:val="28"/>
        </w:rPr>
        <w:t>C</w:t>
      </w:r>
      <w:r w:rsidRPr="00F86F7C">
        <w:rPr>
          <w:rFonts w:ascii="Tahoma" w:eastAsia="Tahoma" w:hAnsi="Tahoma" w:cs="Tahoma"/>
          <w:sz w:val="28"/>
          <w:szCs w:val="28"/>
        </w:rPr>
        <w:t>onference, at the Institute on Theology and Disability, and to the Texas Disability Network</w:t>
      </w:r>
      <w:bookmarkStart w:id="17" w:name="OLE_LINK21"/>
      <w:bookmarkEnd w:id="16"/>
    </w:p>
    <w:p w14:paraId="7E91460C" w14:textId="77777777" w:rsidR="008871D9" w:rsidRDefault="5D9A80B7" w:rsidP="008871D9">
      <w:pPr>
        <w:pStyle w:val="ListParagraph"/>
        <w:numPr>
          <w:ilvl w:val="0"/>
          <w:numId w:val="14"/>
        </w:numPr>
        <w:spacing w:after="0"/>
        <w:rPr>
          <w:rFonts w:ascii="Tahoma" w:eastAsia="Tahoma" w:hAnsi="Tahoma" w:cs="Tahoma"/>
          <w:sz w:val="28"/>
          <w:szCs w:val="28"/>
        </w:rPr>
      </w:pPr>
      <w:r w:rsidRPr="008871D9">
        <w:rPr>
          <w:rFonts w:ascii="Tahoma" w:eastAsia="Tahoma" w:hAnsi="Tahoma" w:cs="Tahoma"/>
          <w:sz w:val="28"/>
          <w:szCs w:val="28"/>
        </w:rPr>
        <w:t>Provided training for major foundations such as the Kresge Foundation on how to ensure people with disabilities are not left behind in philanthropic efforts</w:t>
      </w:r>
    </w:p>
    <w:p w14:paraId="518C3C28" w14:textId="30C4878F" w:rsidR="00CE7EA7" w:rsidRPr="008871D9" w:rsidRDefault="5D9A80B7" w:rsidP="008871D9">
      <w:pPr>
        <w:pStyle w:val="ListParagraph"/>
        <w:numPr>
          <w:ilvl w:val="0"/>
          <w:numId w:val="14"/>
        </w:numPr>
        <w:spacing w:after="0"/>
        <w:rPr>
          <w:rFonts w:ascii="Tahoma" w:eastAsia="Tahoma" w:hAnsi="Tahoma" w:cs="Tahoma"/>
          <w:sz w:val="28"/>
          <w:szCs w:val="28"/>
        </w:rPr>
      </w:pPr>
      <w:r w:rsidRPr="008871D9">
        <w:rPr>
          <w:rFonts w:ascii="Tahoma" w:eastAsia="Tahoma" w:hAnsi="Tahoma" w:cs="Tahoma"/>
          <w:sz w:val="28"/>
          <w:szCs w:val="28"/>
        </w:rPr>
        <w:t xml:space="preserve">Trained communications and foundation professionals in website and social media accessibility at </w:t>
      </w:r>
      <w:proofErr w:type="spellStart"/>
      <w:r w:rsidRPr="008871D9">
        <w:rPr>
          <w:rFonts w:ascii="Tahoma" w:eastAsia="Tahoma" w:hAnsi="Tahoma" w:cs="Tahoma"/>
          <w:sz w:val="28"/>
          <w:szCs w:val="28"/>
        </w:rPr>
        <w:t>ComNet</w:t>
      </w:r>
      <w:proofErr w:type="spellEnd"/>
      <w:r w:rsidRPr="008871D9">
        <w:rPr>
          <w:rFonts w:ascii="Tahoma" w:eastAsia="Tahoma" w:hAnsi="Tahoma" w:cs="Tahoma"/>
          <w:sz w:val="28"/>
          <w:szCs w:val="28"/>
        </w:rPr>
        <w:t xml:space="preserve"> 2022</w:t>
      </w:r>
    </w:p>
    <w:p w14:paraId="65AF1709" w14:textId="08983BBA" w:rsidR="008871D9" w:rsidRDefault="008871D9" w:rsidP="008871D9">
      <w:pPr>
        <w:spacing w:after="0"/>
        <w:rPr>
          <w:rFonts w:ascii="Tahoma" w:eastAsia="Tahoma" w:hAnsi="Tahoma" w:cs="Tahoma"/>
          <w:sz w:val="28"/>
          <w:szCs w:val="28"/>
        </w:rPr>
      </w:pPr>
    </w:p>
    <w:p w14:paraId="752110A2" w14:textId="3F9173B5" w:rsidR="008871D9" w:rsidRDefault="008871D9" w:rsidP="3DB67F8D">
      <w:pPr>
        <w:spacing w:after="0"/>
        <w:rPr>
          <w:rFonts w:ascii="Tahoma" w:eastAsia="Tahoma" w:hAnsi="Tahoma" w:cs="Tahoma"/>
          <w:b/>
          <w:bCs/>
          <w:sz w:val="28"/>
          <w:szCs w:val="28"/>
        </w:rPr>
      </w:pPr>
      <w:r w:rsidRPr="008871D9">
        <w:rPr>
          <w:rFonts w:ascii="Tahoma" w:eastAsia="Tahoma" w:hAnsi="Tahoma" w:cs="Tahoma"/>
          <w:b/>
          <w:bCs/>
          <w:sz w:val="28"/>
          <w:szCs w:val="28"/>
        </w:rPr>
        <w:t xml:space="preserve">We consulted on </w:t>
      </w:r>
      <w:proofErr w:type="spellStart"/>
      <w:r w:rsidRPr="008871D9">
        <w:rPr>
          <w:rFonts w:ascii="Tahoma" w:eastAsia="Tahoma" w:hAnsi="Tahoma" w:cs="Tahoma"/>
          <w:b/>
          <w:bCs/>
          <w:sz w:val="28"/>
          <w:szCs w:val="28"/>
        </w:rPr>
        <w:t>Dreamworks</w:t>
      </w:r>
      <w:proofErr w:type="spellEnd"/>
      <w:r w:rsidRPr="008871D9">
        <w:rPr>
          <w:rFonts w:ascii="Tahoma" w:eastAsia="Tahoma" w:hAnsi="Tahoma" w:cs="Tahoma"/>
          <w:b/>
          <w:bCs/>
          <w:sz w:val="28"/>
          <w:szCs w:val="28"/>
        </w:rPr>
        <w:t>’ “Madagascar: A Little Wild.” The show featured a young girl named and modeled after Deaf actress Shaylee Mansfield who was animated by using a video reference of her performing the role. In what is possibly a first for Deaf performers, she is credited alongside the audible voice actors for her sign over performance in the episode “Gloria’s Got ‘</w:t>
      </w:r>
      <w:proofErr w:type="spellStart"/>
      <w:r w:rsidRPr="008871D9">
        <w:rPr>
          <w:rFonts w:ascii="Tahoma" w:eastAsia="Tahoma" w:hAnsi="Tahoma" w:cs="Tahoma"/>
          <w:b/>
          <w:bCs/>
          <w:sz w:val="28"/>
          <w:szCs w:val="28"/>
        </w:rPr>
        <w:t>Em</w:t>
      </w:r>
      <w:proofErr w:type="spellEnd"/>
      <w:r w:rsidRPr="008871D9">
        <w:rPr>
          <w:rFonts w:ascii="Tahoma" w:eastAsia="Tahoma" w:hAnsi="Tahoma" w:cs="Tahoma"/>
          <w:b/>
          <w:bCs/>
          <w:sz w:val="28"/>
          <w:szCs w:val="28"/>
        </w:rPr>
        <w:t xml:space="preserve"> All.”</w:t>
      </w:r>
      <w:bookmarkEnd w:id="17"/>
    </w:p>
    <w:p w14:paraId="4A10CFE1" w14:textId="77777777" w:rsidR="000338FD" w:rsidRDefault="000338FD" w:rsidP="3DB67F8D">
      <w:pPr>
        <w:spacing w:after="0"/>
        <w:rPr>
          <w:rFonts w:ascii="Tahoma" w:eastAsia="Tahoma" w:hAnsi="Tahoma" w:cs="Tahoma"/>
          <w:b/>
          <w:bCs/>
          <w:sz w:val="28"/>
          <w:szCs w:val="28"/>
        </w:rPr>
      </w:pPr>
    </w:p>
    <w:p w14:paraId="48546CA9" w14:textId="789B6827" w:rsidR="00CE7EA7" w:rsidRPr="008871D9" w:rsidRDefault="362061BE" w:rsidP="3DB67F8D">
      <w:pPr>
        <w:spacing w:after="0"/>
        <w:rPr>
          <w:rFonts w:ascii="Tahoma" w:eastAsia="Tahoma" w:hAnsi="Tahoma" w:cs="Tahoma"/>
          <w:b/>
          <w:bCs/>
          <w:sz w:val="28"/>
          <w:szCs w:val="28"/>
        </w:rPr>
      </w:pPr>
      <w:r w:rsidRPr="008871D9">
        <w:rPr>
          <w:rFonts w:ascii="Tahoma" w:eastAsia="Tahoma" w:hAnsi="Tahoma" w:cs="Tahoma"/>
          <w:b/>
          <w:bCs/>
          <w:sz w:val="48"/>
          <w:szCs w:val="48"/>
        </w:rPr>
        <w:t>Developing Leaders</w:t>
      </w:r>
    </w:p>
    <w:p w14:paraId="423A8832" w14:textId="77777777" w:rsidR="008871D9" w:rsidRDefault="008871D9" w:rsidP="00443A65">
      <w:pPr>
        <w:spacing w:after="0"/>
        <w:rPr>
          <w:rFonts w:ascii="Tahoma" w:eastAsia="Tahoma" w:hAnsi="Tahoma" w:cs="Tahoma"/>
          <w:sz w:val="28"/>
          <w:szCs w:val="28"/>
        </w:rPr>
      </w:pPr>
      <w:bookmarkStart w:id="18" w:name="OLE_LINK22"/>
      <w:bookmarkStart w:id="19" w:name="OLE_LINK4"/>
    </w:p>
    <w:p w14:paraId="027CB51C" w14:textId="7A524C00" w:rsidR="00443A65" w:rsidRDefault="004033A4" w:rsidP="00443A65">
      <w:pPr>
        <w:spacing w:after="0"/>
        <w:rPr>
          <w:rFonts w:ascii="Tahoma" w:eastAsia="Tahoma" w:hAnsi="Tahoma" w:cs="Tahoma"/>
          <w:sz w:val="28"/>
          <w:szCs w:val="28"/>
        </w:rPr>
      </w:pPr>
      <w:r w:rsidRPr="00F86F7C">
        <w:rPr>
          <w:rFonts w:ascii="Tahoma" w:eastAsia="Tahoma" w:hAnsi="Tahoma" w:cs="Tahoma"/>
          <w:sz w:val="28"/>
          <w:szCs w:val="28"/>
        </w:rPr>
        <w:t xml:space="preserve">Developing leaders means that we </w:t>
      </w:r>
      <w:r w:rsidR="00BF7475" w:rsidRPr="00F86F7C">
        <w:rPr>
          <w:rFonts w:ascii="Tahoma" w:eastAsia="Tahoma" w:hAnsi="Tahoma" w:cs="Tahoma"/>
          <w:sz w:val="28"/>
          <w:szCs w:val="28"/>
        </w:rPr>
        <w:t xml:space="preserve">model the practice of training and </w:t>
      </w:r>
      <w:r w:rsidR="00047542" w:rsidRPr="00F86F7C">
        <w:rPr>
          <w:rFonts w:ascii="Tahoma" w:eastAsia="Tahoma" w:hAnsi="Tahoma" w:cs="Tahoma"/>
          <w:sz w:val="28"/>
          <w:szCs w:val="28"/>
        </w:rPr>
        <w:t>empower</w:t>
      </w:r>
      <w:r w:rsidR="00BF7475" w:rsidRPr="00F86F7C">
        <w:rPr>
          <w:rFonts w:ascii="Tahoma" w:eastAsia="Tahoma" w:hAnsi="Tahoma" w:cs="Tahoma"/>
          <w:sz w:val="28"/>
          <w:szCs w:val="28"/>
        </w:rPr>
        <w:t>ing the next generation of leaders in disability advocacy</w:t>
      </w:r>
      <w:r w:rsidR="00792984" w:rsidRPr="00F86F7C">
        <w:rPr>
          <w:rFonts w:ascii="Tahoma" w:eastAsia="Tahoma" w:hAnsi="Tahoma" w:cs="Tahoma"/>
          <w:sz w:val="28"/>
          <w:szCs w:val="28"/>
        </w:rPr>
        <w:t xml:space="preserve"> across our pillars. </w:t>
      </w:r>
      <w:r w:rsidR="00FB07B5" w:rsidRPr="00F86F7C">
        <w:rPr>
          <w:rFonts w:ascii="Tahoma" w:eastAsia="Tahoma" w:hAnsi="Tahoma" w:cs="Tahoma"/>
          <w:sz w:val="28"/>
          <w:szCs w:val="28"/>
        </w:rPr>
        <w:t>This includes investing in</w:t>
      </w:r>
      <w:r w:rsidR="00443A65" w:rsidRPr="00F86F7C">
        <w:rPr>
          <w:rFonts w:ascii="Tahoma" w:eastAsia="Tahoma" w:hAnsi="Tahoma" w:cs="Tahoma"/>
          <w:sz w:val="28"/>
          <w:szCs w:val="28"/>
        </w:rPr>
        <w:t xml:space="preserve"> our staff</w:t>
      </w:r>
      <w:r w:rsidR="006C7046" w:rsidRPr="00F86F7C">
        <w:rPr>
          <w:rFonts w:ascii="Tahoma" w:eastAsia="Tahoma" w:hAnsi="Tahoma" w:cs="Tahoma"/>
          <w:sz w:val="28"/>
          <w:szCs w:val="28"/>
        </w:rPr>
        <w:t xml:space="preserve"> through </w:t>
      </w:r>
      <w:r w:rsidR="00443A65" w:rsidRPr="00F86F7C">
        <w:rPr>
          <w:rFonts w:ascii="Tahoma" w:eastAsia="Tahoma" w:hAnsi="Tahoma" w:cs="Tahoma"/>
          <w:sz w:val="28"/>
          <w:szCs w:val="28"/>
        </w:rPr>
        <w:t xml:space="preserve">professional development </w:t>
      </w:r>
      <w:r w:rsidR="00047542" w:rsidRPr="00F86F7C">
        <w:rPr>
          <w:rFonts w:ascii="Tahoma" w:eastAsia="Tahoma" w:hAnsi="Tahoma" w:cs="Tahoma"/>
          <w:sz w:val="28"/>
          <w:szCs w:val="28"/>
        </w:rPr>
        <w:t xml:space="preserve">and </w:t>
      </w:r>
      <w:r w:rsidR="00443A65" w:rsidRPr="00F86F7C">
        <w:rPr>
          <w:rFonts w:ascii="Tahoma" w:eastAsia="Tahoma" w:hAnsi="Tahoma" w:cs="Tahoma"/>
          <w:sz w:val="28"/>
          <w:szCs w:val="28"/>
        </w:rPr>
        <w:t>building new pathways for employee recognition and advancement</w:t>
      </w:r>
      <w:r w:rsidR="006926F7" w:rsidRPr="00F86F7C">
        <w:rPr>
          <w:rFonts w:ascii="Tahoma" w:eastAsia="Tahoma" w:hAnsi="Tahoma" w:cs="Tahoma"/>
          <w:sz w:val="28"/>
          <w:szCs w:val="28"/>
        </w:rPr>
        <w:t>. We also created</w:t>
      </w:r>
      <w:r w:rsidR="00443A65" w:rsidRPr="00F86F7C">
        <w:rPr>
          <w:rFonts w:ascii="Tahoma" w:eastAsia="Tahoma" w:hAnsi="Tahoma" w:cs="Tahoma"/>
          <w:sz w:val="28"/>
          <w:szCs w:val="28"/>
        </w:rPr>
        <w:t xml:space="preserve"> new policies to shape a workplace environment that centers equity and inclusion. </w:t>
      </w:r>
    </w:p>
    <w:p w14:paraId="5A7AFC4D" w14:textId="410DB15B" w:rsidR="008871D9" w:rsidRDefault="008871D9" w:rsidP="00443A65">
      <w:pPr>
        <w:spacing w:after="0"/>
        <w:rPr>
          <w:rFonts w:ascii="Tahoma" w:eastAsia="Tahoma" w:hAnsi="Tahoma" w:cs="Tahoma"/>
          <w:sz w:val="28"/>
          <w:szCs w:val="28"/>
        </w:rPr>
      </w:pPr>
    </w:p>
    <w:p w14:paraId="4559D583" w14:textId="729DD059" w:rsidR="008871D9" w:rsidRPr="00F86F7C" w:rsidRDefault="008871D9" w:rsidP="00443A65">
      <w:pPr>
        <w:spacing w:after="0"/>
        <w:rPr>
          <w:rFonts w:ascii="Tahoma" w:eastAsia="Tahoma" w:hAnsi="Tahoma" w:cs="Tahoma"/>
          <w:sz w:val="28"/>
          <w:szCs w:val="28"/>
        </w:rPr>
      </w:pPr>
      <w:r w:rsidRPr="008871D9">
        <w:rPr>
          <w:rFonts w:ascii="Tahoma" w:eastAsia="Tahoma" w:hAnsi="Tahoma" w:cs="Tahoma"/>
          <w:sz w:val="28"/>
          <w:szCs w:val="28"/>
        </w:rPr>
        <w:t xml:space="preserve">"I enjoy working at </w:t>
      </w:r>
      <w:proofErr w:type="spellStart"/>
      <w:r w:rsidRPr="008871D9">
        <w:rPr>
          <w:rFonts w:ascii="Tahoma" w:eastAsia="Tahoma" w:hAnsi="Tahoma" w:cs="Tahoma"/>
          <w:sz w:val="28"/>
          <w:szCs w:val="28"/>
        </w:rPr>
        <w:t>RespectAbility</w:t>
      </w:r>
      <w:proofErr w:type="spellEnd"/>
      <w:r w:rsidRPr="008871D9">
        <w:rPr>
          <w:rFonts w:ascii="Tahoma" w:eastAsia="Tahoma" w:hAnsi="Tahoma" w:cs="Tahoma"/>
          <w:sz w:val="28"/>
          <w:szCs w:val="28"/>
        </w:rPr>
        <w:t xml:space="preserve"> because I am an agent of change and the environment here was very much ready to make a shift. I am excited to part of the changing tide as we move toward a more human-centered organization for the staff. As we shift, everyone will be given the </w:t>
      </w:r>
      <w:r w:rsidRPr="008871D9">
        <w:rPr>
          <w:rFonts w:ascii="Tahoma" w:eastAsia="Tahoma" w:hAnsi="Tahoma" w:cs="Tahoma"/>
          <w:sz w:val="28"/>
          <w:szCs w:val="28"/>
        </w:rPr>
        <w:lastRenderedPageBreak/>
        <w:t>opportunity to develop and grow. As we do this work for the people with disabilities inside and outside of the organization, it is important for me that we allow our staff to thrive as well, and I'm happy to see so much growth and change in my short tenure."</w:t>
      </w:r>
      <w:r>
        <w:rPr>
          <w:rFonts w:ascii="Tahoma" w:eastAsia="Tahoma" w:hAnsi="Tahoma" w:cs="Tahoma"/>
          <w:sz w:val="28"/>
          <w:szCs w:val="28"/>
        </w:rPr>
        <w:t xml:space="preserve"> – Graciano Petersen, Senior Director for Talent, Culture, and Leadership Development</w:t>
      </w:r>
    </w:p>
    <w:bookmarkEnd w:id="18"/>
    <w:p w14:paraId="5C35C901" w14:textId="77777777" w:rsidR="004033A4" w:rsidRPr="00F86F7C" w:rsidRDefault="004033A4" w:rsidP="3DB67F8D">
      <w:pPr>
        <w:spacing w:after="0"/>
        <w:rPr>
          <w:rFonts w:ascii="Tahoma" w:eastAsia="Tahoma" w:hAnsi="Tahoma" w:cs="Tahoma"/>
          <w:sz w:val="28"/>
          <w:szCs w:val="28"/>
        </w:rPr>
      </w:pPr>
    </w:p>
    <w:p w14:paraId="2A9E445E" w14:textId="06797983" w:rsidR="00CE7EA7" w:rsidRPr="00F86F7C" w:rsidRDefault="362061BE" w:rsidP="3DB67F8D">
      <w:pPr>
        <w:spacing w:after="0"/>
        <w:rPr>
          <w:rFonts w:ascii="Tahoma" w:eastAsia="Tahoma" w:hAnsi="Tahoma" w:cs="Tahoma"/>
          <w:sz w:val="28"/>
          <w:szCs w:val="28"/>
        </w:rPr>
      </w:pPr>
      <w:bookmarkStart w:id="20" w:name="OLE_LINK23"/>
      <w:r w:rsidRPr="00F86F7C">
        <w:rPr>
          <w:rFonts w:ascii="Tahoma" w:eastAsia="Tahoma" w:hAnsi="Tahoma" w:cs="Tahoma"/>
          <w:sz w:val="28"/>
          <w:szCs w:val="28"/>
        </w:rPr>
        <w:t xml:space="preserve">In 2022, </w:t>
      </w:r>
      <w:proofErr w:type="spellStart"/>
      <w:r w:rsidRPr="00F86F7C">
        <w:rPr>
          <w:rFonts w:ascii="Tahoma" w:eastAsia="Tahoma" w:hAnsi="Tahoma" w:cs="Tahoma"/>
          <w:sz w:val="28"/>
          <w:szCs w:val="28"/>
        </w:rPr>
        <w:t>RespectAbility</w:t>
      </w:r>
      <w:proofErr w:type="spellEnd"/>
      <w:r w:rsidRPr="00F86F7C">
        <w:rPr>
          <w:rFonts w:ascii="Tahoma" w:eastAsia="Tahoma" w:hAnsi="Tahoma" w:cs="Tahoma"/>
          <w:sz w:val="28"/>
          <w:szCs w:val="28"/>
        </w:rPr>
        <w:t xml:space="preserve"> trained 34 Apprentices: 12 Policy, 6 Entertainment Media, 3 Faith Inclusion, 6 Nonprofit Management, 2 Jewish Development, 4 Communications, and our first-ever Leadership Apprentice. The team also ran three Labs for 52 disabled entertainment professionals. More than 400 people have graduated from one of our pipeline programs since 2013. </w:t>
      </w:r>
    </w:p>
    <w:bookmarkEnd w:id="19"/>
    <w:bookmarkEnd w:id="20"/>
    <w:p w14:paraId="3659627D" w14:textId="77777777" w:rsidR="00357CB5" w:rsidRPr="00F86F7C" w:rsidRDefault="00357CB5" w:rsidP="3DB67F8D">
      <w:pPr>
        <w:spacing w:after="0"/>
        <w:rPr>
          <w:rFonts w:ascii="Tahoma" w:eastAsia="Tahoma" w:hAnsi="Tahoma" w:cs="Tahoma"/>
          <w:sz w:val="28"/>
          <w:szCs w:val="28"/>
        </w:rPr>
      </w:pPr>
    </w:p>
    <w:p w14:paraId="090774EF" w14:textId="77777777" w:rsidR="008871D9" w:rsidRDefault="746DC41D" w:rsidP="008871D9">
      <w:pPr>
        <w:spacing w:after="0"/>
        <w:rPr>
          <w:sz w:val="28"/>
          <w:szCs w:val="28"/>
        </w:rPr>
      </w:pPr>
      <w:r w:rsidRPr="00F86F7C">
        <w:rPr>
          <w:rFonts w:ascii="Tahoma" w:eastAsia="Tahoma" w:hAnsi="Tahoma" w:cs="Tahoma"/>
          <w:sz w:val="28"/>
          <w:szCs w:val="28"/>
        </w:rPr>
        <w:t xml:space="preserve">In 2022, our </w:t>
      </w:r>
      <w:r w:rsidR="7523E6A9" w:rsidRPr="00F86F7C">
        <w:rPr>
          <w:rFonts w:ascii="Tahoma" w:eastAsia="Tahoma" w:hAnsi="Tahoma" w:cs="Tahoma"/>
          <w:sz w:val="28"/>
          <w:szCs w:val="28"/>
        </w:rPr>
        <w:t>Apprentices</w:t>
      </w:r>
      <w:r w:rsidR="48E944D3" w:rsidRPr="00F86F7C">
        <w:rPr>
          <w:rFonts w:ascii="Tahoma" w:eastAsia="Tahoma" w:hAnsi="Tahoma" w:cs="Tahoma"/>
          <w:sz w:val="28"/>
          <w:szCs w:val="28"/>
        </w:rPr>
        <w:t xml:space="preserve"> and Lab </w:t>
      </w:r>
      <w:r w:rsidR="14F4D386" w:rsidRPr="00F86F7C">
        <w:rPr>
          <w:rFonts w:ascii="Tahoma" w:eastAsia="Tahoma" w:hAnsi="Tahoma" w:cs="Tahoma"/>
          <w:sz w:val="28"/>
          <w:szCs w:val="28"/>
        </w:rPr>
        <w:t>Fellows</w:t>
      </w:r>
      <w:r w:rsidRPr="00F86F7C">
        <w:rPr>
          <w:rFonts w:ascii="Tahoma" w:eastAsia="Tahoma" w:hAnsi="Tahoma" w:cs="Tahoma"/>
          <w:sz w:val="28"/>
          <w:szCs w:val="28"/>
        </w:rPr>
        <w:t>…</w:t>
      </w:r>
    </w:p>
    <w:p w14:paraId="527547A7" w14:textId="77777777" w:rsidR="008871D9" w:rsidRDefault="008871D9" w:rsidP="008871D9">
      <w:pPr>
        <w:spacing w:after="0"/>
        <w:rPr>
          <w:sz w:val="28"/>
          <w:szCs w:val="28"/>
        </w:rPr>
      </w:pPr>
    </w:p>
    <w:p w14:paraId="001A27ED" w14:textId="05E7CD12" w:rsidR="00CE7EA7" w:rsidRPr="00F86F7C" w:rsidRDefault="7E2B1990" w:rsidP="008B7C93">
      <w:pPr>
        <w:pStyle w:val="ListParagraph"/>
        <w:numPr>
          <w:ilvl w:val="0"/>
          <w:numId w:val="35"/>
        </w:numPr>
        <w:spacing w:after="0"/>
        <w:rPr>
          <w:rFonts w:ascii="Tahoma" w:eastAsia="Tahoma" w:hAnsi="Tahoma" w:cs="Tahoma"/>
          <w:sz w:val="28"/>
          <w:szCs w:val="28"/>
        </w:rPr>
      </w:pPr>
      <w:bookmarkStart w:id="21" w:name="OLE_LINK24"/>
      <w:r w:rsidRPr="00F86F7C">
        <w:rPr>
          <w:rFonts w:ascii="Tahoma" w:eastAsia="Tahoma" w:hAnsi="Tahoma" w:cs="Tahoma"/>
          <w:sz w:val="28"/>
          <w:szCs w:val="28"/>
        </w:rPr>
        <w:t>D</w:t>
      </w:r>
      <w:r w:rsidR="362061BE" w:rsidRPr="00F86F7C">
        <w:rPr>
          <w:rFonts w:ascii="Tahoma" w:eastAsia="Tahoma" w:hAnsi="Tahoma" w:cs="Tahoma"/>
          <w:sz w:val="28"/>
          <w:szCs w:val="28"/>
        </w:rPr>
        <w:t xml:space="preserve">esigned dozens of social media graphics, including </w:t>
      </w:r>
      <w:hyperlink r:id="rId26">
        <w:r w:rsidR="362061BE" w:rsidRPr="00F86F7C">
          <w:rPr>
            <w:rStyle w:val="Hyperlink"/>
            <w:rFonts w:ascii="Tahoma" w:eastAsia="Tahoma" w:hAnsi="Tahoma" w:cs="Tahoma"/>
            <w:sz w:val="28"/>
            <w:szCs w:val="28"/>
          </w:rPr>
          <w:t>Disability History photo series</w:t>
        </w:r>
      </w:hyperlink>
      <w:r w:rsidR="362061BE" w:rsidRPr="00F86F7C">
        <w:rPr>
          <w:rFonts w:ascii="Tahoma" w:eastAsia="Tahoma" w:hAnsi="Tahoma" w:cs="Tahoma"/>
          <w:sz w:val="28"/>
          <w:szCs w:val="28"/>
        </w:rPr>
        <w:t>, which received more than 1,200 Instagram likes</w:t>
      </w:r>
    </w:p>
    <w:p w14:paraId="7E008EBA" w14:textId="3A9228D9" w:rsidR="00CE7EA7" w:rsidRDefault="6B1862D1" w:rsidP="3DB67F8D">
      <w:pPr>
        <w:pStyle w:val="ListParagraph"/>
        <w:numPr>
          <w:ilvl w:val="0"/>
          <w:numId w:val="35"/>
        </w:numPr>
        <w:spacing w:after="0"/>
        <w:rPr>
          <w:rFonts w:ascii="Tahoma" w:eastAsia="Tahoma" w:hAnsi="Tahoma" w:cs="Tahoma"/>
          <w:sz w:val="28"/>
          <w:szCs w:val="28"/>
        </w:rPr>
      </w:pPr>
      <w:r w:rsidRPr="00F86F7C">
        <w:rPr>
          <w:rFonts w:ascii="Tahoma" w:eastAsia="Tahoma" w:hAnsi="Tahoma" w:cs="Tahoma"/>
          <w:sz w:val="28"/>
          <w:szCs w:val="28"/>
        </w:rPr>
        <w:t>O</w:t>
      </w:r>
      <w:r w:rsidR="362061BE" w:rsidRPr="00F86F7C">
        <w:rPr>
          <w:rFonts w:ascii="Tahoma" w:eastAsia="Tahoma" w:hAnsi="Tahoma" w:cs="Tahoma"/>
          <w:sz w:val="28"/>
          <w:szCs w:val="28"/>
        </w:rPr>
        <w:t>rganized training events</w:t>
      </w:r>
      <w:r w:rsidR="362061BE">
        <w:rPr>
          <w:rFonts w:ascii="Tahoma" w:eastAsia="Tahoma" w:hAnsi="Tahoma" w:cs="Tahoma"/>
          <w:sz w:val="28"/>
          <w:szCs w:val="28"/>
        </w:rPr>
        <w:t xml:space="preserve"> </w:t>
      </w:r>
      <w:r w:rsidR="00E310A2">
        <w:rPr>
          <w:rFonts w:ascii="Tahoma" w:eastAsia="Tahoma" w:hAnsi="Tahoma" w:cs="Tahoma"/>
          <w:sz w:val="28"/>
          <w:szCs w:val="28"/>
        </w:rPr>
        <w:t>on disability inclusion</w:t>
      </w:r>
      <w:r w:rsidR="362061BE" w:rsidRPr="00F86F7C">
        <w:rPr>
          <w:rFonts w:ascii="Tahoma" w:eastAsia="Tahoma" w:hAnsi="Tahoma" w:cs="Tahoma"/>
          <w:sz w:val="28"/>
          <w:szCs w:val="28"/>
        </w:rPr>
        <w:t xml:space="preserve"> in their respective congregations</w:t>
      </w:r>
    </w:p>
    <w:p w14:paraId="1435EDF1" w14:textId="6F76C5FB" w:rsidR="008871D9" w:rsidRDefault="008871D9" w:rsidP="008871D9">
      <w:pPr>
        <w:spacing w:after="0"/>
        <w:rPr>
          <w:rFonts w:ascii="Tahoma" w:eastAsia="Tahoma" w:hAnsi="Tahoma" w:cs="Tahoma"/>
          <w:sz w:val="28"/>
          <w:szCs w:val="28"/>
        </w:rPr>
      </w:pPr>
    </w:p>
    <w:p w14:paraId="2C1CF921" w14:textId="77777777" w:rsidR="008871D9" w:rsidRPr="008871D9" w:rsidRDefault="008871D9" w:rsidP="008871D9">
      <w:pPr>
        <w:spacing w:after="0"/>
        <w:rPr>
          <w:rFonts w:ascii="Tahoma" w:eastAsia="Tahoma" w:hAnsi="Tahoma" w:cs="Tahoma"/>
          <w:sz w:val="28"/>
          <w:szCs w:val="28"/>
        </w:rPr>
      </w:pPr>
      <w:r w:rsidRPr="008871D9">
        <w:rPr>
          <w:rFonts w:ascii="Tahoma" w:eastAsia="Tahoma" w:hAnsi="Tahoma" w:cs="Tahoma"/>
          <w:sz w:val="28"/>
          <w:szCs w:val="28"/>
        </w:rPr>
        <w:t>“</w:t>
      </w:r>
      <w:proofErr w:type="spellStart"/>
      <w:r w:rsidRPr="008871D9">
        <w:rPr>
          <w:rFonts w:ascii="Tahoma" w:eastAsia="Tahoma" w:hAnsi="Tahoma" w:cs="Tahoma"/>
          <w:sz w:val="28"/>
          <w:szCs w:val="28"/>
        </w:rPr>
        <w:t>RespectAbility</w:t>
      </w:r>
      <w:proofErr w:type="spellEnd"/>
      <w:r w:rsidRPr="008871D9">
        <w:rPr>
          <w:rFonts w:ascii="Tahoma" w:eastAsia="Tahoma" w:hAnsi="Tahoma" w:cs="Tahoma"/>
          <w:sz w:val="28"/>
          <w:szCs w:val="28"/>
        </w:rPr>
        <w:t xml:space="preserve"> combines a disability-led approach with a team of global leaders in their field. This is what is needed to create the type of change we need. I am beyond proud that they have asked me to be an advisor.” – Tom Newman, </w:t>
      </w:r>
      <w:proofErr w:type="spellStart"/>
      <w:r w:rsidRPr="008871D9">
        <w:rPr>
          <w:rFonts w:ascii="Tahoma" w:eastAsia="Tahoma" w:hAnsi="Tahoma" w:cs="Tahoma"/>
          <w:sz w:val="28"/>
          <w:szCs w:val="28"/>
        </w:rPr>
        <w:t>RespectAbility</w:t>
      </w:r>
      <w:proofErr w:type="spellEnd"/>
      <w:r w:rsidRPr="008871D9">
        <w:rPr>
          <w:rFonts w:ascii="Tahoma" w:eastAsia="Tahoma" w:hAnsi="Tahoma" w:cs="Tahoma"/>
          <w:sz w:val="28"/>
          <w:szCs w:val="28"/>
        </w:rPr>
        <w:t xml:space="preserve"> Advisor</w:t>
      </w:r>
    </w:p>
    <w:p w14:paraId="3A961E80" w14:textId="77777777" w:rsidR="008871D9" w:rsidRPr="008871D9" w:rsidRDefault="008871D9" w:rsidP="008871D9">
      <w:pPr>
        <w:spacing w:after="0"/>
        <w:rPr>
          <w:rFonts w:ascii="Tahoma" w:eastAsia="Tahoma" w:hAnsi="Tahoma" w:cs="Tahoma"/>
          <w:sz w:val="28"/>
          <w:szCs w:val="28"/>
        </w:rPr>
      </w:pPr>
    </w:p>
    <w:p w14:paraId="7A2C88D0" w14:textId="56555592" w:rsidR="00CE7EA7" w:rsidRPr="00F86F7C" w:rsidRDefault="59B15C6C" w:rsidP="3DB67F8D">
      <w:pPr>
        <w:pStyle w:val="ListParagraph"/>
        <w:numPr>
          <w:ilvl w:val="0"/>
          <w:numId w:val="35"/>
        </w:numPr>
        <w:spacing w:after="0"/>
        <w:rPr>
          <w:rFonts w:ascii="Tahoma" w:eastAsia="Tahoma" w:hAnsi="Tahoma" w:cs="Tahoma"/>
          <w:sz w:val="28"/>
          <w:szCs w:val="28"/>
        </w:rPr>
      </w:pPr>
      <w:r w:rsidRPr="00F86F7C">
        <w:rPr>
          <w:rFonts w:ascii="Tahoma" w:eastAsia="Tahoma" w:hAnsi="Tahoma" w:cs="Tahoma"/>
          <w:sz w:val="28"/>
          <w:szCs w:val="28"/>
        </w:rPr>
        <w:t>L</w:t>
      </w:r>
      <w:r w:rsidR="362061BE" w:rsidRPr="00F86F7C">
        <w:rPr>
          <w:rFonts w:ascii="Tahoma" w:eastAsia="Tahoma" w:hAnsi="Tahoma" w:cs="Tahoma"/>
          <w:sz w:val="28"/>
          <w:szCs w:val="28"/>
        </w:rPr>
        <w:t>earned fundamental skills in grant writing, donor relations, budgeting, database management, and nonprofit administration</w:t>
      </w:r>
    </w:p>
    <w:p w14:paraId="58AD01F2" w14:textId="33FC2EA6" w:rsidR="00CE7EA7" w:rsidRPr="00F86F7C" w:rsidRDefault="7D8A901E" w:rsidP="3DB67F8D">
      <w:pPr>
        <w:pStyle w:val="ListParagraph"/>
        <w:numPr>
          <w:ilvl w:val="0"/>
          <w:numId w:val="35"/>
        </w:numPr>
        <w:spacing w:after="0"/>
        <w:rPr>
          <w:rFonts w:ascii="Tahoma" w:eastAsia="Tahoma" w:hAnsi="Tahoma" w:cs="Tahoma"/>
          <w:sz w:val="28"/>
          <w:szCs w:val="28"/>
        </w:rPr>
      </w:pPr>
      <w:r w:rsidRPr="00F86F7C">
        <w:rPr>
          <w:rFonts w:ascii="Tahoma" w:eastAsia="Tahoma" w:hAnsi="Tahoma" w:cs="Tahoma"/>
          <w:sz w:val="28"/>
          <w:szCs w:val="28"/>
        </w:rPr>
        <w:t>D</w:t>
      </w:r>
      <w:r w:rsidR="362061BE" w:rsidRPr="00F86F7C">
        <w:rPr>
          <w:rFonts w:ascii="Tahoma" w:eastAsia="Tahoma" w:hAnsi="Tahoma" w:cs="Tahoma"/>
          <w:sz w:val="28"/>
          <w:szCs w:val="28"/>
        </w:rPr>
        <w:t xml:space="preserve">rafted testimony on disability issues and contributed to </w:t>
      </w:r>
      <w:r w:rsidR="00405B37">
        <w:rPr>
          <w:rFonts w:ascii="Tahoma" w:eastAsia="Tahoma" w:hAnsi="Tahoma" w:cs="Tahoma"/>
          <w:sz w:val="28"/>
          <w:szCs w:val="28"/>
        </w:rPr>
        <w:t xml:space="preserve">the </w:t>
      </w:r>
      <w:r w:rsidR="362061BE" w:rsidRPr="00F86F7C">
        <w:rPr>
          <w:rFonts w:ascii="Tahoma" w:eastAsia="Tahoma" w:hAnsi="Tahoma" w:cs="Tahoma"/>
          <w:sz w:val="28"/>
          <w:szCs w:val="28"/>
        </w:rPr>
        <w:t xml:space="preserve">midterm </w:t>
      </w:r>
      <w:hyperlink r:id="rId27" w:history="1">
        <w:r w:rsidR="362061BE" w:rsidRPr="008F5986">
          <w:rPr>
            <w:rStyle w:val="Hyperlink"/>
            <w:rFonts w:ascii="Tahoma" w:eastAsia="Tahoma" w:hAnsi="Tahoma" w:cs="Tahoma"/>
            <w:sz w:val="28"/>
            <w:szCs w:val="28"/>
          </w:rPr>
          <w:t>Disability Voters’ Guides</w:t>
        </w:r>
      </w:hyperlink>
    </w:p>
    <w:p w14:paraId="58B1D476" w14:textId="6D471CFB" w:rsidR="00CE7EA7" w:rsidRPr="00F86F7C" w:rsidRDefault="16143FCE" w:rsidP="3DB67F8D">
      <w:pPr>
        <w:pStyle w:val="ListParagraph"/>
        <w:numPr>
          <w:ilvl w:val="0"/>
          <w:numId w:val="35"/>
        </w:numPr>
        <w:spacing w:after="0"/>
        <w:rPr>
          <w:rFonts w:ascii="Tahoma" w:eastAsia="Tahoma" w:hAnsi="Tahoma" w:cs="Tahoma"/>
          <w:sz w:val="28"/>
          <w:szCs w:val="28"/>
        </w:rPr>
      </w:pPr>
      <w:r w:rsidRPr="00F86F7C">
        <w:rPr>
          <w:rFonts w:ascii="Tahoma" w:eastAsia="Tahoma" w:hAnsi="Tahoma" w:cs="Tahoma"/>
          <w:sz w:val="28"/>
          <w:szCs w:val="28"/>
        </w:rPr>
        <w:t>P</w:t>
      </w:r>
      <w:r w:rsidR="362061BE" w:rsidRPr="00F86F7C">
        <w:rPr>
          <w:rFonts w:ascii="Tahoma" w:eastAsia="Tahoma" w:hAnsi="Tahoma" w:cs="Tahoma"/>
          <w:sz w:val="28"/>
          <w:szCs w:val="28"/>
        </w:rPr>
        <w:t xml:space="preserve">roduced a Black History Month PSA, which aired on </w:t>
      </w:r>
      <w:proofErr w:type="spellStart"/>
      <w:r w:rsidR="362061BE" w:rsidRPr="00F86F7C">
        <w:rPr>
          <w:rFonts w:ascii="Tahoma" w:eastAsia="Tahoma" w:hAnsi="Tahoma" w:cs="Tahoma"/>
          <w:sz w:val="28"/>
          <w:szCs w:val="28"/>
        </w:rPr>
        <w:t>WarnerMedia’s</w:t>
      </w:r>
      <w:proofErr w:type="spellEnd"/>
      <w:r w:rsidR="362061BE" w:rsidRPr="00F86F7C">
        <w:rPr>
          <w:rFonts w:ascii="Tahoma" w:eastAsia="Tahoma" w:hAnsi="Tahoma" w:cs="Tahoma"/>
          <w:sz w:val="28"/>
          <w:szCs w:val="28"/>
        </w:rPr>
        <w:t xml:space="preserve"> platforms</w:t>
      </w:r>
    </w:p>
    <w:p w14:paraId="7D2BA4D2" w14:textId="7AE2C8A1" w:rsidR="00CE7EA7" w:rsidRPr="00F86F7C" w:rsidRDefault="005DC553" w:rsidP="3DB67F8D">
      <w:pPr>
        <w:pStyle w:val="ListParagraph"/>
        <w:numPr>
          <w:ilvl w:val="0"/>
          <w:numId w:val="35"/>
        </w:numPr>
        <w:spacing w:after="0"/>
        <w:rPr>
          <w:rFonts w:ascii="Tahoma" w:eastAsia="Tahoma" w:hAnsi="Tahoma" w:cs="Tahoma"/>
          <w:sz w:val="28"/>
          <w:szCs w:val="28"/>
        </w:rPr>
      </w:pPr>
      <w:r w:rsidRPr="00F86F7C">
        <w:rPr>
          <w:rFonts w:ascii="Tahoma" w:eastAsia="Tahoma" w:hAnsi="Tahoma" w:cs="Tahoma"/>
          <w:sz w:val="28"/>
          <w:szCs w:val="28"/>
        </w:rPr>
        <w:t>C</w:t>
      </w:r>
      <w:r w:rsidR="362061BE" w:rsidRPr="00F86F7C">
        <w:rPr>
          <w:rFonts w:ascii="Tahoma" w:eastAsia="Tahoma" w:hAnsi="Tahoma" w:cs="Tahoma"/>
          <w:sz w:val="28"/>
          <w:szCs w:val="28"/>
        </w:rPr>
        <w:t>onsulted on 33 TV episodes and films</w:t>
      </w:r>
    </w:p>
    <w:p w14:paraId="0656C972" w14:textId="00EA0016" w:rsidR="00CE7EA7" w:rsidRPr="00F86F7C" w:rsidRDefault="5359CB6C" w:rsidP="3DB67F8D">
      <w:pPr>
        <w:pStyle w:val="ListParagraph"/>
        <w:numPr>
          <w:ilvl w:val="0"/>
          <w:numId w:val="35"/>
        </w:numPr>
        <w:spacing w:after="0"/>
        <w:rPr>
          <w:rFonts w:ascii="Tahoma" w:eastAsia="Tahoma" w:hAnsi="Tahoma" w:cs="Tahoma"/>
          <w:sz w:val="28"/>
          <w:szCs w:val="28"/>
        </w:rPr>
      </w:pPr>
      <w:r w:rsidRPr="00F86F7C">
        <w:rPr>
          <w:rFonts w:ascii="Tahoma" w:eastAsia="Tahoma" w:hAnsi="Tahoma" w:cs="Tahoma"/>
          <w:sz w:val="28"/>
          <w:szCs w:val="28"/>
        </w:rPr>
        <w:t>P</w:t>
      </w:r>
      <w:r w:rsidR="362061BE" w:rsidRPr="00F86F7C">
        <w:rPr>
          <w:rFonts w:ascii="Tahoma" w:eastAsia="Tahoma" w:hAnsi="Tahoma" w:cs="Tahoma"/>
          <w:sz w:val="28"/>
          <w:szCs w:val="28"/>
        </w:rPr>
        <w:t xml:space="preserve">ublished </w:t>
      </w:r>
      <w:r w:rsidR="7A50285F" w:rsidRPr="00F86F7C">
        <w:rPr>
          <w:rFonts w:ascii="Tahoma" w:eastAsia="Tahoma" w:hAnsi="Tahoma" w:cs="Tahoma"/>
          <w:sz w:val="28"/>
          <w:szCs w:val="28"/>
        </w:rPr>
        <w:t>more than 50</w:t>
      </w:r>
      <w:r w:rsidR="362061BE" w:rsidRPr="00F86F7C">
        <w:rPr>
          <w:rFonts w:ascii="Tahoma" w:eastAsia="Tahoma" w:hAnsi="Tahoma" w:cs="Tahoma"/>
          <w:sz w:val="28"/>
          <w:szCs w:val="28"/>
        </w:rPr>
        <w:t xml:space="preserve"> articles </w:t>
      </w:r>
      <w:r w:rsidR="1FBDA16A" w:rsidRPr="00F86F7C">
        <w:rPr>
          <w:rFonts w:ascii="Tahoma" w:eastAsia="Tahoma" w:hAnsi="Tahoma" w:cs="Tahoma"/>
          <w:sz w:val="28"/>
          <w:szCs w:val="28"/>
        </w:rPr>
        <w:t xml:space="preserve">on inclusion in the faith, entertainment, </w:t>
      </w:r>
      <w:r w:rsidR="362061BE" w:rsidRPr="00F86F7C">
        <w:rPr>
          <w:rFonts w:ascii="Tahoma" w:eastAsia="Tahoma" w:hAnsi="Tahoma" w:cs="Tahoma"/>
          <w:sz w:val="28"/>
          <w:szCs w:val="28"/>
        </w:rPr>
        <w:t xml:space="preserve">and </w:t>
      </w:r>
      <w:r w:rsidR="1FBDA16A" w:rsidRPr="00F86F7C">
        <w:rPr>
          <w:rFonts w:ascii="Tahoma" w:eastAsia="Tahoma" w:hAnsi="Tahoma" w:cs="Tahoma"/>
          <w:sz w:val="28"/>
          <w:szCs w:val="28"/>
        </w:rPr>
        <w:t>news media sectors,</w:t>
      </w:r>
      <w:r w:rsidR="362061BE" w:rsidRPr="00F86F7C">
        <w:rPr>
          <w:rFonts w:ascii="Tahoma" w:eastAsia="Tahoma" w:hAnsi="Tahoma" w:cs="Tahoma"/>
          <w:sz w:val="28"/>
          <w:szCs w:val="28"/>
        </w:rPr>
        <w:t xml:space="preserve"> a</w:t>
      </w:r>
      <w:r w:rsidR="7CC84C93" w:rsidRPr="00F86F7C">
        <w:rPr>
          <w:rFonts w:ascii="Tahoma" w:eastAsia="Tahoma" w:hAnsi="Tahoma" w:cs="Tahoma"/>
          <w:sz w:val="28"/>
          <w:szCs w:val="28"/>
        </w:rPr>
        <w:t>s well as</w:t>
      </w:r>
      <w:r w:rsidR="362061BE" w:rsidRPr="00F86F7C">
        <w:rPr>
          <w:rFonts w:ascii="Tahoma" w:eastAsia="Tahoma" w:hAnsi="Tahoma" w:cs="Tahoma"/>
          <w:sz w:val="28"/>
          <w:szCs w:val="28"/>
        </w:rPr>
        <w:t xml:space="preserve"> film reviews</w:t>
      </w:r>
    </w:p>
    <w:p w14:paraId="74A65B99" w14:textId="0CD33402" w:rsidR="00CE7EA7" w:rsidRDefault="53C036B6" w:rsidP="3DB67F8D">
      <w:pPr>
        <w:pStyle w:val="ListParagraph"/>
        <w:numPr>
          <w:ilvl w:val="0"/>
          <w:numId w:val="35"/>
        </w:numPr>
        <w:spacing w:after="0"/>
        <w:rPr>
          <w:rFonts w:ascii="Tahoma" w:eastAsia="Tahoma" w:hAnsi="Tahoma" w:cs="Tahoma"/>
          <w:sz w:val="28"/>
          <w:szCs w:val="28"/>
        </w:rPr>
      </w:pPr>
      <w:r w:rsidRPr="00F86F7C">
        <w:rPr>
          <w:rFonts w:ascii="Tahoma" w:eastAsia="Tahoma" w:hAnsi="Tahoma" w:cs="Tahoma"/>
          <w:sz w:val="28"/>
          <w:szCs w:val="28"/>
        </w:rPr>
        <w:t>L</w:t>
      </w:r>
      <w:r w:rsidR="362061BE" w:rsidRPr="00F86F7C">
        <w:rPr>
          <w:rFonts w:ascii="Tahoma" w:eastAsia="Tahoma" w:hAnsi="Tahoma" w:cs="Tahoma"/>
          <w:sz w:val="28"/>
          <w:szCs w:val="28"/>
        </w:rPr>
        <w:t>earn</w:t>
      </w:r>
      <w:r w:rsidR="37A6C7A1" w:rsidRPr="00F86F7C">
        <w:rPr>
          <w:rFonts w:ascii="Tahoma" w:eastAsia="Tahoma" w:hAnsi="Tahoma" w:cs="Tahoma"/>
          <w:sz w:val="28"/>
          <w:szCs w:val="28"/>
        </w:rPr>
        <w:t>ed</w:t>
      </w:r>
      <w:r w:rsidR="362061BE" w:rsidRPr="00F86F7C">
        <w:rPr>
          <w:rFonts w:ascii="Tahoma" w:eastAsia="Tahoma" w:hAnsi="Tahoma" w:cs="Tahoma"/>
          <w:sz w:val="28"/>
          <w:szCs w:val="28"/>
        </w:rPr>
        <w:t xml:space="preserve"> about program management, developing a leadership program, and DEIA efforts firsthand  </w:t>
      </w:r>
    </w:p>
    <w:p w14:paraId="1D7EDB5D" w14:textId="72A63CFB" w:rsidR="008871D9" w:rsidRDefault="008871D9" w:rsidP="008871D9">
      <w:pPr>
        <w:spacing w:after="0"/>
        <w:rPr>
          <w:rFonts w:ascii="Tahoma" w:eastAsia="Tahoma" w:hAnsi="Tahoma" w:cs="Tahoma"/>
          <w:sz w:val="28"/>
          <w:szCs w:val="28"/>
        </w:rPr>
      </w:pPr>
    </w:p>
    <w:p w14:paraId="01813972" w14:textId="77777777" w:rsidR="008871D9" w:rsidRPr="008871D9" w:rsidRDefault="008871D9" w:rsidP="008871D9">
      <w:pPr>
        <w:spacing w:after="0"/>
        <w:rPr>
          <w:rFonts w:ascii="Tahoma" w:eastAsia="Tahoma" w:hAnsi="Tahoma" w:cs="Tahoma"/>
          <w:sz w:val="28"/>
          <w:szCs w:val="28"/>
        </w:rPr>
      </w:pPr>
      <w:r w:rsidRPr="008871D9">
        <w:rPr>
          <w:rFonts w:ascii="Tahoma" w:eastAsia="Tahoma" w:hAnsi="Tahoma" w:cs="Tahoma"/>
          <w:sz w:val="28"/>
          <w:szCs w:val="28"/>
        </w:rPr>
        <w:t xml:space="preserve">“Working at </w:t>
      </w:r>
      <w:proofErr w:type="spellStart"/>
      <w:r w:rsidRPr="008871D9">
        <w:rPr>
          <w:rFonts w:ascii="Tahoma" w:eastAsia="Tahoma" w:hAnsi="Tahoma" w:cs="Tahoma"/>
          <w:sz w:val="28"/>
          <w:szCs w:val="28"/>
        </w:rPr>
        <w:t>RespectAbility</w:t>
      </w:r>
      <w:proofErr w:type="spellEnd"/>
      <w:r w:rsidRPr="008871D9">
        <w:rPr>
          <w:rFonts w:ascii="Tahoma" w:eastAsia="Tahoma" w:hAnsi="Tahoma" w:cs="Tahoma"/>
          <w:sz w:val="28"/>
          <w:szCs w:val="28"/>
        </w:rPr>
        <w:t xml:space="preserve"> as their first-ever Leadership Apprentice was awesome. I could be myself in my own skin as a person with a disability. I feel like I learned how to be a part of a community and workforce where you can grow and learn new things about yourself and hone your skills.” – Shira Leeder, Leadership Apprentice</w:t>
      </w:r>
    </w:p>
    <w:p w14:paraId="6E7E61F7" w14:textId="77777777" w:rsidR="008871D9" w:rsidRPr="008871D9" w:rsidRDefault="008871D9" w:rsidP="008871D9">
      <w:pPr>
        <w:spacing w:after="0"/>
        <w:rPr>
          <w:rFonts w:ascii="Tahoma" w:eastAsia="Tahoma" w:hAnsi="Tahoma" w:cs="Tahoma"/>
          <w:sz w:val="28"/>
          <w:szCs w:val="28"/>
        </w:rPr>
      </w:pPr>
    </w:p>
    <w:p w14:paraId="661E82CE" w14:textId="1790CB01" w:rsidR="00CE7EA7" w:rsidRPr="00F86F7C" w:rsidRDefault="51F5CB87" w:rsidP="3DB67F8D">
      <w:pPr>
        <w:pStyle w:val="ListParagraph"/>
        <w:numPr>
          <w:ilvl w:val="0"/>
          <w:numId w:val="35"/>
        </w:numPr>
        <w:spacing w:after="0"/>
        <w:rPr>
          <w:rFonts w:ascii="Tahoma" w:eastAsia="Tahoma" w:hAnsi="Tahoma" w:cs="Tahoma"/>
          <w:sz w:val="28"/>
          <w:szCs w:val="28"/>
        </w:rPr>
      </w:pPr>
      <w:r w:rsidRPr="00F86F7C">
        <w:rPr>
          <w:rFonts w:ascii="Tahoma" w:eastAsia="Tahoma" w:hAnsi="Tahoma" w:cs="Tahoma"/>
          <w:sz w:val="28"/>
          <w:szCs w:val="28"/>
        </w:rPr>
        <w:t>F</w:t>
      </w:r>
      <w:r w:rsidR="362061BE" w:rsidRPr="00F86F7C">
        <w:rPr>
          <w:rFonts w:ascii="Tahoma" w:eastAsia="Tahoma" w:hAnsi="Tahoma" w:cs="Tahoma"/>
          <w:sz w:val="28"/>
          <w:szCs w:val="28"/>
        </w:rPr>
        <w:t xml:space="preserve">ound </w:t>
      </w:r>
      <w:r w:rsidR="1C797A3C" w:rsidRPr="00F86F7C">
        <w:rPr>
          <w:rFonts w:ascii="Tahoma" w:eastAsia="Tahoma" w:hAnsi="Tahoma" w:cs="Tahoma"/>
          <w:sz w:val="28"/>
          <w:szCs w:val="28"/>
        </w:rPr>
        <w:t>externships or</w:t>
      </w:r>
      <w:r w:rsidR="362061BE" w:rsidRPr="00F86F7C">
        <w:rPr>
          <w:rFonts w:ascii="Tahoma" w:eastAsia="Tahoma" w:hAnsi="Tahoma" w:cs="Tahoma"/>
          <w:sz w:val="28"/>
          <w:szCs w:val="28"/>
        </w:rPr>
        <w:t xml:space="preserve"> job opportunities with ABFE, Activision Blizzard, Amazon Studios’ </w:t>
      </w:r>
      <w:r w:rsidR="362061BE" w:rsidRPr="00F86F7C">
        <w:rPr>
          <w:rFonts w:ascii="Tahoma" w:eastAsia="Tahoma" w:hAnsi="Tahoma" w:cs="Tahoma"/>
          <w:i/>
          <w:sz w:val="28"/>
          <w:szCs w:val="28"/>
        </w:rPr>
        <w:t>Something From Tiffany's</w:t>
      </w:r>
      <w:r w:rsidR="362061BE" w:rsidRPr="00F86F7C">
        <w:rPr>
          <w:rFonts w:ascii="Tahoma" w:eastAsia="Tahoma" w:hAnsi="Tahoma" w:cs="Tahoma"/>
          <w:sz w:val="28"/>
          <w:szCs w:val="28"/>
        </w:rPr>
        <w:t xml:space="preserve">, California Symphony Orchestra, Commercial Directors Diversity Program, Get Shot By A Girl Productions, JVS SoCal, The Kelsey, Kresge Foundation, Make A Wish Foundation, New York Women’s Foundation, and </w:t>
      </w:r>
      <w:proofErr w:type="spellStart"/>
      <w:r w:rsidR="362061BE" w:rsidRPr="00F86F7C">
        <w:rPr>
          <w:rFonts w:ascii="Tahoma" w:eastAsia="Tahoma" w:hAnsi="Tahoma" w:cs="Tahoma"/>
          <w:sz w:val="28"/>
          <w:szCs w:val="28"/>
        </w:rPr>
        <w:t>Oleb</w:t>
      </w:r>
      <w:proofErr w:type="spellEnd"/>
      <w:r w:rsidR="362061BE" w:rsidRPr="00F86F7C">
        <w:rPr>
          <w:rFonts w:ascii="Tahoma" w:eastAsia="Tahoma" w:hAnsi="Tahoma" w:cs="Tahoma"/>
          <w:sz w:val="28"/>
          <w:szCs w:val="28"/>
        </w:rPr>
        <w:t xml:space="preserve"> Media</w:t>
      </w:r>
    </w:p>
    <w:p w14:paraId="12AA16F8" w14:textId="77777777" w:rsidR="000338FD" w:rsidRDefault="5E3A3262" w:rsidP="000338FD">
      <w:pPr>
        <w:pStyle w:val="ListParagraph"/>
        <w:numPr>
          <w:ilvl w:val="0"/>
          <w:numId w:val="35"/>
        </w:numPr>
        <w:spacing w:after="0"/>
        <w:rPr>
          <w:rFonts w:ascii="Tahoma" w:eastAsia="Tahoma" w:hAnsi="Tahoma" w:cs="Tahoma"/>
          <w:sz w:val="28"/>
          <w:szCs w:val="28"/>
        </w:rPr>
      </w:pPr>
      <w:r w:rsidRPr="00F86F7C">
        <w:rPr>
          <w:rFonts w:ascii="Tahoma" w:eastAsia="Tahoma" w:hAnsi="Tahoma" w:cs="Tahoma"/>
          <w:sz w:val="28"/>
          <w:szCs w:val="28"/>
        </w:rPr>
        <w:t>J</w:t>
      </w:r>
      <w:r w:rsidR="362061BE" w:rsidRPr="00F86F7C">
        <w:rPr>
          <w:rFonts w:ascii="Tahoma" w:eastAsia="Tahoma" w:hAnsi="Tahoma" w:cs="Tahoma"/>
          <w:sz w:val="28"/>
          <w:szCs w:val="28"/>
        </w:rPr>
        <w:t xml:space="preserve">oined our staff: Policy Associate </w:t>
      </w:r>
      <w:hyperlink r:id="rId28" w:history="1">
        <w:r w:rsidR="362061BE" w:rsidRPr="007A7CB0">
          <w:rPr>
            <w:rStyle w:val="Hyperlink"/>
            <w:rFonts w:ascii="Tahoma" w:eastAsia="Tahoma" w:hAnsi="Tahoma" w:cs="Tahoma"/>
            <w:sz w:val="28"/>
            <w:szCs w:val="28"/>
          </w:rPr>
          <w:t xml:space="preserve">Rostom </w:t>
        </w:r>
        <w:proofErr w:type="spellStart"/>
        <w:r w:rsidR="362061BE" w:rsidRPr="007A7CB0">
          <w:rPr>
            <w:rStyle w:val="Hyperlink"/>
            <w:rFonts w:ascii="Tahoma" w:eastAsia="Tahoma" w:hAnsi="Tahoma" w:cs="Tahoma"/>
            <w:sz w:val="28"/>
            <w:szCs w:val="28"/>
          </w:rPr>
          <w:t>Dadian</w:t>
        </w:r>
        <w:proofErr w:type="spellEnd"/>
      </w:hyperlink>
      <w:r w:rsidR="362061BE" w:rsidRPr="00F86F7C">
        <w:rPr>
          <w:rFonts w:ascii="Tahoma" w:eastAsia="Tahoma" w:hAnsi="Tahoma" w:cs="Tahoma"/>
          <w:sz w:val="28"/>
          <w:szCs w:val="28"/>
        </w:rPr>
        <w:t xml:space="preserve"> and Entertainment Media Coordinator </w:t>
      </w:r>
      <w:hyperlink r:id="rId29" w:history="1">
        <w:r w:rsidR="362061BE" w:rsidRPr="007A7CB0">
          <w:rPr>
            <w:rStyle w:val="Hyperlink"/>
            <w:rFonts w:ascii="Tahoma" w:eastAsia="Tahoma" w:hAnsi="Tahoma" w:cs="Tahoma"/>
            <w:sz w:val="28"/>
            <w:szCs w:val="28"/>
          </w:rPr>
          <w:t>Isabella Vargas</w:t>
        </w:r>
      </w:hyperlink>
      <w:bookmarkStart w:id="22" w:name="OLE_LINK25"/>
      <w:bookmarkEnd w:id="21"/>
    </w:p>
    <w:p w14:paraId="0FA2373C" w14:textId="77777777" w:rsidR="000338FD" w:rsidRDefault="362061BE" w:rsidP="000338FD">
      <w:pPr>
        <w:pStyle w:val="ListParagraph"/>
        <w:numPr>
          <w:ilvl w:val="0"/>
          <w:numId w:val="35"/>
        </w:numPr>
        <w:spacing w:after="0"/>
        <w:rPr>
          <w:rFonts w:ascii="Tahoma" w:eastAsia="Tahoma" w:hAnsi="Tahoma" w:cs="Tahoma"/>
          <w:sz w:val="28"/>
          <w:szCs w:val="28"/>
        </w:rPr>
      </w:pPr>
      <w:r w:rsidRPr="000338FD">
        <w:rPr>
          <w:rFonts w:ascii="Tahoma" w:eastAsia="Tahoma" w:hAnsi="Tahoma" w:cs="Tahoma"/>
          <w:sz w:val="28"/>
          <w:szCs w:val="28"/>
        </w:rPr>
        <w:t xml:space="preserve">Thanks to support from Netflix’s Fund for Creative Equity, </w:t>
      </w:r>
      <w:r w:rsidR="006F410A" w:rsidRPr="000338FD">
        <w:rPr>
          <w:rFonts w:ascii="Tahoma" w:eastAsia="Tahoma" w:hAnsi="Tahoma" w:cs="Tahoma"/>
          <w:sz w:val="28"/>
          <w:szCs w:val="28"/>
        </w:rPr>
        <w:t>participated in</w:t>
      </w:r>
      <w:r w:rsidRPr="000338FD">
        <w:rPr>
          <w:rFonts w:ascii="Tahoma" w:eastAsia="Tahoma" w:hAnsi="Tahoma" w:cs="Tahoma"/>
          <w:sz w:val="28"/>
          <w:szCs w:val="28"/>
        </w:rPr>
        <w:t xml:space="preserve"> a specialized Children’s Content Lab, featuring the work of 11 disabled children's content writers and 4 development fellows in front of 200 entertainment executives and members of the disability community</w:t>
      </w:r>
    </w:p>
    <w:p w14:paraId="1D9F0962" w14:textId="77777777" w:rsidR="000338FD" w:rsidRDefault="6D345F2A" w:rsidP="000338FD">
      <w:pPr>
        <w:pStyle w:val="ListParagraph"/>
        <w:numPr>
          <w:ilvl w:val="0"/>
          <w:numId w:val="35"/>
        </w:numPr>
        <w:spacing w:after="0"/>
        <w:rPr>
          <w:rFonts w:ascii="Tahoma" w:eastAsia="Tahoma" w:hAnsi="Tahoma" w:cs="Tahoma"/>
          <w:sz w:val="28"/>
          <w:szCs w:val="28"/>
        </w:rPr>
      </w:pPr>
      <w:r w:rsidRPr="000338FD">
        <w:rPr>
          <w:rFonts w:ascii="Tahoma" w:eastAsia="Tahoma" w:hAnsi="Tahoma" w:cs="Tahoma"/>
          <w:sz w:val="28"/>
          <w:szCs w:val="28"/>
        </w:rPr>
        <w:t>Par</w:t>
      </w:r>
      <w:r w:rsidR="07229026" w:rsidRPr="000338FD">
        <w:rPr>
          <w:rFonts w:ascii="Tahoma" w:eastAsia="Tahoma" w:hAnsi="Tahoma" w:cs="Tahoma"/>
          <w:sz w:val="28"/>
          <w:szCs w:val="28"/>
        </w:rPr>
        <w:t>ticipated in</w:t>
      </w:r>
      <w:r w:rsidR="00E55E4B" w:rsidRPr="000338FD">
        <w:rPr>
          <w:rFonts w:ascii="Tahoma" w:eastAsia="Tahoma" w:hAnsi="Tahoma" w:cs="Tahoma"/>
          <w:sz w:val="28"/>
          <w:szCs w:val="28"/>
        </w:rPr>
        <w:t xml:space="preserve"> </w:t>
      </w:r>
      <w:r w:rsidR="362061BE" w:rsidRPr="000338FD">
        <w:rPr>
          <w:rFonts w:ascii="Tahoma" w:eastAsia="Tahoma" w:hAnsi="Tahoma" w:cs="Tahoma"/>
          <w:sz w:val="28"/>
          <w:szCs w:val="28"/>
        </w:rPr>
        <w:t>Warner Bros</w:t>
      </w:r>
      <w:r w:rsidR="0071368F" w:rsidRPr="000338FD">
        <w:rPr>
          <w:rFonts w:ascii="Tahoma" w:eastAsia="Tahoma" w:hAnsi="Tahoma" w:cs="Tahoma"/>
          <w:sz w:val="28"/>
          <w:szCs w:val="28"/>
        </w:rPr>
        <w:t>.</w:t>
      </w:r>
      <w:r w:rsidR="362061BE" w:rsidRPr="000338FD">
        <w:rPr>
          <w:rFonts w:ascii="Tahoma" w:eastAsia="Tahoma" w:hAnsi="Tahoma" w:cs="Tahoma"/>
          <w:sz w:val="28"/>
          <w:szCs w:val="28"/>
        </w:rPr>
        <w:t xml:space="preserve"> Discovery Access Bootcamp</w:t>
      </w:r>
      <w:r w:rsidR="1DCECD4F" w:rsidRPr="000338FD">
        <w:rPr>
          <w:rFonts w:ascii="Tahoma" w:eastAsia="Tahoma" w:hAnsi="Tahoma" w:cs="Tahoma"/>
          <w:sz w:val="28"/>
          <w:szCs w:val="28"/>
        </w:rPr>
        <w:t xml:space="preserve"> as part of the official </w:t>
      </w:r>
      <w:proofErr w:type="spellStart"/>
      <w:r w:rsidR="1DCECD4F" w:rsidRPr="000338FD">
        <w:rPr>
          <w:rFonts w:ascii="Tahoma" w:eastAsia="Tahoma" w:hAnsi="Tahoma" w:cs="Tahoma"/>
          <w:sz w:val="28"/>
          <w:szCs w:val="28"/>
        </w:rPr>
        <w:t>RespectAbility</w:t>
      </w:r>
      <w:proofErr w:type="spellEnd"/>
      <w:r w:rsidR="1DCECD4F" w:rsidRPr="000338FD">
        <w:rPr>
          <w:rFonts w:ascii="Tahoma" w:eastAsia="Tahoma" w:hAnsi="Tahoma" w:cs="Tahoma"/>
          <w:sz w:val="28"/>
          <w:szCs w:val="28"/>
        </w:rPr>
        <w:t xml:space="preserve"> delegation</w:t>
      </w:r>
    </w:p>
    <w:p w14:paraId="1126247C" w14:textId="77777777" w:rsidR="000338FD" w:rsidRDefault="7FE8F3AF" w:rsidP="000338FD">
      <w:pPr>
        <w:pStyle w:val="ListParagraph"/>
        <w:numPr>
          <w:ilvl w:val="0"/>
          <w:numId w:val="35"/>
        </w:numPr>
        <w:spacing w:after="0"/>
        <w:rPr>
          <w:rFonts w:ascii="Tahoma" w:eastAsia="Tahoma" w:hAnsi="Tahoma" w:cs="Tahoma"/>
          <w:sz w:val="28"/>
          <w:szCs w:val="28"/>
        </w:rPr>
      </w:pPr>
      <w:r w:rsidRPr="000338FD">
        <w:rPr>
          <w:rFonts w:ascii="Tahoma" w:eastAsia="Tahoma" w:hAnsi="Tahoma" w:cs="Tahoma"/>
          <w:sz w:val="28"/>
          <w:szCs w:val="28"/>
        </w:rPr>
        <w:t>W</w:t>
      </w:r>
      <w:r w:rsidR="362061BE" w:rsidRPr="000338FD">
        <w:rPr>
          <w:rFonts w:ascii="Tahoma" w:eastAsia="Tahoma" w:hAnsi="Tahoma" w:cs="Tahoma"/>
          <w:sz w:val="28"/>
          <w:szCs w:val="28"/>
        </w:rPr>
        <w:t xml:space="preserve">ere hired by major studios </w:t>
      </w:r>
      <w:r w:rsidR="00C07B98" w:rsidRPr="000338FD">
        <w:rPr>
          <w:rFonts w:ascii="Tahoma" w:eastAsia="Tahoma" w:hAnsi="Tahoma" w:cs="Tahoma"/>
          <w:sz w:val="28"/>
          <w:szCs w:val="28"/>
        </w:rPr>
        <w:t>including</w:t>
      </w:r>
      <w:r w:rsidR="6F14884F" w:rsidRPr="000338FD">
        <w:rPr>
          <w:rFonts w:ascii="Tahoma" w:eastAsia="Tahoma" w:hAnsi="Tahoma" w:cs="Tahoma"/>
          <w:sz w:val="28"/>
          <w:szCs w:val="28"/>
        </w:rPr>
        <w:t xml:space="preserve"> </w:t>
      </w:r>
      <w:r w:rsidR="3A4DB699" w:rsidRPr="000338FD">
        <w:rPr>
          <w:rFonts w:ascii="Tahoma" w:eastAsia="Tahoma" w:hAnsi="Tahoma" w:cs="Tahoma"/>
          <w:sz w:val="28"/>
          <w:szCs w:val="28"/>
        </w:rPr>
        <w:t xml:space="preserve">Apple TV+, </w:t>
      </w:r>
      <w:r w:rsidR="6F14884F" w:rsidRPr="000338FD">
        <w:rPr>
          <w:rFonts w:ascii="Tahoma" w:eastAsia="Tahoma" w:hAnsi="Tahoma" w:cs="Tahoma"/>
          <w:sz w:val="28"/>
          <w:szCs w:val="28"/>
        </w:rPr>
        <w:t>Netflix, Nickelodeon, Paramount Pictures, Sony Pictures Entertainment</w:t>
      </w:r>
      <w:r w:rsidR="31E106D6" w:rsidRPr="000338FD">
        <w:rPr>
          <w:rFonts w:ascii="Tahoma" w:eastAsia="Tahoma" w:hAnsi="Tahoma" w:cs="Tahoma"/>
          <w:sz w:val="28"/>
          <w:szCs w:val="28"/>
        </w:rPr>
        <w:t xml:space="preserve">, </w:t>
      </w:r>
      <w:r w:rsidR="362061BE" w:rsidRPr="000338FD">
        <w:rPr>
          <w:rFonts w:ascii="Tahoma" w:eastAsia="Tahoma" w:hAnsi="Tahoma" w:cs="Tahoma"/>
          <w:sz w:val="28"/>
          <w:szCs w:val="28"/>
        </w:rPr>
        <w:t xml:space="preserve">and </w:t>
      </w:r>
      <w:r w:rsidR="31E106D6" w:rsidRPr="000338FD">
        <w:rPr>
          <w:rFonts w:ascii="Tahoma" w:eastAsia="Tahoma" w:hAnsi="Tahoma" w:cs="Tahoma"/>
          <w:sz w:val="28"/>
          <w:szCs w:val="28"/>
        </w:rPr>
        <w:t>the Walt Disney Company</w:t>
      </w:r>
    </w:p>
    <w:p w14:paraId="07CE8236" w14:textId="39A52FC3" w:rsidR="00CE7EA7" w:rsidRPr="000338FD" w:rsidRDefault="00683E7B" w:rsidP="000338FD">
      <w:pPr>
        <w:pStyle w:val="ListParagraph"/>
        <w:numPr>
          <w:ilvl w:val="0"/>
          <w:numId w:val="35"/>
        </w:numPr>
        <w:spacing w:after="0"/>
        <w:rPr>
          <w:rFonts w:ascii="Tahoma" w:eastAsia="Tahoma" w:hAnsi="Tahoma" w:cs="Tahoma"/>
          <w:sz w:val="28"/>
          <w:szCs w:val="28"/>
        </w:rPr>
      </w:pPr>
      <w:r w:rsidRPr="000338FD">
        <w:rPr>
          <w:rFonts w:ascii="Tahoma" w:eastAsia="Tahoma" w:hAnsi="Tahoma" w:cs="Tahoma"/>
          <w:sz w:val="28"/>
          <w:szCs w:val="28"/>
        </w:rPr>
        <w:t>Were c</w:t>
      </w:r>
      <w:r w:rsidR="22F8FFC4" w:rsidRPr="000338FD">
        <w:rPr>
          <w:rFonts w:ascii="Tahoma" w:eastAsia="Tahoma" w:hAnsi="Tahoma" w:cs="Tahoma"/>
          <w:sz w:val="28"/>
          <w:szCs w:val="28"/>
        </w:rPr>
        <w:t xml:space="preserve">hosen for </w:t>
      </w:r>
      <w:r w:rsidR="362061BE" w:rsidRPr="000338FD">
        <w:rPr>
          <w:rFonts w:ascii="Tahoma" w:eastAsia="Tahoma" w:hAnsi="Tahoma" w:cs="Tahoma"/>
          <w:sz w:val="28"/>
          <w:szCs w:val="28"/>
        </w:rPr>
        <w:t>other pipeline programming offered by entertainment studios and production companies</w:t>
      </w:r>
    </w:p>
    <w:p w14:paraId="70859B40" w14:textId="00DD4265" w:rsidR="008871D9" w:rsidRDefault="008871D9" w:rsidP="008871D9">
      <w:pPr>
        <w:spacing w:after="0"/>
        <w:rPr>
          <w:rFonts w:ascii="Tahoma" w:eastAsia="Tahoma" w:hAnsi="Tahoma" w:cs="Tahoma"/>
          <w:sz w:val="28"/>
          <w:szCs w:val="28"/>
        </w:rPr>
      </w:pPr>
    </w:p>
    <w:p w14:paraId="6B8F3759" w14:textId="416D9B0B" w:rsidR="00E779B9" w:rsidRDefault="008871D9" w:rsidP="3DB67F8D">
      <w:pPr>
        <w:spacing w:after="0"/>
        <w:rPr>
          <w:rFonts w:ascii="Tahoma" w:eastAsia="Tahoma" w:hAnsi="Tahoma" w:cs="Tahoma"/>
          <w:sz w:val="28"/>
          <w:szCs w:val="28"/>
        </w:rPr>
      </w:pPr>
      <w:r w:rsidRPr="008871D9">
        <w:rPr>
          <w:rFonts w:ascii="Tahoma" w:eastAsia="Tahoma" w:hAnsi="Tahoma" w:cs="Tahoma"/>
          <w:sz w:val="28"/>
          <w:szCs w:val="28"/>
        </w:rPr>
        <w:t xml:space="preserve">“I worked closely with </w:t>
      </w:r>
      <w:proofErr w:type="spellStart"/>
      <w:r w:rsidRPr="008871D9">
        <w:rPr>
          <w:rFonts w:ascii="Tahoma" w:eastAsia="Tahoma" w:hAnsi="Tahoma" w:cs="Tahoma"/>
          <w:sz w:val="28"/>
          <w:szCs w:val="28"/>
        </w:rPr>
        <w:t>RespectAbility</w:t>
      </w:r>
      <w:proofErr w:type="spellEnd"/>
      <w:r w:rsidRPr="008871D9">
        <w:rPr>
          <w:rFonts w:ascii="Tahoma" w:eastAsia="Tahoma" w:hAnsi="Tahoma" w:cs="Tahoma"/>
          <w:sz w:val="28"/>
          <w:szCs w:val="28"/>
        </w:rPr>
        <w:t xml:space="preserve"> to create our award-winning Entertainment Lab, and I am so proud to see the impact that it has made and continues to make in Hollywood, as well as in the lives of the people who have gone through the program.” – Delbert </w:t>
      </w:r>
      <w:proofErr w:type="spellStart"/>
      <w:r w:rsidRPr="008871D9">
        <w:rPr>
          <w:rFonts w:ascii="Tahoma" w:eastAsia="Tahoma" w:hAnsi="Tahoma" w:cs="Tahoma"/>
          <w:sz w:val="28"/>
          <w:szCs w:val="28"/>
        </w:rPr>
        <w:t>Whetter</w:t>
      </w:r>
      <w:proofErr w:type="spellEnd"/>
      <w:r w:rsidRPr="008871D9">
        <w:rPr>
          <w:rFonts w:ascii="Tahoma" w:eastAsia="Tahoma" w:hAnsi="Tahoma" w:cs="Tahoma"/>
          <w:sz w:val="28"/>
          <w:szCs w:val="28"/>
        </w:rPr>
        <w:t>, Vice Chair, Board of Directors</w:t>
      </w:r>
      <w:bookmarkEnd w:id="22"/>
    </w:p>
    <w:p w14:paraId="24E1B9A2" w14:textId="5532CC66" w:rsidR="008871D9" w:rsidRDefault="008871D9" w:rsidP="3DB67F8D">
      <w:pPr>
        <w:spacing w:after="0"/>
        <w:rPr>
          <w:rFonts w:ascii="Tahoma" w:eastAsia="Tahoma" w:hAnsi="Tahoma" w:cs="Tahoma"/>
          <w:sz w:val="28"/>
          <w:szCs w:val="28"/>
        </w:rPr>
      </w:pPr>
    </w:p>
    <w:p w14:paraId="7591A644" w14:textId="42BBC515" w:rsidR="00202A11" w:rsidRPr="00202A11" w:rsidRDefault="008871D9" w:rsidP="3DB67F8D">
      <w:pPr>
        <w:spacing w:after="0"/>
        <w:rPr>
          <w:rFonts w:ascii="Tahoma" w:eastAsia="Tahoma" w:hAnsi="Tahoma" w:cs="Tahoma"/>
          <w:sz w:val="28"/>
          <w:szCs w:val="28"/>
        </w:rPr>
      </w:pPr>
      <w:r w:rsidRPr="008871D9">
        <w:rPr>
          <w:rFonts w:ascii="Tahoma" w:eastAsia="Tahoma" w:hAnsi="Tahoma" w:cs="Tahoma"/>
          <w:b/>
          <w:bCs/>
          <w:sz w:val="28"/>
          <w:szCs w:val="28"/>
        </w:rPr>
        <w:t xml:space="preserve">Our Fox Family Foundation Fellows produced the first-ever </w:t>
      </w:r>
      <w:proofErr w:type="spellStart"/>
      <w:r w:rsidRPr="008871D9">
        <w:rPr>
          <w:rFonts w:ascii="Tahoma" w:eastAsia="Tahoma" w:hAnsi="Tahoma" w:cs="Tahoma"/>
          <w:b/>
          <w:bCs/>
          <w:sz w:val="28"/>
          <w:szCs w:val="28"/>
        </w:rPr>
        <w:t>InVisions</w:t>
      </w:r>
      <w:proofErr w:type="spellEnd"/>
      <w:r w:rsidRPr="008871D9">
        <w:rPr>
          <w:rFonts w:ascii="Tahoma" w:eastAsia="Tahoma" w:hAnsi="Tahoma" w:cs="Tahoma"/>
          <w:b/>
          <w:bCs/>
          <w:sz w:val="28"/>
          <w:szCs w:val="28"/>
        </w:rPr>
        <w:t xml:space="preserve"> Curriculum and Eye Health Fair, bringing services to the blind and low vision community in L.A.</w:t>
      </w:r>
    </w:p>
    <w:sectPr w:rsidR="00202A11" w:rsidRPr="00202A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776D" w14:textId="77777777" w:rsidR="00995027" w:rsidRDefault="00995027" w:rsidP="00BD3069">
      <w:pPr>
        <w:spacing w:after="0" w:line="240" w:lineRule="auto"/>
      </w:pPr>
      <w:r>
        <w:separator/>
      </w:r>
    </w:p>
  </w:endnote>
  <w:endnote w:type="continuationSeparator" w:id="0">
    <w:p w14:paraId="4DA53C9F" w14:textId="77777777" w:rsidR="00995027" w:rsidRDefault="00995027" w:rsidP="00BD3069">
      <w:pPr>
        <w:spacing w:after="0" w:line="240" w:lineRule="auto"/>
      </w:pPr>
      <w:r>
        <w:continuationSeparator/>
      </w:r>
    </w:p>
  </w:endnote>
  <w:endnote w:type="continuationNotice" w:id="1">
    <w:p w14:paraId="1FB44B90" w14:textId="77777777" w:rsidR="00995027" w:rsidRDefault="00995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149B" w14:textId="77777777" w:rsidR="00995027" w:rsidRDefault="00995027" w:rsidP="00BD3069">
      <w:pPr>
        <w:spacing w:after="0" w:line="240" w:lineRule="auto"/>
      </w:pPr>
      <w:r>
        <w:separator/>
      </w:r>
    </w:p>
  </w:footnote>
  <w:footnote w:type="continuationSeparator" w:id="0">
    <w:p w14:paraId="6C89720D" w14:textId="77777777" w:rsidR="00995027" w:rsidRDefault="00995027" w:rsidP="00BD3069">
      <w:pPr>
        <w:spacing w:after="0" w:line="240" w:lineRule="auto"/>
      </w:pPr>
      <w:r>
        <w:continuationSeparator/>
      </w:r>
    </w:p>
  </w:footnote>
  <w:footnote w:type="continuationNotice" w:id="1">
    <w:p w14:paraId="62B66ED9" w14:textId="77777777" w:rsidR="00995027" w:rsidRDefault="0099502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1890"/>
    <w:multiLevelType w:val="hybridMultilevel"/>
    <w:tmpl w:val="E480878A"/>
    <w:lvl w:ilvl="0" w:tplc="262EF5E2">
      <w:start w:val="1"/>
      <w:numFmt w:val="bullet"/>
      <w:lvlText w:val="·"/>
      <w:lvlJc w:val="left"/>
      <w:pPr>
        <w:ind w:left="720" w:hanging="360"/>
      </w:pPr>
      <w:rPr>
        <w:rFonts w:ascii="Symbol" w:hAnsi="Symbol" w:hint="default"/>
      </w:rPr>
    </w:lvl>
    <w:lvl w:ilvl="1" w:tplc="6CF0D686">
      <w:start w:val="1"/>
      <w:numFmt w:val="bullet"/>
      <w:lvlText w:val="o"/>
      <w:lvlJc w:val="left"/>
      <w:pPr>
        <w:ind w:left="1440" w:hanging="360"/>
      </w:pPr>
      <w:rPr>
        <w:rFonts w:ascii="Courier New" w:hAnsi="Courier New" w:hint="default"/>
      </w:rPr>
    </w:lvl>
    <w:lvl w:ilvl="2" w:tplc="8D600C8E">
      <w:start w:val="1"/>
      <w:numFmt w:val="bullet"/>
      <w:lvlText w:val=""/>
      <w:lvlJc w:val="left"/>
      <w:pPr>
        <w:ind w:left="2160" w:hanging="360"/>
      </w:pPr>
      <w:rPr>
        <w:rFonts w:ascii="Wingdings" w:hAnsi="Wingdings" w:hint="default"/>
      </w:rPr>
    </w:lvl>
    <w:lvl w:ilvl="3" w:tplc="F2DC6752">
      <w:start w:val="1"/>
      <w:numFmt w:val="bullet"/>
      <w:lvlText w:val=""/>
      <w:lvlJc w:val="left"/>
      <w:pPr>
        <w:ind w:left="2880" w:hanging="360"/>
      </w:pPr>
      <w:rPr>
        <w:rFonts w:ascii="Symbol" w:hAnsi="Symbol" w:hint="default"/>
      </w:rPr>
    </w:lvl>
    <w:lvl w:ilvl="4" w:tplc="280A6E74">
      <w:start w:val="1"/>
      <w:numFmt w:val="bullet"/>
      <w:lvlText w:val="o"/>
      <w:lvlJc w:val="left"/>
      <w:pPr>
        <w:ind w:left="3600" w:hanging="360"/>
      </w:pPr>
      <w:rPr>
        <w:rFonts w:ascii="Courier New" w:hAnsi="Courier New" w:hint="default"/>
      </w:rPr>
    </w:lvl>
    <w:lvl w:ilvl="5" w:tplc="D3667C7C">
      <w:start w:val="1"/>
      <w:numFmt w:val="bullet"/>
      <w:lvlText w:val=""/>
      <w:lvlJc w:val="left"/>
      <w:pPr>
        <w:ind w:left="4320" w:hanging="360"/>
      </w:pPr>
      <w:rPr>
        <w:rFonts w:ascii="Wingdings" w:hAnsi="Wingdings" w:hint="default"/>
      </w:rPr>
    </w:lvl>
    <w:lvl w:ilvl="6" w:tplc="09CE74CA">
      <w:start w:val="1"/>
      <w:numFmt w:val="bullet"/>
      <w:lvlText w:val=""/>
      <w:lvlJc w:val="left"/>
      <w:pPr>
        <w:ind w:left="5040" w:hanging="360"/>
      </w:pPr>
      <w:rPr>
        <w:rFonts w:ascii="Symbol" w:hAnsi="Symbol" w:hint="default"/>
      </w:rPr>
    </w:lvl>
    <w:lvl w:ilvl="7" w:tplc="E4EA9BFE">
      <w:start w:val="1"/>
      <w:numFmt w:val="bullet"/>
      <w:lvlText w:val="o"/>
      <w:lvlJc w:val="left"/>
      <w:pPr>
        <w:ind w:left="5760" w:hanging="360"/>
      </w:pPr>
      <w:rPr>
        <w:rFonts w:ascii="Courier New" w:hAnsi="Courier New" w:hint="default"/>
      </w:rPr>
    </w:lvl>
    <w:lvl w:ilvl="8" w:tplc="D2383ABE">
      <w:start w:val="1"/>
      <w:numFmt w:val="bullet"/>
      <w:lvlText w:val=""/>
      <w:lvlJc w:val="left"/>
      <w:pPr>
        <w:ind w:left="6480" w:hanging="360"/>
      </w:pPr>
      <w:rPr>
        <w:rFonts w:ascii="Wingdings" w:hAnsi="Wingdings" w:hint="default"/>
      </w:rPr>
    </w:lvl>
  </w:abstractNum>
  <w:abstractNum w:abstractNumId="2" w15:restartNumberingAfterBreak="0">
    <w:nsid w:val="00A7F085"/>
    <w:multiLevelType w:val="hybridMultilevel"/>
    <w:tmpl w:val="8C7E3EF0"/>
    <w:lvl w:ilvl="0" w:tplc="FEEC63CC">
      <w:start w:val="1"/>
      <w:numFmt w:val="bullet"/>
      <w:lvlText w:val="·"/>
      <w:lvlJc w:val="left"/>
      <w:pPr>
        <w:ind w:left="720" w:hanging="360"/>
      </w:pPr>
      <w:rPr>
        <w:rFonts w:ascii="Symbol" w:hAnsi="Symbol" w:hint="default"/>
      </w:rPr>
    </w:lvl>
    <w:lvl w:ilvl="1" w:tplc="0DBE8E1C">
      <w:start w:val="1"/>
      <w:numFmt w:val="bullet"/>
      <w:lvlText w:val="o"/>
      <w:lvlJc w:val="left"/>
      <w:pPr>
        <w:ind w:left="1440" w:hanging="360"/>
      </w:pPr>
      <w:rPr>
        <w:rFonts w:ascii="Courier New" w:hAnsi="Courier New" w:hint="default"/>
      </w:rPr>
    </w:lvl>
    <w:lvl w:ilvl="2" w:tplc="7570E10E">
      <w:start w:val="1"/>
      <w:numFmt w:val="bullet"/>
      <w:lvlText w:val=""/>
      <w:lvlJc w:val="left"/>
      <w:pPr>
        <w:ind w:left="2160" w:hanging="360"/>
      </w:pPr>
      <w:rPr>
        <w:rFonts w:ascii="Wingdings" w:hAnsi="Wingdings" w:hint="default"/>
      </w:rPr>
    </w:lvl>
    <w:lvl w:ilvl="3" w:tplc="5E22C160">
      <w:start w:val="1"/>
      <w:numFmt w:val="bullet"/>
      <w:lvlText w:val=""/>
      <w:lvlJc w:val="left"/>
      <w:pPr>
        <w:ind w:left="2880" w:hanging="360"/>
      </w:pPr>
      <w:rPr>
        <w:rFonts w:ascii="Symbol" w:hAnsi="Symbol" w:hint="default"/>
      </w:rPr>
    </w:lvl>
    <w:lvl w:ilvl="4" w:tplc="FC62DB7E">
      <w:start w:val="1"/>
      <w:numFmt w:val="bullet"/>
      <w:lvlText w:val="o"/>
      <w:lvlJc w:val="left"/>
      <w:pPr>
        <w:ind w:left="3600" w:hanging="360"/>
      </w:pPr>
      <w:rPr>
        <w:rFonts w:ascii="Courier New" w:hAnsi="Courier New" w:hint="default"/>
      </w:rPr>
    </w:lvl>
    <w:lvl w:ilvl="5" w:tplc="2864CD60">
      <w:start w:val="1"/>
      <w:numFmt w:val="bullet"/>
      <w:lvlText w:val=""/>
      <w:lvlJc w:val="left"/>
      <w:pPr>
        <w:ind w:left="4320" w:hanging="360"/>
      </w:pPr>
      <w:rPr>
        <w:rFonts w:ascii="Wingdings" w:hAnsi="Wingdings" w:hint="default"/>
      </w:rPr>
    </w:lvl>
    <w:lvl w:ilvl="6" w:tplc="7C58B984">
      <w:start w:val="1"/>
      <w:numFmt w:val="bullet"/>
      <w:lvlText w:val=""/>
      <w:lvlJc w:val="left"/>
      <w:pPr>
        <w:ind w:left="5040" w:hanging="360"/>
      </w:pPr>
      <w:rPr>
        <w:rFonts w:ascii="Symbol" w:hAnsi="Symbol" w:hint="default"/>
      </w:rPr>
    </w:lvl>
    <w:lvl w:ilvl="7" w:tplc="A2A04D6A">
      <w:start w:val="1"/>
      <w:numFmt w:val="bullet"/>
      <w:lvlText w:val="o"/>
      <w:lvlJc w:val="left"/>
      <w:pPr>
        <w:ind w:left="5760" w:hanging="360"/>
      </w:pPr>
      <w:rPr>
        <w:rFonts w:ascii="Courier New" w:hAnsi="Courier New" w:hint="default"/>
      </w:rPr>
    </w:lvl>
    <w:lvl w:ilvl="8" w:tplc="4E02FAEA">
      <w:start w:val="1"/>
      <w:numFmt w:val="bullet"/>
      <w:lvlText w:val=""/>
      <w:lvlJc w:val="left"/>
      <w:pPr>
        <w:ind w:left="6480" w:hanging="360"/>
      </w:pPr>
      <w:rPr>
        <w:rFonts w:ascii="Wingdings" w:hAnsi="Wingdings" w:hint="default"/>
      </w:rPr>
    </w:lvl>
  </w:abstractNum>
  <w:abstractNum w:abstractNumId="3" w15:restartNumberingAfterBreak="0">
    <w:nsid w:val="016361E5"/>
    <w:multiLevelType w:val="hybridMultilevel"/>
    <w:tmpl w:val="4994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B7ED6"/>
    <w:multiLevelType w:val="hybridMultilevel"/>
    <w:tmpl w:val="C180DDAE"/>
    <w:lvl w:ilvl="0" w:tplc="EF52A492">
      <w:start w:val="1"/>
      <w:numFmt w:val="bullet"/>
      <w:lvlText w:val="·"/>
      <w:lvlJc w:val="left"/>
      <w:pPr>
        <w:ind w:left="720" w:hanging="360"/>
      </w:pPr>
      <w:rPr>
        <w:rFonts w:ascii="Symbol" w:hAnsi="Symbol" w:hint="default"/>
      </w:rPr>
    </w:lvl>
    <w:lvl w:ilvl="1" w:tplc="FBCC5876">
      <w:start w:val="1"/>
      <w:numFmt w:val="bullet"/>
      <w:lvlText w:val="o"/>
      <w:lvlJc w:val="left"/>
      <w:pPr>
        <w:ind w:left="1440" w:hanging="360"/>
      </w:pPr>
      <w:rPr>
        <w:rFonts w:ascii="Courier New" w:hAnsi="Courier New" w:hint="default"/>
      </w:rPr>
    </w:lvl>
    <w:lvl w:ilvl="2" w:tplc="034A8570">
      <w:start w:val="1"/>
      <w:numFmt w:val="bullet"/>
      <w:lvlText w:val=""/>
      <w:lvlJc w:val="left"/>
      <w:pPr>
        <w:ind w:left="2160" w:hanging="360"/>
      </w:pPr>
      <w:rPr>
        <w:rFonts w:ascii="Wingdings" w:hAnsi="Wingdings" w:hint="default"/>
      </w:rPr>
    </w:lvl>
    <w:lvl w:ilvl="3" w:tplc="913E7E70">
      <w:start w:val="1"/>
      <w:numFmt w:val="bullet"/>
      <w:lvlText w:val=""/>
      <w:lvlJc w:val="left"/>
      <w:pPr>
        <w:ind w:left="2880" w:hanging="360"/>
      </w:pPr>
      <w:rPr>
        <w:rFonts w:ascii="Symbol" w:hAnsi="Symbol" w:hint="default"/>
      </w:rPr>
    </w:lvl>
    <w:lvl w:ilvl="4" w:tplc="20EA3B1A">
      <w:start w:val="1"/>
      <w:numFmt w:val="bullet"/>
      <w:lvlText w:val="o"/>
      <w:lvlJc w:val="left"/>
      <w:pPr>
        <w:ind w:left="3600" w:hanging="360"/>
      </w:pPr>
      <w:rPr>
        <w:rFonts w:ascii="Courier New" w:hAnsi="Courier New" w:hint="default"/>
      </w:rPr>
    </w:lvl>
    <w:lvl w:ilvl="5" w:tplc="BD4CA618">
      <w:start w:val="1"/>
      <w:numFmt w:val="bullet"/>
      <w:lvlText w:val=""/>
      <w:lvlJc w:val="left"/>
      <w:pPr>
        <w:ind w:left="4320" w:hanging="360"/>
      </w:pPr>
      <w:rPr>
        <w:rFonts w:ascii="Wingdings" w:hAnsi="Wingdings" w:hint="default"/>
      </w:rPr>
    </w:lvl>
    <w:lvl w:ilvl="6" w:tplc="64AA6C34">
      <w:start w:val="1"/>
      <w:numFmt w:val="bullet"/>
      <w:lvlText w:val=""/>
      <w:lvlJc w:val="left"/>
      <w:pPr>
        <w:ind w:left="5040" w:hanging="360"/>
      </w:pPr>
      <w:rPr>
        <w:rFonts w:ascii="Symbol" w:hAnsi="Symbol" w:hint="default"/>
      </w:rPr>
    </w:lvl>
    <w:lvl w:ilvl="7" w:tplc="A7700F6C">
      <w:start w:val="1"/>
      <w:numFmt w:val="bullet"/>
      <w:lvlText w:val="o"/>
      <w:lvlJc w:val="left"/>
      <w:pPr>
        <w:ind w:left="5760" w:hanging="360"/>
      </w:pPr>
      <w:rPr>
        <w:rFonts w:ascii="Courier New" w:hAnsi="Courier New" w:hint="default"/>
      </w:rPr>
    </w:lvl>
    <w:lvl w:ilvl="8" w:tplc="130C3B78">
      <w:start w:val="1"/>
      <w:numFmt w:val="bullet"/>
      <w:lvlText w:val=""/>
      <w:lvlJc w:val="left"/>
      <w:pPr>
        <w:ind w:left="6480" w:hanging="360"/>
      </w:pPr>
      <w:rPr>
        <w:rFonts w:ascii="Wingdings" w:hAnsi="Wingdings" w:hint="default"/>
      </w:rPr>
    </w:lvl>
  </w:abstractNum>
  <w:abstractNum w:abstractNumId="5" w15:restartNumberingAfterBreak="0">
    <w:nsid w:val="053784AD"/>
    <w:multiLevelType w:val="hybridMultilevel"/>
    <w:tmpl w:val="3C584D0E"/>
    <w:lvl w:ilvl="0" w:tplc="96441FC4">
      <w:start w:val="1"/>
      <w:numFmt w:val="bullet"/>
      <w:lvlText w:val="·"/>
      <w:lvlJc w:val="left"/>
      <w:pPr>
        <w:ind w:left="720" w:hanging="360"/>
      </w:pPr>
      <w:rPr>
        <w:rFonts w:ascii="Symbol" w:hAnsi="Symbol" w:hint="default"/>
      </w:rPr>
    </w:lvl>
    <w:lvl w:ilvl="1" w:tplc="16C6FC7A">
      <w:start w:val="1"/>
      <w:numFmt w:val="bullet"/>
      <w:lvlText w:val="o"/>
      <w:lvlJc w:val="left"/>
      <w:pPr>
        <w:ind w:left="1440" w:hanging="360"/>
      </w:pPr>
      <w:rPr>
        <w:rFonts w:ascii="Courier New" w:hAnsi="Courier New" w:hint="default"/>
      </w:rPr>
    </w:lvl>
    <w:lvl w:ilvl="2" w:tplc="93B05742">
      <w:start w:val="1"/>
      <w:numFmt w:val="bullet"/>
      <w:lvlText w:val=""/>
      <w:lvlJc w:val="left"/>
      <w:pPr>
        <w:ind w:left="2160" w:hanging="360"/>
      </w:pPr>
      <w:rPr>
        <w:rFonts w:ascii="Wingdings" w:hAnsi="Wingdings" w:hint="default"/>
      </w:rPr>
    </w:lvl>
    <w:lvl w:ilvl="3" w:tplc="D938E2F6">
      <w:start w:val="1"/>
      <w:numFmt w:val="bullet"/>
      <w:lvlText w:val=""/>
      <w:lvlJc w:val="left"/>
      <w:pPr>
        <w:ind w:left="2880" w:hanging="360"/>
      </w:pPr>
      <w:rPr>
        <w:rFonts w:ascii="Symbol" w:hAnsi="Symbol" w:hint="default"/>
      </w:rPr>
    </w:lvl>
    <w:lvl w:ilvl="4" w:tplc="AEB8697C">
      <w:start w:val="1"/>
      <w:numFmt w:val="bullet"/>
      <w:lvlText w:val="o"/>
      <w:lvlJc w:val="left"/>
      <w:pPr>
        <w:ind w:left="3600" w:hanging="360"/>
      </w:pPr>
      <w:rPr>
        <w:rFonts w:ascii="Courier New" w:hAnsi="Courier New" w:hint="default"/>
      </w:rPr>
    </w:lvl>
    <w:lvl w:ilvl="5" w:tplc="448876F6">
      <w:start w:val="1"/>
      <w:numFmt w:val="bullet"/>
      <w:lvlText w:val=""/>
      <w:lvlJc w:val="left"/>
      <w:pPr>
        <w:ind w:left="4320" w:hanging="360"/>
      </w:pPr>
      <w:rPr>
        <w:rFonts w:ascii="Wingdings" w:hAnsi="Wingdings" w:hint="default"/>
      </w:rPr>
    </w:lvl>
    <w:lvl w:ilvl="6" w:tplc="40DCAE88">
      <w:start w:val="1"/>
      <w:numFmt w:val="bullet"/>
      <w:lvlText w:val=""/>
      <w:lvlJc w:val="left"/>
      <w:pPr>
        <w:ind w:left="5040" w:hanging="360"/>
      </w:pPr>
      <w:rPr>
        <w:rFonts w:ascii="Symbol" w:hAnsi="Symbol" w:hint="default"/>
      </w:rPr>
    </w:lvl>
    <w:lvl w:ilvl="7" w:tplc="2B468902">
      <w:start w:val="1"/>
      <w:numFmt w:val="bullet"/>
      <w:lvlText w:val="o"/>
      <w:lvlJc w:val="left"/>
      <w:pPr>
        <w:ind w:left="5760" w:hanging="360"/>
      </w:pPr>
      <w:rPr>
        <w:rFonts w:ascii="Courier New" w:hAnsi="Courier New" w:hint="default"/>
      </w:rPr>
    </w:lvl>
    <w:lvl w:ilvl="8" w:tplc="B0A8BDB6">
      <w:start w:val="1"/>
      <w:numFmt w:val="bullet"/>
      <w:lvlText w:val=""/>
      <w:lvlJc w:val="left"/>
      <w:pPr>
        <w:ind w:left="6480" w:hanging="360"/>
      </w:pPr>
      <w:rPr>
        <w:rFonts w:ascii="Wingdings" w:hAnsi="Wingdings" w:hint="default"/>
      </w:rPr>
    </w:lvl>
  </w:abstractNum>
  <w:abstractNum w:abstractNumId="6" w15:restartNumberingAfterBreak="0">
    <w:nsid w:val="05F5CB2D"/>
    <w:multiLevelType w:val="hybridMultilevel"/>
    <w:tmpl w:val="C27EFECC"/>
    <w:lvl w:ilvl="0" w:tplc="71EE1736">
      <w:start w:val="1"/>
      <w:numFmt w:val="bullet"/>
      <w:lvlText w:val="·"/>
      <w:lvlJc w:val="left"/>
      <w:pPr>
        <w:ind w:left="720" w:hanging="360"/>
      </w:pPr>
      <w:rPr>
        <w:rFonts w:ascii="Symbol" w:hAnsi="Symbol" w:hint="default"/>
      </w:rPr>
    </w:lvl>
    <w:lvl w:ilvl="1" w:tplc="DE3423EE">
      <w:start w:val="1"/>
      <w:numFmt w:val="bullet"/>
      <w:lvlText w:val="o"/>
      <w:lvlJc w:val="left"/>
      <w:pPr>
        <w:ind w:left="1440" w:hanging="360"/>
      </w:pPr>
      <w:rPr>
        <w:rFonts w:ascii="Courier New" w:hAnsi="Courier New" w:hint="default"/>
      </w:rPr>
    </w:lvl>
    <w:lvl w:ilvl="2" w:tplc="D21E6C9C">
      <w:start w:val="1"/>
      <w:numFmt w:val="bullet"/>
      <w:lvlText w:val=""/>
      <w:lvlJc w:val="left"/>
      <w:pPr>
        <w:ind w:left="2160" w:hanging="360"/>
      </w:pPr>
      <w:rPr>
        <w:rFonts w:ascii="Wingdings" w:hAnsi="Wingdings" w:hint="default"/>
      </w:rPr>
    </w:lvl>
    <w:lvl w:ilvl="3" w:tplc="FDE6FAA4">
      <w:start w:val="1"/>
      <w:numFmt w:val="bullet"/>
      <w:lvlText w:val=""/>
      <w:lvlJc w:val="left"/>
      <w:pPr>
        <w:ind w:left="2880" w:hanging="360"/>
      </w:pPr>
      <w:rPr>
        <w:rFonts w:ascii="Symbol" w:hAnsi="Symbol" w:hint="default"/>
      </w:rPr>
    </w:lvl>
    <w:lvl w:ilvl="4" w:tplc="04BE29CC">
      <w:start w:val="1"/>
      <w:numFmt w:val="bullet"/>
      <w:lvlText w:val="o"/>
      <w:lvlJc w:val="left"/>
      <w:pPr>
        <w:ind w:left="3600" w:hanging="360"/>
      </w:pPr>
      <w:rPr>
        <w:rFonts w:ascii="Courier New" w:hAnsi="Courier New" w:hint="default"/>
      </w:rPr>
    </w:lvl>
    <w:lvl w:ilvl="5" w:tplc="C2888ECC">
      <w:start w:val="1"/>
      <w:numFmt w:val="bullet"/>
      <w:lvlText w:val=""/>
      <w:lvlJc w:val="left"/>
      <w:pPr>
        <w:ind w:left="4320" w:hanging="360"/>
      </w:pPr>
      <w:rPr>
        <w:rFonts w:ascii="Wingdings" w:hAnsi="Wingdings" w:hint="default"/>
      </w:rPr>
    </w:lvl>
    <w:lvl w:ilvl="6" w:tplc="99200042">
      <w:start w:val="1"/>
      <w:numFmt w:val="bullet"/>
      <w:lvlText w:val=""/>
      <w:lvlJc w:val="left"/>
      <w:pPr>
        <w:ind w:left="5040" w:hanging="360"/>
      </w:pPr>
      <w:rPr>
        <w:rFonts w:ascii="Symbol" w:hAnsi="Symbol" w:hint="default"/>
      </w:rPr>
    </w:lvl>
    <w:lvl w:ilvl="7" w:tplc="4110682E">
      <w:start w:val="1"/>
      <w:numFmt w:val="bullet"/>
      <w:lvlText w:val="o"/>
      <w:lvlJc w:val="left"/>
      <w:pPr>
        <w:ind w:left="5760" w:hanging="360"/>
      </w:pPr>
      <w:rPr>
        <w:rFonts w:ascii="Courier New" w:hAnsi="Courier New" w:hint="default"/>
      </w:rPr>
    </w:lvl>
    <w:lvl w:ilvl="8" w:tplc="0F88454C">
      <w:start w:val="1"/>
      <w:numFmt w:val="bullet"/>
      <w:lvlText w:val=""/>
      <w:lvlJc w:val="left"/>
      <w:pPr>
        <w:ind w:left="6480" w:hanging="360"/>
      </w:pPr>
      <w:rPr>
        <w:rFonts w:ascii="Wingdings" w:hAnsi="Wingdings" w:hint="default"/>
      </w:rPr>
    </w:lvl>
  </w:abstractNum>
  <w:abstractNum w:abstractNumId="7" w15:restartNumberingAfterBreak="0">
    <w:nsid w:val="06FEAC6F"/>
    <w:multiLevelType w:val="hybridMultilevel"/>
    <w:tmpl w:val="6AA84548"/>
    <w:lvl w:ilvl="0" w:tplc="46746396">
      <w:start w:val="1"/>
      <w:numFmt w:val="bullet"/>
      <w:lvlText w:val="·"/>
      <w:lvlJc w:val="left"/>
      <w:pPr>
        <w:ind w:left="720" w:hanging="360"/>
      </w:pPr>
      <w:rPr>
        <w:rFonts w:ascii="Symbol" w:hAnsi="Symbol" w:hint="default"/>
      </w:rPr>
    </w:lvl>
    <w:lvl w:ilvl="1" w:tplc="F14ECAB4">
      <w:start w:val="1"/>
      <w:numFmt w:val="bullet"/>
      <w:lvlText w:val="o"/>
      <w:lvlJc w:val="left"/>
      <w:pPr>
        <w:ind w:left="1440" w:hanging="360"/>
      </w:pPr>
      <w:rPr>
        <w:rFonts w:ascii="Courier New" w:hAnsi="Courier New" w:hint="default"/>
      </w:rPr>
    </w:lvl>
    <w:lvl w:ilvl="2" w:tplc="FBA6DD80">
      <w:start w:val="1"/>
      <w:numFmt w:val="bullet"/>
      <w:lvlText w:val=""/>
      <w:lvlJc w:val="left"/>
      <w:pPr>
        <w:ind w:left="2160" w:hanging="360"/>
      </w:pPr>
      <w:rPr>
        <w:rFonts w:ascii="Wingdings" w:hAnsi="Wingdings" w:hint="default"/>
      </w:rPr>
    </w:lvl>
    <w:lvl w:ilvl="3" w:tplc="167A8BF2">
      <w:start w:val="1"/>
      <w:numFmt w:val="bullet"/>
      <w:lvlText w:val=""/>
      <w:lvlJc w:val="left"/>
      <w:pPr>
        <w:ind w:left="2880" w:hanging="360"/>
      </w:pPr>
      <w:rPr>
        <w:rFonts w:ascii="Symbol" w:hAnsi="Symbol" w:hint="default"/>
      </w:rPr>
    </w:lvl>
    <w:lvl w:ilvl="4" w:tplc="45F2A44C">
      <w:start w:val="1"/>
      <w:numFmt w:val="bullet"/>
      <w:lvlText w:val="o"/>
      <w:lvlJc w:val="left"/>
      <w:pPr>
        <w:ind w:left="3600" w:hanging="360"/>
      </w:pPr>
      <w:rPr>
        <w:rFonts w:ascii="Courier New" w:hAnsi="Courier New" w:hint="default"/>
      </w:rPr>
    </w:lvl>
    <w:lvl w:ilvl="5" w:tplc="6A90800C">
      <w:start w:val="1"/>
      <w:numFmt w:val="bullet"/>
      <w:lvlText w:val=""/>
      <w:lvlJc w:val="left"/>
      <w:pPr>
        <w:ind w:left="4320" w:hanging="360"/>
      </w:pPr>
      <w:rPr>
        <w:rFonts w:ascii="Wingdings" w:hAnsi="Wingdings" w:hint="default"/>
      </w:rPr>
    </w:lvl>
    <w:lvl w:ilvl="6" w:tplc="D2EAED28">
      <w:start w:val="1"/>
      <w:numFmt w:val="bullet"/>
      <w:lvlText w:val=""/>
      <w:lvlJc w:val="left"/>
      <w:pPr>
        <w:ind w:left="5040" w:hanging="360"/>
      </w:pPr>
      <w:rPr>
        <w:rFonts w:ascii="Symbol" w:hAnsi="Symbol" w:hint="default"/>
      </w:rPr>
    </w:lvl>
    <w:lvl w:ilvl="7" w:tplc="B688F4E4">
      <w:start w:val="1"/>
      <w:numFmt w:val="bullet"/>
      <w:lvlText w:val="o"/>
      <w:lvlJc w:val="left"/>
      <w:pPr>
        <w:ind w:left="5760" w:hanging="360"/>
      </w:pPr>
      <w:rPr>
        <w:rFonts w:ascii="Courier New" w:hAnsi="Courier New" w:hint="default"/>
      </w:rPr>
    </w:lvl>
    <w:lvl w:ilvl="8" w:tplc="5B122B6E">
      <w:start w:val="1"/>
      <w:numFmt w:val="bullet"/>
      <w:lvlText w:val=""/>
      <w:lvlJc w:val="left"/>
      <w:pPr>
        <w:ind w:left="6480" w:hanging="360"/>
      </w:pPr>
      <w:rPr>
        <w:rFonts w:ascii="Wingdings" w:hAnsi="Wingdings" w:hint="default"/>
      </w:rPr>
    </w:lvl>
  </w:abstractNum>
  <w:abstractNum w:abstractNumId="8" w15:restartNumberingAfterBreak="0">
    <w:nsid w:val="071F7154"/>
    <w:multiLevelType w:val="hybridMultilevel"/>
    <w:tmpl w:val="A53A1468"/>
    <w:lvl w:ilvl="0" w:tplc="30B60EC6">
      <w:start w:val="1"/>
      <w:numFmt w:val="bullet"/>
      <w:lvlText w:val="·"/>
      <w:lvlJc w:val="left"/>
      <w:pPr>
        <w:ind w:left="720" w:hanging="360"/>
      </w:pPr>
      <w:rPr>
        <w:rFonts w:ascii="Symbol" w:hAnsi="Symbol" w:hint="default"/>
      </w:rPr>
    </w:lvl>
    <w:lvl w:ilvl="1" w:tplc="3790071C">
      <w:start w:val="1"/>
      <w:numFmt w:val="bullet"/>
      <w:lvlText w:val="o"/>
      <w:lvlJc w:val="left"/>
      <w:pPr>
        <w:ind w:left="1440" w:hanging="360"/>
      </w:pPr>
      <w:rPr>
        <w:rFonts w:ascii="Courier New" w:hAnsi="Courier New" w:hint="default"/>
      </w:rPr>
    </w:lvl>
    <w:lvl w:ilvl="2" w:tplc="2A348E5E">
      <w:start w:val="1"/>
      <w:numFmt w:val="bullet"/>
      <w:lvlText w:val=""/>
      <w:lvlJc w:val="left"/>
      <w:pPr>
        <w:ind w:left="2160" w:hanging="360"/>
      </w:pPr>
      <w:rPr>
        <w:rFonts w:ascii="Wingdings" w:hAnsi="Wingdings" w:hint="default"/>
      </w:rPr>
    </w:lvl>
    <w:lvl w:ilvl="3" w:tplc="0DEA24C2">
      <w:start w:val="1"/>
      <w:numFmt w:val="bullet"/>
      <w:lvlText w:val=""/>
      <w:lvlJc w:val="left"/>
      <w:pPr>
        <w:ind w:left="2880" w:hanging="360"/>
      </w:pPr>
      <w:rPr>
        <w:rFonts w:ascii="Symbol" w:hAnsi="Symbol" w:hint="default"/>
      </w:rPr>
    </w:lvl>
    <w:lvl w:ilvl="4" w:tplc="AF166A74">
      <w:start w:val="1"/>
      <w:numFmt w:val="bullet"/>
      <w:lvlText w:val="o"/>
      <w:lvlJc w:val="left"/>
      <w:pPr>
        <w:ind w:left="3600" w:hanging="360"/>
      </w:pPr>
      <w:rPr>
        <w:rFonts w:ascii="Courier New" w:hAnsi="Courier New" w:hint="default"/>
      </w:rPr>
    </w:lvl>
    <w:lvl w:ilvl="5" w:tplc="6D2CC8B2">
      <w:start w:val="1"/>
      <w:numFmt w:val="bullet"/>
      <w:lvlText w:val=""/>
      <w:lvlJc w:val="left"/>
      <w:pPr>
        <w:ind w:left="4320" w:hanging="360"/>
      </w:pPr>
      <w:rPr>
        <w:rFonts w:ascii="Wingdings" w:hAnsi="Wingdings" w:hint="default"/>
      </w:rPr>
    </w:lvl>
    <w:lvl w:ilvl="6" w:tplc="F2762A9E">
      <w:start w:val="1"/>
      <w:numFmt w:val="bullet"/>
      <w:lvlText w:val=""/>
      <w:lvlJc w:val="left"/>
      <w:pPr>
        <w:ind w:left="5040" w:hanging="360"/>
      </w:pPr>
      <w:rPr>
        <w:rFonts w:ascii="Symbol" w:hAnsi="Symbol" w:hint="default"/>
      </w:rPr>
    </w:lvl>
    <w:lvl w:ilvl="7" w:tplc="4EF23230">
      <w:start w:val="1"/>
      <w:numFmt w:val="bullet"/>
      <w:lvlText w:val="o"/>
      <w:lvlJc w:val="left"/>
      <w:pPr>
        <w:ind w:left="5760" w:hanging="360"/>
      </w:pPr>
      <w:rPr>
        <w:rFonts w:ascii="Courier New" w:hAnsi="Courier New" w:hint="default"/>
      </w:rPr>
    </w:lvl>
    <w:lvl w:ilvl="8" w:tplc="CB04CED0">
      <w:start w:val="1"/>
      <w:numFmt w:val="bullet"/>
      <w:lvlText w:val=""/>
      <w:lvlJc w:val="left"/>
      <w:pPr>
        <w:ind w:left="6480" w:hanging="360"/>
      </w:pPr>
      <w:rPr>
        <w:rFonts w:ascii="Wingdings" w:hAnsi="Wingdings" w:hint="default"/>
      </w:rPr>
    </w:lvl>
  </w:abstractNum>
  <w:abstractNum w:abstractNumId="9" w15:restartNumberingAfterBreak="0">
    <w:nsid w:val="0924540E"/>
    <w:multiLevelType w:val="hybridMultilevel"/>
    <w:tmpl w:val="B02C1718"/>
    <w:lvl w:ilvl="0" w:tplc="3430844E">
      <w:start w:val="1"/>
      <w:numFmt w:val="bullet"/>
      <w:lvlText w:val="·"/>
      <w:lvlJc w:val="left"/>
      <w:pPr>
        <w:ind w:left="720" w:hanging="360"/>
      </w:pPr>
      <w:rPr>
        <w:rFonts w:ascii="Symbol" w:hAnsi="Symbol" w:hint="default"/>
      </w:rPr>
    </w:lvl>
    <w:lvl w:ilvl="1" w:tplc="0F6042D4">
      <w:start w:val="1"/>
      <w:numFmt w:val="bullet"/>
      <w:lvlText w:val="o"/>
      <w:lvlJc w:val="left"/>
      <w:pPr>
        <w:ind w:left="1440" w:hanging="360"/>
      </w:pPr>
      <w:rPr>
        <w:rFonts w:ascii="Courier New" w:hAnsi="Courier New" w:hint="default"/>
      </w:rPr>
    </w:lvl>
    <w:lvl w:ilvl="2" w:tplc="1E2262A2">
      <w:start w:val="1"/>
      <w:numFmt w:val="bullet"/>
      <w:lvlText w:val=""/>
      <w:lvlJc w:val="left"/>
      <w:pPr>
        <w:ind w:left="2160" w:hanging="360"/>
      </w:pPr>
      <w:rPr>
        <w:rFonts w:ascii="Wingdings" w:hAnsi="Wingdings" w:hint="default"/>
      </w:rPr>
    </w:lvl>
    <w:lvl w:ilvl="3" w:tplc="7E68CF6C">
      <w:start w:val="1"/>
      <w:numFmt w:val="bullet"/>
      <w:lvlText w:val=""/>
      <w:lvlJc w:val="left"/>
      <w:pPr>
        <w:ind w:left="2880" w:hanging="360"/>
      </w:pPr>
      <w:rPr>
        <w:rFonts w:ascii="Symbol" w:hAnsi="Symbol" w:hint="default"/>
      </w:rPr>
    </w:lvl>
    <w:lvl w:ilvl="4" w:tplc="12F6DBEC">
      <w:start w:val="1"/>
      <w:numFmt w:val="bullet"/>
      <w:lvlText w:val="o"/>
      <w:lvlJc w:val="left"/>
      <w:pPr>
        <w:ind w:left="3600" w:hanging="360"/>
      </w:pPr>
      <w:rPr>
        <w:rFonts w:ascii="Courier New" w:hAnsi="Courier New" w:hint="default"/>
      </w:rPr>
    </w:lvl>
    <w:lvl w:ilvl="5" w:tplc="A7F628D6">
      <w:start w:val="1"/>
      <w:numFmt w:val="bullet"/>
      <w:lvlText w:val=""/>
      <w:lvlJc w:val="left"/>
      <w:pPr>
        <w:ind w:left="4320" w:hanging="360"/>
      </w:pPr>
      <w:rPr>
        <w:rFonts w:ascii="Wingdings" w:hAnsi="Wingdings" w:hint="default"/>
      </w:rPr>
    </w:lvl>
    <w:lvl w:ilvl="6" w:tplc="0A2819BE">
      <w:start w:val="1"/>
      <w:numFmt w:val="bullet"/>
      <w:lvlText w:val=""/>
      <w:lvlJc w:val="left"/>
      <w:pPr>
        <w:ind w:left="5040" w:hanging="360"/>
      </w:pPr>
      <w:rPr>
        <w:rFonts w:ascii="Symbol" w:hAnsi="Symbol" w:hint="default"/>
      </w:rPr>
    </w:lvl>
    <w:lvl w:ilvl="7" w:tplc="091A87C6">
      <w:start w:val="1"/>
      <w:numFmt w:val="bullet"/>
      <w:lvlText w:val="o"/>
      <w:lvlJc w:val="left"/>
      <w:pPr>
        <w:ind w:left="5760" w:hanging="360"/>
      </w:pPr>
      <w:rPr>
        <w:rFonts w:ascii="Courier New" w:hAnsi="Courier New" w:hint="default"/>
      </w:rPr>
    </w:lvl>
    <w:lvl w:ilvl="8" w:tplc="50344394">
      <w:start w:val="1"/>
      <w:numFmt w:val="bullet"/>
      <w:lvlText w:val=""/>
      <w:lvlJc w:val="left"/>
      <w:pPr>
        <w:ind w:left="6480" w:hanging="360"/>
      </w:pPr>
      <w:rPr>
        <w:rFonts w:ascii="Wingdings" w:hAnsi="Wingdings" w:hint="default"/>
      </w:rPr>
    </w:lvl>
  </w:abstractNum>
  <w:abstractNum w:abstractNumId="10" w15:restartNumberingAfterBreak="0">
    <w:nsid w:val="0BA66A48"/>
    <w:multiLevelType w:val="hybridMultilevel"/>
    <w:tmpl w:val="B5C267EA"/>
    <w:lvl w:ilvl="0" w:tplc="F98CFB4A">
      <w:start w:val="1"/>
      <w:numFmt w:val="bullet"/>
      <w:lvlText w:val="·"/>
      <w:lvlJc w:val="left"/>
      <w:pPr>
        <w:ind w:left="720" w:hanging="360"/>
      </w:pPr>
      <w:rPr>
        <w:rFonts w:ascii="Symbol" w:hAnsi="Symbol" w:hint="default"/>
      </w:rPr>
    </w:lvl>
    <w:lvl w:ilvl="1" w:tplc="E1063AA8">
      <w:start w:val="1"/>
      <w:numFmt w:val="bullet"/>
      <w:lvlText w:val="o"/>
      <w:lvlJc w:val="left"/>
      <w:pPr>
        <w:ind w:left="1440" w:hanging="360"/>
      </w:pPr>
      <w:rPr>
        <w:rFonts w:ascii="Courier New" w:hAnsi="Courier New" w:hint="default"/>
      </w:rPr>
    </w:lvl>
    <w:lvl w:ilvl="2" w:tplc="B844B580">
      <w:start w:val="1"/>
      <w:numFmt w:val="bullet"/>
      <w:lvlText w:val=""/>
      <w:lvlJc w:val="left"/>
      <w:pPr>
        <w:ind w:left="2160" w:hanging="360"/>
      </w:pPr>
      <w:rPr>
        <w:rFonts w:ascii="Wingdings" w:hAnsi="Wingdings" w:hint="default"/>
      </w:rPr>
    </w:lvl>
    <w:lvl w:ilvl="3" w:tplc="82CE8FB4">
      <w:start w:val="1"/>
      <w:numFmt w:val="bullet"/>
      <w:lvlText w:val=""/>
      <w:lvlJc w:val="left"/>
      <w:pPr>
        <w:ind w:left="2880" w:hanging="360"/>
      </w:pPr>
      <w:rPr>
        <w:rFonts w:ascii="Symbol" w:hAnsi="Symbol" w:hint="default"/>
      </w:rPr>
    </w:lvl>
    <w:lvl w:ilvl="4" w:tplc="97FE9B9C">
      <w:start w:val="1"/>
      <w:numFmt w:val="bullet"/>
      <w:lvlText w:val="o"/>
      <w:lvlJc w:val="left"/>
      <w:pPr>
        <w:ind w:left="3600" w:hanging="360"/>
      </w:pPr>
      <w:rPr>
        <w:rFonts w:ascii="Courier New" w:hAnsi="Courier New" w:hint="default"/>
      </w:rPr>
    </w:lvl>
    <w:lvl w:ilvl="5" w:tplc="3D80BAFC">
      <w:start w:val="1"/>
      <w:numFmt w:val="bullet"/>
      <w:lvlText w:val=""/>
      <w:lvlJc w:val="left"/>
      <w:pPr>
        <w:ind w:left="4320" w:hanging="360"/>
      </w:pPr>
      <w:rPr>
        <w:rFonts w:ascii="Wingdings" w:hAnsi="Wingdings" w:hint="default"/>
      </w:rPr>
    </w:lvl>
    <w:lvl w:ilvl="6" w:tplc="F65006A8">
      <w:start w:val="1"/>
      <w:numFmt w:val="bullet"/>
      <w:lvlText w:val=""/>
      <w:lvlJc w:val="left"/>
      <w:pPr>
        <w:ind w:left="5040" w:hanging="360"/>
      </w:pPr>
      <w:rPr>
        <w:rFonts w:ascii="Symbol" w:hAnsi="Symbol" w:hint="default"/>
      </w:rPr>
    </w:lvl>
    <w:lvl w:ilvl="7" w:tplc="C74426E8">
      <w:start w:val="1"/>
      <w:numFmt w:val="bullet"/>
      <w:lvlText w:val="o"/>
      <w:lvlJc w:val="left"/>
      <w:pPr>
        <w:ind w:left="5760" w:hanging="360"/>
      </w:pPr>
      <w:rPr>
        <w:rFonts w:ascii="Courier New" w:hAnsi="Courier New" w:hint="default"/>
      </w:rPr>
    </w:lvl>
    <w:lvl w:ilvl="8" w:tplc="197897FE">
      <w:start w:val="1"/>
      <w:numFmt w:val="bullet"/>
      <w:lvlText w:val=""/>
      <w:lvlJc w:val="left"/>
      <w:pPr>
        <w:ind w:left="6480" w:hanging="360"/>
      </w:pPr>
      <w:rPr>
        <w:rFonts w:ascii="Wingdings" w:hAnsi="Wingdings" w:hint="default"/>
      </w:rPr>
    </w:lvl>
  </w:abstractNum>
  <w:abstractNum w:abstractNumId="11" w15:restartNumberingAfterBreak="0">
    <w:nsid w:val="0E562360"/>
    <w:multiLevelType w:val="hybridMultilevel"/>
    <w:tmpl w:val="9474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EF8B2"/>
    <w:multiLevelType w:val="hybridMultilevel"/>
    <w:tmpl w:val="40E84F40"/>
    <w:lvl w:ilvl="0" w:tplc="B1CC6150">
      <w:start w:val="1"/>
      <w:numFmt w:val="bullet"/>
      <w:lvlText w:val="·"/>
      <w:lvlJc w:val="left"/>
      <w:pPr>
        <w:ind w:left="720" w:hanging="360"/>
      </w:pPr>
      <w:rPr>
        <w:rFonts w:ascii="Symbol" w:hAnsi="Symbol" w:hint="default"/>
      </w:rPr>
    </w:lvl>
    <w:lvl w:ilvl="1" w:tplc="AF90DB50">
      <w:start w:val="1"/>
      <w:numFmt w:val="bullet"/>
      <w:lvlText w:val="o"/>
      <w:lvlJc w:val="left"/>
      <w:pPr>
        <w:ind w:left="1440" w:hanging="360"/>
      </w:pPr>
      <w:rPr>
        <w:rFonts w:ascii="Courier New" w:hAnsi="Courier New" w:hint="default"/>
      </w:rPr>
    </w:lvl>
    <w:lvl w:ilvl="2" w:tplc="4E72FB14">
      <w:start w:val="1"/>
      <w:numFmt w:val="bullet"/>
      <w:lvlText w:val=""/>
      <w:lvlJc w:val="left"/>
      <w:pPr>
        <w:ind w:left="2160" w:hanging="360"/>
      </w:pPr>
      <w:rPr>
        <w:rFonts w:ascii="Wingdings" w:hAnsi="Wingdings" w:hint="default"/>
      </w:rPr>
    </w:lvl>
    <w:lvl w:ilvl="3" w:tplc="F4503C00">
      <w:start w:val="1"/>
      <w:numFmt w:val="bullet"/>
      <w:lvlText w:val=""/>
      <w:lvlJc w:val="left"/>
      <w:pPr>
        <w:ind w:left="2880" w:hanging="360"/>
      </w:pPr>
      <w:rPr>
        <w:rFonts w:ascii="Symbol" w:hAnsi="Symbol" w:hint="default"/>
      </w:rPr>
    </w:lvl>
    <w:lvl w:ilvl="4" w:tplc="15BAC9DA">
      <w:start w:val="1"/>
      <w:numFmt w:val="bullet"/>
      <w:lvlText w:val="o"/>
      <w:lvlJc w:val="left"/>
      <w:pPr>
        <w:ind w:left="3600" w:hanging="360"/>
      </w:pPr>
      <w:rPr>
        <w:rFonts w:ascii="Courier New" w:hAnsi="Courier New" w:hint="default"/>
      </w:rPr>
    </w:lvl>
    <w:lvl w:ilvl="5" w:tplc="57EC4AB4">
      <w:start w:val="1"/>
      <w:numFmt w:val="bullet"/>
      <w:lvlText w:val=""/>
      <w:lvlJc w:val="left"/>
      <w:pPr>
        <w:ind w:left="4320" w:hanging="360"/>
      </w:pPr>
      <w:rPr>
        <w:rFonts w:ascii="Wingdings" w:hAnsi="Wingdings" w:hint="default"/>
      </w:rPr>
    </w:lvl>
    <w:lvl w:ilvl="6" w:tplc="53789C12">
      <w:start w:val="1"/>
      <w:numFmt w:val="bullet"/>
      <w:lvlText w:val=""/>
      <w:lvlJc w:val="left"/>
      <w:pPr>
        <w:ind w:left="5040" w:hanging="360"/>
      </w:pPr>
      <w:rPr>
        <w:rFonts w:ascii="Symbol" w:hAnsi="Symbol" w:hint="default"/>
      </w:rPr>
    </w:lvl>
    <w:lvl w:ilvl="7" w:tplc="0CD6A7B4">
      <w:start w:val="1"/>
      <w:numFmt w:val="bullet"/>
      <w:lvlText w:val="o"/>
      <w:lvlJc w:val="left"/>
      <w:pPr>
        <w:ind w:left="5760" w:hanging="360"/>
      </w:pPr>
      <w:rPr>
        <w:rFonts w:ascii="Courier New" w:hAnsi="Courier New" w:hint="default"/>
      </w:rPr>
    </w:lvl>
    <w:lvl w:ilvl="8" w:tplc="41246160">
      <w:start w:val="1"/>
      <w:numFmt w:val="bullet"/>
      <w:lvlText w:val=""/>
      <w:lvlJc w:val="left"/>
      <w:pPr>
        <w:ind w:left="6480" w:hanging="360"/>
      </w:pPr>
      <w:rPr>
        <w:rFonts w:ascii="Wingdings" w:hAnsi="Wingdings" w:hint="default"/>
      </w:rPr>
    </w:lvl>
  </w:abstractNum>
  <w:abstractNum w:abstractNumId="13" w15:restartNumberingAfterBreak="0">
    <w:nsid w:val="12EB7B79"/>
    <w:multiLevelType w:val="multilevel"/>
    <w:tmpl w:val="426C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7BA6E5"/>
    <w:multiLevelType w:val="hybridMultilevel"/>
    <w:tmpl w:val="6AAA82C6"/>
    <w:lvl w:ilvl="0" w:tplc="8A9E77EE">
      <w:start w:val="1"/>
      <w:numFmt w:val="bullet"/>
      <w:lvlText w:val="·"/>
      <w:lvlJc w:val="left"/>
      <w:pPr>
        <w:ind w:left="720" w:hanging="360"/>
      </w:pPr>
      <w:rPr>
        <w:rFonts w:ascii="Symbol" w:hAnsi="Symbol" w:hint="default"/>
      </w:rPr>
    </w:lvl>
    <w:lvl w:ilvl="1" w:tplc="5142D3E8">
      <w:start w:val="1"/>
      <w:numFmt w:val="bullet"/>
      <w:lvlText w:val="o"/>
      <w:lvlJc w:val="left"/>
      <w:pPr>
        <w:ind w:left="1440" w:hanging="360"/>
      </w:pPr>
      <w:rPr>
        <w:rFonts w:ascii="Courier New" w:hAnsi="Courier New" w:hint="default"/>
      </w:rPr>
    </w:lvl>
    <w:lvl w:ilvl="2" w:tplc="ED9C1FCA">
      <w:start w:val="1"/>
      <w:numFmt w:val="bullet"/>
      <w:lvlText w:val=""/>
      <w:lvlJc w:val="left"/>
      <w:pPr>
        <w:ind w:left="2160" w:hanging="360"/>
      </w:pPr>
      <w:rPr>
        <w:rFonts w:ascii="Wingdings" w:hAnsi="Wingdings" w:hint="default"/>
      </w:rPr>
    </w:lvl>
    <w:lvl w:ilvl="3" w:tplc="CC6AB93C">
      <w:start w:val="1"/>
      <w:numFmt w:val="bullet"/>
      <w:lvlText w:val=""/>
      <w:lvlJc w:val="left"/>
      <w:pPr>
        <w:ind w:left="2880" w:hanging="360"/>
      </w:pPr>
      <w:rPr>
        <w:rFonts w:ascii="Symbol" w:hAnsi="Symbol" w:hint="default"/>
      </w:rPr>
    </w:lvl>
    <w:lvl w:ilvl="4" w:tplc="D6924A12">
      <w:start w:val="1"/>
      <w:numFmt w:val="bullet"/>
      <w:lvlText w:val="o"/>
      <w:lvlJc w:val="left"/>
      <w:pPr>
        <w:ind w:left="3600" w:hanging="360"/>
      </w:pPr>
      <w:rPr>
        <w:rFonts w:ascii="Courier New" w:hAnsi="Courier New" w:hint="default"/>
      </w:rPr>
    </w:lvl>
    <w:lvl w:ilvl="5" w:tplc="EDF0B73E">
      <w:start w:val="1"/>
      <w:numFmt w:val="bullet"/>
      <w:lvlText w:val=""/>
      <w:lvlJc w:val="left"/>
      <w:pPr>
        <w:ind w:left="4320" w:hanging="360"/>
      </w:pPr>
      <w:rPr>
        <w:rFonts w:ascii="Wingdings" w:hAnsi="Wingdings" w:hint="default"/>
      </w:rPr>
    </w:lvl>
    <w:lvl w:ilvl="6" w:tplc="709EC69C">
      <w:start w:val="1"/>
      <w:numFmt w:val="bullet"/>
      <w:lvlText w:val=""/>
      <w:lvlJc w:val="left"/>
      <w:pPr>
        <w:ind w:left="5040" w:hanging="360"/>
      </w:pPr>
      <w:rPr>
        <w:rFonts w:ascii="Symbol" w:hAnsi="Symbol" w:hint="default"/>
      </w:rPr>
    </w:lvl>
    <w:lvl w:ilvl="7" w:tplc="05E6C186">
      <w:start w:val="1"/>
      <w:numFmt w:val="bullet"/>
      <w:lvlText w:val="o"/>
      <w:lvlJc w:val="left"/>
      <w:pPr>
        <w:ind w:left="5760" w:hanging="360"/>
      </w:pPr>
      <w:rPr>
        <w:rFonts w:ascii="Courier New" w:hAnsi="Courier New" w:hint="default"/>
      </w:rPr>
    </w:lvl>
    <w:lvl w:ilvl="8" w:tplc="E3223250">
      <w:start w:val="1"/>
      <w:numFmt w:val="bullet"/>
      <w:lvlText w:val=""/>
      <w:lvlJc w:val="left"/>
      <w:pPr>
        <w:ind w:left="6480" w:hanging="360"/>
      </w:pPr>
      <w:rPr>
        <w:rFonts w:ascii="Wingdings" w:hAnsi="Wingdings" w:hint="default"/>
      </w:rPr>
    </w:lvl>
  </w:abstractNum>
  <w:abstractNum w:abstractNumId="15" w15:restartNumberingAfterBreak="0">
    <w:nsid w:val="1856450E"/>
    <w:multiLevelType w:val="hybridMultilevel"/>
    <w:tmpl w:val="4ED6C7AE"/>
    <w:lvl w:ilvl="0" w:tplc="165ADF68">
      <w:start w:val="1"/>
      <w:numFmt w:val="bullet"/>
      <w:lvlText w:val="·"/>
      <w:lvlJc w:val="left"/>
      <w:pPr>
        <w:ind w:left="720" w:hanging="360"/>
      </w:pPr>
      <w:rPr>
        <w:rFonts w:ascii="Symbol" w:hAnsi="Symbol" w:hint="default"/>
      </w:rPr>
    </w:lvl>
    <w:lvl w:ilvl="1" w:tplc="24FAFB74">
      <w:start w:val="1"/>
      <w:numFmt w:val="bullet"/>
      <w:lvlText w:val="o"/>
      <w:lvlJc w:val="left"/>
      <w:pPr>
        <w:ind w:left="1440" w:hanging="360"/>
      </w:pPr>
      <w:rPr>
        <w:rFonts w:ascii="Courier New" w:hAnsi="Courier New" w:hint="default"/>
      </w:rPr>
    </w:lvl>
    <w:lvl w:ilvl="2" w:tplc="2D1E674E">
      <w:start w:val="1"/>
      <w:numFmt w:val="bullet"/>
      <w:lvlText w:val=""/>
      <w:lvlJc w:val="left"/>
      <w:pPr>
        <w:ind w:left="2160" w:hanging="360"/>
      </w:pPr>
      <w:rPr>
        <w:rFonts w:ascii="Wingdings" w:hAnsi="Wingdings" w:hint="default"/>
      </w:rPr>
    </w:lvl>
    <w:lvl w:ilvl="3" w:tplc="B15EEDD0">
      <w:start w:val="1"/>
      <w:numFmt w:val="bullet"/>
      <w:lvlText w:val=""/>
      <w:lvlJc w:val="left"/>
      <w:pPr>
        <w:ind w:left="2880" w:hanging="360"/>
      </w:pPr>
      <w:rPr>
        <w:rFonts w:ascii="Symbol" w:hAnsi="Symbol" w:hint="default"/>
      </w:rPr>
    </w:lvl>
    <w:lvl w:ilvl="4" w:tplc="E1620C7A">
      <w:start w:val="1"/>
      <w:numFmt w:val="bullet"/>
      <w:lvlText w:val="o"/>
      <w:lvlJc w:val="left"/>
      <w:pPr>
        <w:ind w:left="3600" w:hanging="360"/>
      </w:pPr>
      <w:rPr>
        <w:rFonts w:ascii="Courier New" w:hAnsi="Courier New" w:hint="default"/>
      </w:rPr>
    </w:lvl>
    <w:lvl w:ilvl="5" w:tplc="11D0979A">
      <w:start w:val="1"/>
      <w:numFmt w:val="bullet"/>
      <w:lvlText w:val=""/>
      <w:lvlJc w:val="left"/>
      <w:pPr>
        <w:ind w:left="4320" w:hanging="360"/>
      </w:pPr>
      <w:rPr>
        <w:rFonts w:ascii="Wingdings" w:hAnsi="Wingdings" w:hint="default"/>
      </w:rPr>
    </w:lvl>
    <w:lvl w:ilvl="6" w:tplc="537417DE">
      <w:start w:val="1"/>
      <w:numFmt w:val="bullet"/>
      <w:lvlText w:val=""/>
      <w:lvlJc w:val="left"/>
      <w:pPr>
        <w:ind w:left="5040" w:hanging="360"/>
      </w:pPr>
      <w:rPr>
        <w:rFonts w:ascii="Symbol" w:hAnsi="Symbol" w:hint="default"/>
      </w:rPr>
    </w:lvl>
    <w:lvl w:ilvl="7" w:tplc="F8CE7A4A">
      <w:start w:val="1"/>
      <w:numFmt w:val="bullet"/>
      <w:lvlText w:val="o"/>
      <w:lvlJc w:val="left"/>
      <w:pPr>
        <w:ind w:left="5760" w:hanging="360"/>
      </w:pPr>
      <w:rPr>
        <w:rFonts w:ascii="Courier New" w:hAnsi="Courier New" w:hint="default"/>
      </w:rPr>
    </w:lvl>
    <w:lvl w:ilvl="8" w:tplc="0526FAEA">
      <w:start w:val="1"/>
      <w:numFmt w:val="bullet"/>
      <w:lvlText w:val=""/>
      <w:lvlJc w:val="left"/>
      <w:pPr>
        <w:ind w:left="6480" w:hanging="360"/>
      </w:pPr>
      <w:rPr>
        <w:rFonts w:ascii="Wingdings" w:hAnsi="Wingdings" w:hint="default"/>
      </w:rPr>
    </w:lvl>
  </w:abstractNum>
  <w:abstractNum w:abstractNumId="16" w15:restartNumberingAfterBreak="0">
    <w:nsid w:val="1A45D77C"/>
    <w:multiLevelType w:val="hybridMultilevel"/>
    <w:tmpl w:val="D9D660A4"/>
    <w:lvl w:ilvl="0" w:tplc="0130E79C">
      <w:start w:val="1"/>
      <w:numFmt w:val="bullet"/>
      <w:lvlText w:val="·"/>
      <w:lvlJc w:val="left"/>
      <w:pPr>
        <w:ind w:left="720" w:hanging="360"/>
      </w:pPr>
      <w:rPr>
        <w:rFonts w:ascii="Symbol" w:hAnsi="Symbol" w:hint="default"/>
      </w:rPr>
    </w:lvl>
    <w:lvl w:ilvl="1" w:tplc="F108554A">
      <w:start w:val="1"/>
      <w:numFmt w:val="bullet"/>
      <w:lvlText w:val="o"/>
      <w:lvlJc w:val="left"/>
      <w:pPr>
        <w:ind w:left="1440" w:hanging="360"/>
      </w:pPr>
      <w:rPr>
        <w:rFonts w:ascii="Courier New" w:hAnsi="Courier New" w:hint="default"/>
      </w:rPr>
    </w:lvl>
    <w:lvl w:ilvl="2" w:tplc="7060B2E6">
      <w:start w:val="1"/>
      <w:numFmt w:val="bullet"/>
      <w:lvlText w:val=""/>
      <w:lvlJc w:val="left"/>
      <w:pPr>
        <w:ind w:left="2160" w:hanging="360"/>
      </w:pPr>
      <w:rPr>
        <w:rFonts w:ascii="Wingdings" w:hAnsi="Wingdings" w:hint="default"/>
      </w:rPr>
    </w:lvl>
    <w:lvl w:ilvl="3" w:tplc="8F08A4B4">
      <w:start w:val="1"/>
      <w:numFmt w:val="bullet"/>
      <w:lvlText w:val=""/>
      <w:lvlJc w:val="left"/>
      <w:pPr>
        <w:ind w:left="2880" w:hanging="360"/>
      </w:pPr>
      <w:rPr>
        <w:rFonts w:ascii="Symbol" w:hAnsi="Symbol" w:hint="default"/>
      </w:rPr>
    </w:lvl>
    <w:lvl w:ilvl="4" w:tplc="067280D2">
      <w:start w:val="1"/>
      <w:numFmt w:val="bullet"/>
      <w:lvlText w:val="o"/>
      <w:lvlJc w:val="left"/>
      <w:pPr>
        <w:ind w:left="3600" w:hanging="360"/>
      </w:pPr>
      <w:rPr>
        <w:rFonts w:ascii="Courier New" w:hAnsi="Courier New" w:hint="default"/>
      </w:rPr>
    </w:lvl>
    <w:lvl w:ilvl="5" w:tplc="880A63F8">
      <w:start w:val="1"/>
      <w:numFmt w:val="bullet"/>
      <w:lvlText w:val=""/>
      <w:lvlJc w:val="left"/>
      <w:pPr>
        <w:ind w:left="4320" w:hanging="360"/>
      </w:pPr>
      <w:rPr>
        <w:rFonts w:ascii="Wingdings" w:hAnsi="Wingdings" w:hint="default"/>
      </w:rPr>
    </w:lvl>
    <w:lvl w:ilvl="6" w:tplc="836A1C90">
      <w:start w:val="1"/>
      <w:numFmt w:val="bullet"/>
      <w:lvlText w:val=""/>
      <w:lvlJc w:val="left"/>
      <w:pPr>
        <w:ind w:left="5040" w:hanging="360"/>
      </w:pPr>
      <w:rPr>
        <w:rFonts w:ascii="Symbol" w:hAnsi="Symbol" w:hint="default"/>
      </w:rPr>
    </w:lvl>
    <w:lvl w:ilvl="7" w:tplc="022E175C">
      <w:start w:val="1"/>
      <w:numFmt w:val="bullet"/>
      <w:lvlText w:val="o"/>
      <w:lvlJc w:val="left"/>
      <w:pPr>
        <w:ind w:left="5760" w:hanging="360"/>
      </w:pPr>
      <w:rPr>
        <w:rFonts w:ascii="Courier New" w:hAnsi="Courier New" w:hint="default"/>
      </w:rPr>
    </w:lvl>
    <w:lvl w:ilvl="8" w:tplc="8BC238E6">
      <w:start w:val="1"/>
      <w:numFmt w:val="bullet"/>
      <w:lvlText w:val=""/>
      <w:lvlJc w:val="left"/>
      <w:pPr>
        <w:ind w:left="6480" w:hanging="360"/>
      </w:pPr>
      <w:rPr>
        <w:rFonts w:ascii="Wingdings" w:hAnsi="Wingdings" w:hint="default"/>
      </w:rPr>
    </w:lvl>
  </w:abstractNum>
  <w:abstractNum w:abstractNumId="17" w15:restartNumberingAfterBreak="0">
    <w:nsid w:val="1CA81717"/>
    <w:multiLevelType w:val="hybridMultilevel"/>
    <w:tmpl w:val="9160BC3A"/>
    <w:lvl w:ilvl="0" w:tplc="74F091FA">
      <w:start w:val="1"/>
      <w:numFmt w:val="bullet"/>
      <w:lvlText w:val="·"/>
      <w:lvlJc w:val="left"/>
      <w:pPr>
        <w:ind w:left="720" w:hanging="360"/>
      </w:pPr>
      <w:rPr>
        <w:rFonts w:ascii="Symbol" w:hAnsi="Symbol" w:hint="default"/>
      </w:rPr>
    </w:lvl>
    <w:lvl w:ilvl="1" w:tplc="B8344286">
      <w:start w:val="1"/>
      <w:numFmt w:val="bullet"/>
      <w:lvlText w:val="o"/>
      <w:lvlJc w:val="left"/>
      <w:pPr>
        <w:ind w:left="1440" w:hanging="360"/>
      </w:pPr>
      <w:rPr>
        <w:rFonts w:ascii="Courier New" w:hAnsi="Courier New" w:hint="default"/>
      </w:rPr>
    </w:lvl>
    <w:lvl w:ilvl="2" w:tplc="9F1A151E">
      <w:start w:val="1"/>
      <w:numFmt w:val="bullet"/>
      <w:lvlText w:val=""/>
      <w:lvlJc w:val="left"/>
      <w:pPr>
        <w:ind w:left="2160" w:hanging="360"/>
      </w:pPr>
      <w:rPr>
        <w:rFonts w:ascii="Wingdings" w:hAnsi="Wingdings" w:hint="default"/>
      </w:rPr>
    </w:lvl>
    <w:lvl w:ilvl="3" w:tplc="61C41708">
      <w:start w:val="1"/>
      <w:numFmt w:val="bullet"/>
      <w:lvlText w:val=""/>
      <w:lvlJc w:val="left"/>
      <w:pPr>
        <w:ind w:left="2880" w:hanging="360"/>
      </w:pPr>
      <w:rPr>
        <w:rFonts w:ascii="Symbol" w:hAnsi="Symbol" w:hint="default"/>
      </w:rPr>
    </w:lvl>
    <w:lvl w:ilvl="4" w:tplc="E7E4C6A8">
      <w:start w:val="1"/>
      <w:numFmt w:val="bullet"/>
      <w:lvlText w:val="o"/>
      <w:lvlJc w:val="left"/>
      <w:pPr>
        <w:ind w:left="3600" w:hanging="360"/>
      </w:pPr>
      <w:rPr>
        <w:rFonts w:ascii="Courier New" w:hAnsi="Courier New" w:hint="default"/>
      </w:rPr>
    </w:lvl>
    <w:lvl w:ilvl="5" w:tplc="92C4CD72">
      <w:start w:val="1"/>
      <w:numFmt w:val="bullet"/>
      <w:lvlText w:val=""/>
      <w:lvlJc w:val="left"/>
      <w:pPr>
        <w:ind w:left="4320" w:hanging="360"/>
      </w:pPr>
      <w:rPr>
        <w:rFonts w:ascii="Wingdings" w:hAnsi="Wingdings" w:hint="default"/>
      </w:rPr>
    </w:lvl>
    <w:lvl w:ilvl="6" w:tplc="36AE2F86">
      <w:start w:val="1"/>
      <w:numFmt w:val="bullet"/>
      <w:lvlText w:val=""/>
      <w:lvlJc w:val="left"/>
      <w:pPr>
        <w:ind w:left="5040" w:hanging="360"/>
      </w:pPr>
      <w:rPr>
        <w:rFonts w:ascii="Symbol" w:hAnsi="Symbol" w:hint="default"/>
      </w:rPr>
    </w:lvl>
    <w:lvl w:ilvl="7" w:tplc="98C2E342">
      <w:start w:val="1"/>
      <w:numFmt w:val="bullet"/>
      <w:lvlText w:val="o"/>
      <w:lvlJc w:val="left"/>
      <w:pPr>
        <w:ind w:left="5760" w:hanging="360"/>
      </w:pPr>
      <w:rPr>
        <w:rFonts w:ascii="Courier New" w:hAnsi="Courier New" w:hint="default"/>
      </w:rPr>
    </w:lvl>
    <w:lvl w:ilvl="8" w:tplc="F8F8E00E">
      <w:start w:val="1"/>
      <w:numFmt w:val="bullet"/>
      <w:lvlText w:val=""/>
      <w:lvlJc w:val="left"/>
      <w:pPr>
        <w:ind w:left="6480" w:hanging="360"/>
      </w:pPr>
      <w:rPr>
        <w:rFonts w:ascii="Wingdings" w:hAnsi="Wingdings" w:hint="default"/>
      </w:rPr>
    </w:lvl>
  </w:abstractNum>
  <w:abstractNum w:abstractNumId="18" w15:restartNumberingAfterBreak="0">
    <w:nsid w:val="1EF9A66A"/>
    <w:multiLevelType w:val="hybridMultilevel"/>
    <w:tmpl w:val="CE70380E"/>
    <w:lvl w:ilvl="0" w:tplc="E5B61D36">
      <w:start w:val="1"/>
      <w:numFmt w:val="bullet"/>
      <w:lvlText w:val="·"/>
      <w:lvlJc w:val="left"/>
      <w:pPr>
        <w:ind w:left="720" w:hanging="360"/>
      </w:pPr>
      <w:rPr>
        <w:rFonts w:ascii="Symbol" w:hAnsi="Symbol" w:hint="default"/>
      </w:rPr>
    </w:lvl>
    <w:lvl w:ilvl="1" w:tplc="EFE00636">
      <w:start w:val="1"/>
      <w:numFmt w:val="bullet"/>
      <w:lvlText w:val="o"/>
      <w:lvlJc w:val="left"/>
      <w:pPr>
        <w:ind w:left="1440" w:hanging="360"/>
      </w:pPr>
      <w:rPr>
        <w:rFonts w:ascii="Courier New" w:hAnsi="Courier New" w:hint="default"/>
      </w:rPr>
    </w:lvl>
    <w:lvl w:ilvl="2" w:tplc="A0E02E9A">
      <w:start w:val="1"/>
      <w:numFmt w:val="bullet"/>
      <w:lvlText w:val=""/>
      <w:lvlJc w:val="left"/>
      <w:pPr>
        <w:ind w:left="2160" w:hanging="360"/>
      </w:pPr>
      <w:rPr>
        <w:rFonts w:ascii="Wingdings" w:hAnsi="Wingdings" w:hint="default"/>
      </w:rPr>
    </w:lvl>
    <w:lvl w:ilvl="3" w:tplc="3424DACE">
      <w:start w:val="1"/>
      <w:numFmt w:val="bullet"/>
      <w:lvlText w:val=""/>
      <w:lvlJc w:val="left"/>
      <w:pPr>
        <w:ind w:left="2880" w:hanging="360"/>
      </w:pPr>
      <w:rPr>
        <w:rFonts w:ascii="Symbol" w:hAnsi="Symbol" w:hint="default"/>
      </w:rPr>
    </w:lvl>
    <w:lvl w:ilvl="4" w:tplc="B93A9484">
      <w:start w:val="1"/>
      <w:numFmt w:val="bullet"/>
      <w:lvlText w:val="o"/>
      <w:lvlJc w:val="left"/>
      <w:pPr>
        <w:ind w:left="3600" w:hanging="360"/>
      </w:pPr>
      <w:rPr>
        <w:rFonts w:ascii="Courier New" w:hAnsi="Courier New" w:hint="default"/>
      </w:rPr>
    </w:lvl>
    <w:lvl w:ilvl="5" w:tplc="0A9C4BDC">
      <w:start w:val="1"/>
      <w:numFmt w:val="bullet"/>
      <w:lvlText w:val=""/>
      <w:lvlJc w:val="left"/>
      <w:pPr>
        <w:ind w:left="4320" w:hanging="360"/>
      </w:pPr>
      <w:rPr>
        <w:rFonts w:ascii="Wingdings" w:hAnsi="Wingdings" w:hint="default"/>
      </w:rPr>
    </w:lvl>
    <w:lvl w:ilvl="6" w:tplc="B8F66238">
      <w:start w:val="1"/>
      <w:numFmt w:val="bullet"/>
      <w:lvlText w:val=""/>
      <w:lvlJc w:val="left"/>
      <w:pPr>
        <w:ind w:left="5040" w:hanging="360"/>
      </w:pPr>
      <w:rPr>
        <w:rFonts w:ascii="Symbol" w:hAnsi="Symbol" w:hint="default"/>
      </w:rPr>
    </w:lvl>
    <w:lvl w:ilvl="7" w:tplc="8C0C528E">
      <w:start w:val="1"/>
      <w:numFmt w:val="bullet"/>
      <w:lvlText w:val="o"/>
      <w:lvlJc w:val="left"/>
      <w:pPr>
        <w:ind w:left="5760" w:hanging="360"/>
      </w:pPr>
      <w:rPr>
        <w:rFonts w:ascii="Courier New" w:hAnsi="Courier New" w:hint="default"/>
      </w:rPr>
    </w:lvl>
    <w:lvl w:ilvl="8" w:tplc="978687B4">
      <w:start w:val="1"/>
      <w:numFmt w:val="bullet"/>
      <w:lvlText w:val=""/>
      <w:lvlJc w:val="left"/>
      <w:pPr>
        <w:ind w:left="6480" w:hanging="360"/>
      </w:pPr>
      <w:rPr>
        <w:rFonts w:ascii="Wingdings" w:hAnsi="Wingdings" w:hint="default"/>
      </w:rPr>
    </w:lvl>
  </w:abstractNum>
  <w:abstractNum w:abstractNumId="19" w15:restartNumberingAfterBreak="0">
    <w:nsid w:val="2524F498"/>
    <w:multiLevelType w:val="hybridMultilevel"/>
    <w:tmpl w:val="642C62CA"/>
    <w:lvl w:ilvl="0" w:tplc="61AA3630">
      <w:start w:val="1"/>
      <w:numFmt w:val="bullet"/>
      <w:lvlText w:val="·"/>
      <w:lvlJc w:val="left"/>
      <w:pPr>
        <w:ind w:left="360" w:hanging="360"/>
      </w:pPr>
      <w:rPr>
        <w:rFonts w:ascii="Symbol" w:hAnsi="Symbol" w:hint="default"/>
      </w:rPr>
    </w:lvl>
    <w:lvl w:ilvl="1" w:tplc="5E5EB904">
      <w:start w:val="1"/>
      <w:numFmt w:val="bullet"/>
      <w:lvlText w:val="o"/>
      <w:lvlJc w:val="left"/>
      <w:pPr>
        <w:ind w:left="1080" w:hanging="360"/>
      </w:pPr>
      <w:rPr>
        <w:rFonts w:ascii="Courier New" w:hAnsi="Courier New" w:hint="default"/>
      </w:rPr>
    </w:lvl>
    <w:lvl w:ilvl="2" w:tplc="7DB29E02">
      <w:start w:val="1"/>
      <w:numFmt w:val="bullet"/>
      <w:lvlText w:val=""/>
      <w:lvlJc w:val="left"/>
      <w:pPr>
        <w:ind w:left="1800" w:hanging="360"/>
      </w:pPr>
      <w:rPr>
        <w:rFonts w:ascii="Wingdings" w:hAnsi="Wingdings" w:hint="default"/>
      </w:rPr>
    </w:lvl>
    <w:lvl w:ilvl="3" w:tplc="50BA5D20">
      <w:start w:val="1"/>
      <w:numFmt w:val="bullet"/>
      <w:lvlText w:val=""/>
      <w:lvlJc w:val="left"/>
      <w:pPr>
        <w:ind w:left="2520" w:hanging="360"/>
      </w:pPr>
      <w:rPr>
        <w:rFonts w:ascii="Symbol" w:hAnsi="Symbol" w:hint="default"/>
      </w:rPr>
    </w:lvl>
    <w:lvl w:ilvl="4" w:tplc="15CEE0D4">
      <w:start w:val="1"/>
      <w:numFmt w:val="bullet"/>
      <w:lvlText w:val="o"/>
      <w:lvlJc w:val="left"/>
      <w:pPr>
        <w:ind w:left="3240" w:hanging="360"/>
      </w:pPr>
      <w:rPr>
        <w:rFonts w:ascii="Courier New" w:hAnsi="Courier New" w:hint="default"/>
      </w:rPr>
    </w:lvl>
    <w:lvl w:ilvl="5" w:tplc="B7C80E90">
      <w:start w:val="1"/>
      <w:numFmt w:val="bullet"/>
      <w:lvlText w:val=""/>
      <w:lvlJc w:val="left"/>
      <w:pPr>
        <w:ind w:left="3960" w:hanging="360"/>
      </w:pPr>
      <w:rPr>
        <w:rFonts w:ascii="Wingdings" w:hAnsi="Wingdings" w:hint="default"/>
      </w:rPr>
    </w:lvl>
    <w:lvl w:ilvl="6" w:tplc="023287FC">
      <w:start w:val="1"/>
      <w:numFmt w:val="bullet"/>
      <w:lvlText w:val=""/>
      <w:lvlJc w:val="left"/>
      <w:pPr>
        <w:ind w:left="4680" w:hanging="360"/>
      </w:pPr>
      <w:rPr>
        <w:rFonts w:ascii="Symbol" w:hAnsi="Symbol" w:hint="default"/>
      </w:rPr>
    </w:lvl>
    <w:lvl w:ilvl="7" w:tplc="744E4D86">
      <w:start w:val="1"/>
      <w:numFmt w:val="bullet"/>
      <w:lvlText w:val="o"/>
      <w:lvlJc w:val="left"/>
      <w:pPr>
        <w:ind w:left="5400" w:hanging="360"/>
      </w:pPr>
      <w:rPr>
        <w:rFonts w:ascii="Courier New" w:hAnsi="Courier New" w:hint="default"/>
      </w:rPr>
    </w:lvl>
    <w:lvl w:ilvl="8" w:tplc="71B0E2F6">
      <w:start w:val="1"/>
      <w:numFmt w:val="bullet"/>
      <w:lvlText w:val=""/>
      <w:lvlJc w:val="left"/>
      <w:pPr>
        <w:ind w:left="6120" w:hanging="360"/>
      </w:pPr>
      <w:rPr>
        <w:rFonts w:ascii="Wingdings" w:hAnsi="Wingdings" w:hint="default"/>
      </w:rPr>
    </w:lvl>
  </w:abstractNum>
  <w:abstractNum w:abstractNumId="20" w15:restartNumberingAfterBreak="0">
    <w:nsid w:val="31D7AAA0"/>
    <w:multiLevelType w:val="hybridMultilevel"/>
    <w:tmpl w:val="0EFC304E"/>
    <w:lvl w:ilvl="0" w:tplc="69D0E7D2">
      <w:start w:val="1"/>
      <w:numFmt w:val="bullet"/>
      <w:lvlText w:val="·"/>
      <w:lvlJc w:val="left"/>
      <w:pPr>
        <w:ind w:left="720" w:hanging="360"/>
      </w:pPr>
      <w:rPr>
        <w:rFonts w:ascii="Symbol" w:hAnsi="Symbol" w:hint="default"/>
      </w:rPr>
    </w:lvl>
    <w:lvl w:ilvl="1" w:tplc="FFB68580">
      <w:start w:val="1"/>
      <w:numFmt w:val="bullet"/>
      <w:lvlText w:val="o"/>
      <w:lvlJc w:val="left"/>
      <w:pPr>
        <w:ind w:left="1440" w:hanging="360"/>
      </w:pPr>
      <w:rPr>
        <w:rFonts w:ascii="Courier New" w:hAnsi="Courier New" w:hint="default"/>
      </w:rPr>
    </w:lvl>
    <w:lvl w:ilvl="2" w:tplc="08368448">
      <w:start w:val="1"/>
      <w:numFmt w:val="bullet"/>
      <w:lvlText w:val=""/>
      <w:lvlJc w:val="left"/>
      <w:pPr>
        <w:ind w:left="2160" w:hanging="360"/>
      </w:pPr>
      <w:rPr>
        <w:rFonts w:ascii="Wingdings" w:hAnsi="Wingdings" w:hint="default"/>
      </w:rPr>
    </w:lvl>
    <w:lvl w:ilvl="3" w:tplc="27BCD7E0">
      <w:start w:val="1"/>
      <w:numFmt w:val="bullet"/>
      <w:lvlText w:val=""/>
      <w:lvlJc w:val="left"/>
      <w:pPr>
        <w:ind w:left="2880" w:hanging="360"/>
      </w:pPr>
      <w:rPr>
        <w:rFonts w:ascii="Symbol" w:hAnsi="Symbol" w:hint="default"/>
      </w:rPr>
    </w:lvl>
    <w:lvl w:ilvl="4" w:tplc="5D8C37CA">
      <w:start w:val="1"/>
      <w:numFmt w:val="bullet"/>
      <w:lvlText w:val="o"/>
      <w:lvlJc w:val="left"/>
      <w:pPr>
        <w:ind w:left="3600" w:hanging="360"/>
      </w:pPr>
      <w:rPr>
        <w:rFonts w:ascii="Courier New" w:hAnsi="Courier New" w:hint="default"/>
      </w:rPr>
    </w:lvl>
    <w:lvl w:ilvl="5" w:tplc="A5E4C67E">
      <w:start w:val="1"/>
      <w:numFmt w:val="bullet"/>
      <w:lvlText w:val=""/>
      <w:lvlJc w:val="left"/>
      <w:pPr>
        <w:ind w:left="4320" w:hanging="360"/>
      </w:pPr>
      <w:rPr>
        <w:rFonts w:ascii="Wingdings" w:hAnsi="Wingdings" w:hint="default"/>
      </w:rPr>
    </w:lvl>
    <w:lvl w:ilvl="6" w:tplc="416AE942">
      <w:start w:val="1"/>
      <w:numFmt w:val="bullet"/>
      <w:lvlText w:val=""/>
      <w:lvlJc w:val="left"/>
      <w:pPr>
        <w:ind w:left="5040" w:hanging="360"/>
      </w:pPr>
      <w:rPr>
        <w:rFonts w:ascii="Symbol" w:hAnsi="Symbol" w:hint="default"/>
      </w:rPr>
    </w:lvl>
    <w:lvl w:ilvl="7" w:tplc="335A5BB8">
      <w:start w:val="1"/>
      <w:numFmt w:val="bullet"/>
      <w:lvlText w:val="o"/>
      <w:lvlJc w:val="left"/>
      <w:pPr>
        <w:ind w:left="5760" w:hanging="360"/>
      </w:pPr>
      <w:rPr>
        <w:rFonts w:ascii="Courier New" w:hAnsi="Courier New" w:hint="default"/>
      </w:rPr>
    </w:lvl>
    <w:lvl w:ilvl="8" w:tplc="FD4E1C36">
      <w:start w:val="1"/>
      <w:numFmt w:val="bullet"/>
      <w:lvlText w:val=""/>
      <w:lvlJc w:val="left"/>
      <w:pPr>
        <w:ind w:left="6480" w:hanging="360"/>
      </w:pPr>
      <w:rPr>
        <w:rFonts w:ascii="Wingdings" w:hAnsi="Wingdings" w:hint="default"/>
      </w:rPr>
    </w:lvl>
  </w:abstractNum>
  <w:abstractNum w:abstractNumId="21" w15:restartNumberingAfterBreak="0">
    <w:nsid w:val="3CCCEC5B"/>
    <w:multiLevelType w:val="hybridMultilevel"/>
    <w:tmpl w:val="E4FE9554"/>
    <w:lvl w:ilvl="0" w:tplc="33C6BB28">
      <w:start w:val="1"/>
      <w:numFmt w:val="bullet"/>
      <w:lvlText w:val="·"/>
      <w:lvlJc w:val="left"/>
      <w:pPr>
        <w:ind w:left="720" w:hanging="360"/>
      </w:pPr>
      <w:rPr>
        <w:rFonts w:ascii="Symbol" w:hAnsi="Symbol" w:hint="default"/>
      </w:rPr>
    </w:lvl>
    <w:lvl w:ilvl="1" w:tplc="9CA4CA48">
      <w:start w:val="1"/>
      <w:numFmt w:val="bullet"/>
      <w:lvlText w:val="o"/>
      <w:lvlJc w:val="left"/>
      <w:pPr>
        <w:ind w:left="1440" w:hanging="360"/>
      </w:pPr>
      <w:rPr>
        <w:rFonts w:ascii="Courier New" w:hAnsi="Courier New" w:hint="default"/>
      </w:rPr>
    </w:lvl>
    <w:lvl w:ilvl="2" w:tplc="E9E6BCC4">
      <w:start w:val="1"/>
      <w:numFmt w:val="bullet"/>
      <w:lvlText w:val=""/>
      <w:lvlJc w:val="left"/>
      <w:pPr>
        <w:ind w:left="2160" w:hanging="360"/>
      </w:pPr>
      <w:rPr>
        <w:rFonts w:ascii="Wingdings" w:hAnsi="Wingdings" w:hint="default"/>
      </w:rPr>
    </w:lvl>
    <w:lvl w:ilvl="3" w:tplc="40D4578C">
      <w:start w:val="1"/>
      <w:numFmt w:val="bullet"/>
      <w:lvlText w:val=""/>
      <w:lvlJc w:val="left"/>
      <w:pPr>
        <w:ind w:left="2880" w:hanging="360"/>
      </w:pPr>
      <w:rPr>
        <w:rFonts w:ascii="Symbol" w:hAnsi="Symbol" w:hint="default"/>
      </w:rPr>
    </w:lvl>
    <w:lvl w:ilvl="4" w:tplc="03DA2510">
      <w:start w:val="1"/>
      <w:numFmt w:val="bullet"/>
      <w:lvlText w:val="o"/>
      <w:lvlJc w:val="left"/>
      <w:pPr>
        <w:ind w:left="3600" w:hanging="360"/>
      </w:pPr>
      <w:rPr>
        <w:rFonts w:ascii="Courier New" w:hAnsi="Courier New" w:hint="default"/>
      </w:rPr>
    </w:lvl>
    <w:lvl w:ilvl="5" w:tplc="602CE0D8">
      <w:start w:val="1"/>
      <w:numFmt w:val="bullet"/>
      <w:lvlText w:val=""/>
      <w:lvlJc w:val="left"/>
      <w:pPr>
        <w:ind w:left="4320" w:hanging="360"/>
      </w:pPr>
      <w:rPr>
        <w:rFonts w:ascii="Wingdings" w:hAnsi="Wingdings" w:hint="default"/>
      </w:rPr>
    </w:lvl>
    <w:lvl w:ilvl="6" w:tplc="71846BC2">
      <w:start w:val="1"/>
      <w:numFmt w:val="bullet"/>
      <w:lvlText w:val=""/>
      <w:lvlJc w:val="left"/>
      <w:pPr>
        <w:ind w:left="5040" w:hanging="360"/>
      </w:pPr>
      <w:rPr>
        <w:rFonts w:ascii="Symbol" w:hAnsi="Symbol" w:hint="default"/>
      </w:rPr>
    </w:lvl>
    <w:lvl w:ilvl="7" w:tplc="4B9610CC">
      <w:start w:val="1"/>
      <w:numFmt w:val="bullet"/>
      <w:lvlText w:val="o"/>
      <w:lvlJc w:val="left"/>
      <w:pPr>
        <w:ind w:left="5760" w:hanging="360"/>
      </w:pPr>
      <w:rPr>
        <w:rFonts w:ascii="Courier New" w:hAnsi="Courier New" w:hint="default"/>
      </w:rPr>
    </w:lvl>
    <w:lvl w:ilvl="8" w:tplc="B53E9FF4">
      <w:start w:val="1"/>
      <w:numFmt w:val="bullet"/>
      <w:lvlText w:val=""/>
      <w:lvlJc w:val="left"/>
      <w:pPr>
        <w:ind w:left="6480" w:hanging="360"/>
      </w:pPr>
      <w:rPr>
        <w:rFonts w:ascii="Wingdings" w:hAnsi="Wingdings" w:hint="default"/>
      </w:rPr>
    </w:lvl>
  </w:abstractNum>
  <w:abstractNum w:abstractNumId="22" w15:restartNumberingAfterBreak="0">
    <w:nsid w:val="3DA2E0FC"/>
    <w:multiLevelType w:val="hybridMultilevel"/>
    <w:tmpl w:val="36A275E0"/>
    <w:lvl w:ilvl="0" w:tplc="6F28E64E">
      <w:start w:val="1"/>
      <w:numFmt w:val="bullet"/>
      <w:lvlText w:val="·"/>
      <w:lvlJc w:val="left"/>
      <w:pPr>
        <w:ind w:left="720" w:hanging="360"/>
      </w:pPr>
      <w:rPr>
        <w:rFonts w:ascii="Symbol" w:hAnsi="Symbol" w:hint="default"/>
      </w:rPr>
    </w:lvl>
    <w:lvl w:ilvl="1" w:tplc="00DAF202">
      <w:start w:val="1"/>
      <w:numFmt w:val="bullet"/>
      <w:lvlText w:val="o"/>
      <w:lvlJc w:val="left"/>
      <w:pPr>
        <w:ind w:left="1440" w:hanging="360"/>
      </w:pPr>
      <w:rPr>
        <w:rFonts w:ascii="Courier New" w:hAnsi="Courier New" w:hint="default"/>
      </w:rPr>
    </w:lvl>
    <w:lvl w:ilvl="2" w:tplc="DA0461A6">
      <w:start w:val="1"/>
      <w:numFmt w:val="bullet"/>
      <w:lvlText w:val=""/>
      <w:lvlJc w:val="left"/>
      <w:pPr>
        <w:ind w:left="2160" w:hanging="360"/>
      </w:pPr>
      <w:rPr>
        <w:rFonts w:ascii="Wingdings" w:hAnsi="Wingdings" w:hint="default"/>
      </w:rPr>
    </w:lvl>
    <w:lvl w:ilvl="3" w:tplc="82406C60">
      <w:start w:val="1"/>
      <w:numFmt w:val="bullet"/>
      <w:lvlText w:val=""/>
      <w:lvlJc w:val="left"/>
      <w:pPr>
        <w:ind w:left="2880" w:hanging="360"/>
      </w:pPr>
      <w:rPr>
        <w:rFonts w:ascii="Symbol" w:hAnsi="Symbol" w:hint="default"/>
      </w:rPr>
    </w:lvl>
    <w:lvl w:ilvl="4" w:tplc="36945DAE">
      <w:start w:val="1"/>
      <w:numFmt w:val="bullet"/>
      <w:lvlText w:val="o"/>
      <w:lvlJc w:val="left"/>
      <w:pPr>
        <w:ind w:left="3600" w:hanging="360"/>
      </w:pPr>
      <w:rPr>
        <w:rFonts w:ascii="Courier New" w:hAnsi="Courier New" w:hint="default"/>
      </w:rPr>
    </w:lvl>
    <w:lvl w:ilvl="5" w:tplc="33EAE7CE">
      <w:start w:val="1"/>
      <w:numFmt w:val="bullet"/>
      <w:lvlText w:val=""/>
      <w:lvlJc w:val="left"/>
      <w:pPr>
        <w:ind w:left="4320" w:hanging="360"/>
      </w:pPr>
      <w:rPr>
        <w:rFonts w:ascii="Wingdings" w:hAnsi="Wingdings" w:hint="default"/>
      </w:rPr>
    </w:lvl>
    <w:lvl w:ilvl="6" w:tplc="4EDE2A04">
      <w:start w:val="1"/>
      <w:numFmt w:val="bullet"/>
      <w:lvlText w:val=""/>
      <w:lvlJc w:val="left"/>
      <w:pPr>
        <w:ind w:left="5040" w:hanging="360"/>
      </w:pPr>
      <w:rPr>
        <w:rFonts w:ascii="Symbol" w:hAnsi="Symbol" w:hint="default"/>
      </w:rPr>
    </w:lvl>
    <w:lvl w:ilvl="7" w:tplc="67CEDC00">
      <w:start w:val="1"/>
      <w:numFmt w:val="bullet"/>
      <w:lvlText w:val="o"/>
      <w:lvlJc w:val="left"/>
      <w:pPr>
        <w:ind w:left="5760" w:hanging="360"/>
      </w:pPr>
      <w:rPr>
        <w:rFonts w:ascii="Courier New" w:hAnsi="Courier New" w:hint="default"/>
      </w:rPr>
    </w:lvl>
    <w:lvl w:ilvl="8" w:tplc="69545B9E">
      <w:start w:val="1"/>
      <w:numFmt w:val="bullet"/>
      <w:lvlText w:val=""/>
      <w:lvlJc w:val="left"/>
      <w:pPr>
        <w:ind w:left="6480" w:hanging="360"/>
      </w:pPr>
      <w:rPr>
        <w:rFonts w:ascii="Wingdings" w:hAnsi="Wingdings" w:hint="default"/>
      </w:rPr>
    </w:lvl>
  </w:abstractNum>
  <w:abstractNum w:abstractNumId="23" w15:restartNumberingAfterBreak="0">
    <w:nsid w:val="3F5264D6"/>
    <w:multiLevelType w:val="multilevel"/>
    <w:tmpl w:val="77BC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B94270"/>
    <w:multiLevelType w:val="hybridMultilevel"/>
    <w:tmpl w:val="24A6576C"/>
    <w:lvl w:ilvl="0" w:tplc="43B0330E">
      <w:start w:val="1"/>
      <w:numFmt w:val="bullet"/>
      <w:lvlText w:val="·"/>
      <w:lvlJc w:val="left"/>
      <w:pPr>
        <w:ind w:left="720" w:hanging="360"/>
      </w:pPr>
      <w:rPr>
        <w:rFonts w:ascii="Symbol" w:hAnsi="Symbol" w:hint="default"/>
      </w:rPr>
    </w:lvl>
    <w:lvl w:ilvl="1" w:tplc="17F2FC68">
      <w:start w:val="1"/>
      <w:numFmt w:val="bullet"/>
      <w:lvlText w:val="o"/>
      <w:lvlJc w:val="left"/>
      <w:pPr>
        <w:ind w:left="1440" w:hanging="360"/>
      </w:pPr>
      <w:rPr>
        <w:rFonts w:ascii="Courier New" w:hAnsi="Courier New" w:hint="default"/>
      </w:rPr>
    </w:lvl>
    <w:lvl w:ilvl="2" w:tplc="C3368314">
      <w:start w:val="1"/>
      <w:numFmt w:val="bullet"/>
      <w:lvlText w:val=""/>
      <w:lvlJc w:val="left"/>
      <w:pPr>
        <w:ind w:left="2160" w:hanging="360"/>
      </w:pPr>
      <w:rPr>
        <w:rFonts w:ascii="Wingdings" w:hAnsi="Wingdings" w:hint="default"/>
      </w:rPr>
    </w:lvl>
    <w:lvl w:ilvl="3" w:tplc="10CE0B70">
      <w:start w:val="1"/>
      <w:numFmt w:val="bullet"/>
      <w:lvlText w:val=""/>
      <w:lvlJc w:val="left"/>
      <w:pPr>
        <w:ind w:left="2880" w:hanging="360"/>
      </w:pPr>
      <w:rPr>
        <w:rFonts w:ascii="Symbol" w:hAnsi="Symbol" w:hint="default"/>
      </w:rPr>
    </w:lvl>
    <w:lvl w:ilvl="4" w:tplc="2FDEB682">
      <w:start w:val="1"/>
      <w:numFmt w:val="bullet"/>
      <w:lvlText w:val="o"/>
      <w:lvlJc w:val="left"/>
      <w:pPr>
        <w:ind w:left="3600" w:hanging="360"/>
      </w:pPr>
      <w:rPr>
        <w:rFonts w:ascii="Courier New" w:hAnsi="Courier New" w:hint="default"/>
      </w:rPr>
    </w:lvl>
    <w:lvl w:ilvl="5" w:tplc="3DDEF8CA">
      <w:start w:val="1"/>
      <w:numFmt w:val="bullet"/>
      <w:lvlText w:val=""/>
      <w:lvlJc w:val="left"/>
      <w:pPr>
        <w:ind w:left="4320" w:hanging="360"/>
      </w:pPr>
      <w:rPr>
        <w:rFonts w:ascii="Wingdings" w:hAnsi="Wingdings" w:hint="default"/>
      </w:rPr>
    </w:lvl>
    <w:lvl w:ilvl="6" w:tplc="1736CA82">
      <w:start w:val="1"/>
      <w:numFmt w:val="bullet"/>
      <w:lvlText w:val=""/>
      <w:lvlJc w:val="left"/>
      <w:pPr>
        <w:ind w:left="5040" w:hanging="360"/>
      </w:pPr>
      <w:rPr>
        <w:rFonts w:ascii="Symbol" w:hAnsi="Symbol" w:hint="default"/>
      </w:rPr>
    </w:lvl>
    <w:lvl w:ilvl="7" w:tplc="9754DE5C">
      <w:start w:val="1"/>
      <w:numFmt w:val="bullet"/>
      <w:lvlText w:val="o"/>
      <w:lvlJc w:val="left"/>
      <w:pPr>
        <w:ind w:left="5760" w:hanging="360"/>
      </w:pPr>
      <w:rPr>
        <w:rFonts w:ascii="Courier New" w:hAnsi="Courier New" w:hint="default"/>
      </w:rPr>
    </w:lvl>
    <w:lvl w:ilvl="8" w:tplc="1F7653BE">
      <w:start w:val="1"/>
      <w:numFmt w:val="bullet"/>
      <w:lvlText w:val=""/>
      <w:lvlJc w:val="left"/>
      <w:pPr>
        <w:ind w:left="6480" w:hanging="360"/>
      </w:pPr>
      <w:rPr>
        <w:rFonts w:ascii="Wingdings" w:hAnsi="Wingdings" w:hint="default"/>
      </w:rPr>
    </w:lvl>
  </w:abstractNum>
  <w:abstractNum w:abstractNumId="25" w15:restartNumberingAfterBreak="0">
    <w:nsid w:val="4C1389D6"/>
    <w:multiLevelType w:val="hybridMultilevel"/>
    <w:tmpl w:val="739A4C62"/>
    <w:lvl w:ilvl="0" w:tplc="CA9C6EC8">
      <w:start w:val="1"/>
      <w:numFmt w:val="bullet"/>
      <w:lvlText w:val="·"/>
      <w:lvlJc w:val="left"/>
      <w:pPr>
        <w:ind w:left="720" w:hanging="360"/>
      </w:pPr>
      <w:rPr>
        <w:rFonts w:ascii="Symbol" w:hAnsi="Symbol" w:hint="default"/>
      </w:rPr>
    </w:lvl>
    <w:lvl w:ilvl="1" w:tplc="78C0D24E">
      <w:start w:val="1"/>
      <w:numFmt w:val="bullet"/>
      <w:lvlText w:val="o"/>
      <w:lvlJc w:val="left"/>
      <w:pPr>
        <w:ind w:left="1440" w:hanging="360"/>
      </w:pPr>
      <w:rPr>
        <w:rFonts w:ascii="Courier New" w:hAnsi="Courier New" w:hint="default"/>
      </w:rPr>
    </w:lvl>
    <w:lvl w:ilvl="2" w:tplc="7608B586">
      <w:start w:val="1"/>
      <w:numFmt w:val="bullet"/>
      <w:lvlText w:val=""/>
      <w:lvlJc w:val="left"/>
      <w:pPr>
        <w:ind w:left="2160" w:hanging="360"/>
      </w:pPr>
      <w:rPr>
        <w:rFonts w:ascii="Wingdings" w:hAnsi="Wingdings" w:hint="default"/>
      </w:rPr>
    </w:lvl>
    <w:lvl w:ilvl="3" w:tplc="8568525C">
      <w:start w:val="1"/>
      <w:numFmt w:val="bullet"/>
      <w:lvlText w:val=""/>
      <w:lvlJc w:val="left"/>
      <w:pPr>
        <w:ind w:left="2880" w:hanging="360"/>
      </w:pPr>
      <w:rPr>
        <w:rFonts w:ascii="Symbol" w:hAnsi="Symbol" w:hint="default"/>
      </w:rPr>
    </w:lvl>
    <w:lvl w:ilvl="4" w:tplc="EF16E178">
      <w:start w:val="1"/>
      <w:numFmt w:val="bullet"/>
      <w:lvlText w:val="o"/>
      <w:lvlJc w:val="left"/>
      <w:pPr>
        <w:ind w:left="3600" w:hanging="360"/>
      </w:pPr>
      <w:rPr>
        <w:rFonts w:ascii="Courier New" w:hAnsi="Courier New" w:hint="default"/>
      </w:rPr>
    </w:lvl>
    <w:lvl w:ilvl="5" w:tplc="3AFE7BE4">
      <w:start w:val="1"/>
      <w:numFmt w:val="bullet"/>
      <w:lvlText w:val=""/>
      <w:lvlJc w:val="left"/>
      <w:pPr>
        <w:ind w:left="4320" w:hanging="360"/>
      </w:pPr>
      <w:rPr>
        <w:rFonts w:ascii="Wingdings" w:hAnsi="Wingdings" w:hint="default"/>
      </w:rPr>
    </w:lvl>
    <w:lvl w:ilvl="6" w:tplc="35D2202A">
      <w:start w:val="1"/>
      <w:numFmt w:val="bullet"/>
      <w:lvlText w:val=""/>
      <w:lvlJc w:val="left"/>
      <w:pPr>
        <w:ind w:left="5040" w:hanging="360"/>
      </w:pPr>
      <w:rPr>
        <w:rFonts w:ascii="Symbol" w:hAnsi="Symbol" w:hint="default"/>
      </w:rPr>
    </w:lvl>
    <w:lvl w:ilvl="7" w:tplc="39666892">
      <w:start w:val="1"/>
      <w:numFmt w:val="bullet"/>
      <w:lvlText w:val="o"/>
      <w:lvlJc w:val="left"/>
      <w:pPr>
        <w:ind w:left="5760" w:hanging="360"/>
      </w:pPr>
      <w:rPr>
        <w:rFonts w:ascii="Courier New" w:hAnsi="Courier New" w:hint="default"/>
      </w:rPr>
    </w:lvl>
    <w:lvl w:ilvl="8" w:tplc="38FC82AE">
      <w:start w:val="1"/>
      <w:numFmt w:val="bullet"/>
      <w:lvlText w:val=""/>
      <w:lvlJc w:val="left"/>
      <w:pPr>
        <w:ind w:left="6480" w:hanging="360"/>
      </w:pPr>
      <w:rPr>
        <w:rFonts w:ascii="Wingdings" w:hAnsi="Wingdings" w:hint="default"/>
      </w:rPr>
    </w:lvl>
  </w:abstractNum>
  <w:abstractNum w:abstractNumId="26" w15:restartNumberingAfterBreak="0">
    <w:nsid w:val="4CF07978"/>
    <w:multiLevelType w:val="hybridMultilevel"/>
    <w:tmpl w:val="EA401BB0"/>
    <w:lvl w:ilvl="0" w:tplc="88DE1AEC">
      <w:start w:val="1"/>
      <w:numFmt w:val="bullet"/>
      <w:lvlText w:val="·"/>
      <w:lvlJc w:val="left"/>
      <w:pPr>
        <w:ind w:left="720" w:hanging="360"/>
      </w:pPr>
      <w:rPr>
        <w:rFonts w:ascii="Symbol" w:hAnsi="Symbol" w:hint="default"/>
      </w:rPr>
    </w:lvl>
    <w:lvl w:ilvl="1" w:tplc="272E98C4">
      <w:start w:val="1"/>
      <w:numFmt w:val="bullet"/>
      <w:lvlText w:val="o"/>
      <w:lvlJc w:val="left"/>
      <w:pPr>
        <w:ind w:left="1440" w:hanging="360"/>
      </w:pPr>
      <w:rPr>
        <w:rFonts w:ascii="Courier New" w:hAnsi="Courier New" w:hint="default"/>
      </w:rPr>
    </w:lvl>
    <w:lvl w:ilvl="2" w:tplc="3C7233DA">
      <w:start w:val="1"/>
      <w:numFmt w:val="bullet"/>
      <w:lvlText w:val=""/>
      <w:lvlJc w:val="left"/>
      <w:pPr>
        <w:ind w:left="2160" w:hanging="360"/>
      </w:pPr>
      <w:rPr>
        <w:rFonts w:ascii="Wingdings" w:hAnsi="Wingdings" w:hint="default"/>
      </w:rPr>
    </w:lvl>
    <w:lvl w:ilvl="3" w:tplc="B2669378">
      <w:start w:val="1"/>
      <w:numFmt w:val="bullet"/>
      <w:lvlText w:val=""/>
      <w:lvlJc w:val="left"/>
      <w:pPr>
        <w:ind w:left="2880" w:hanging="360"/>
      </w:pPr>
      <w:rPr>
        <w:rFonts w:ascii="Symbol" w:hAnsi="Symbol" w:hint="default"/>
      </w:rPr>
    </w:lvl>
    <w:lvl w:ilvl="4" w:tplc="DE2CC6FC">
      <w:start w:val="1"/>
      <w:numFmt w:val="bullet"/>
      <w:lvlText w:val="o"/>
      <w:lvlJc w:val="left"/>
      <w:pPr>
        <w:ind w:left="3600" w:hanging="360"/>
      </w:pPr>
      <w:rPr>
        <w:rFonts w:ascii="Courier New" w:hAnsi="Courier New" w:hint="default"/>
      </w:rPr>
    </w:lvl>
    <w:lvl w:ilvl="5" w:tplc="3230B9D6">
      <w:start w:val="1"/>
      <w:numFmt w:val="bullet"/>
      <w:lvlText w:val=""/>
      <w:lvlJc w:val="left"/>
      <w:pPr>
        <w:ind w:left="4320" w:hanging="360"/>
      </w:pPr>
      <w:rPr>
        <w:rFonts w:ascii="Wingdings" w:hAnsi="Wingdings" w:hint="default"/>
      </w:rPr>
    </w:lvl>
    <w:lvl w:ilvl="6" w:tplc="C868B568">
      <w:start w:val="1"/>
      <w:numFmt w:val="bullet"/>
      <w:lvlText w:val=""/>
      <w:lvlJc w:val="left"/>
      <w:pPr>
        <w:ind w:left="5040" w:hanging="360"/>
      </w:pPr>
      <w:rPr>
        <w:rFonts w:ascii="Symbol" w:hAnsi="Symbol" w:hint="default"/>
      </w:rPr>
    </w:lvl>
    <w:lvl w:ilvl="7" w:tplc="DE5C040E">
      <w:start w:val="1"/>
      <w:numFmt w:val="bullet"/>
      <w:lvlText w:val="o"/>
      <w:lvlJc w:val="left"/>
      <w:pPr>
        <w:ind w:left="5760" w:hanging="360"/>
      </w:pPr>
      <w:rPr>
        <w:rFonts w:ascii="Courier New" w:hAnsi="Courier New" w:hint="default"/>
      </w:rPr>
    </w:lvl>
    <w:lvl w:ilvl="8" w:tplc="EFC4C3C4">
      <w:start w:val="1"/>
      <w:numFmt w:val="bullet"/>
      <w:lvlText w:val=""/>
      <w:lvlJc w:val="left"/>
      <w:pPr>
        <w:ind w:left="6480" w:hanging="360"/>
      </w:pPr>
      <w:rPr>
        <w:rFonts w:ascii="Wingdings" w:hAnsi="Wingdings" w:hint="default"/>
      </w:rPr>
    </w:lvl>
  </w:abstractNum>
  <w:abstractNum w:abstractNumId="27" w15:restartNumberingAfterBreak="0">
    <w:nsid w:val="4E913C58"/>
    <w:multiLevelType w:val="hybridMultilevel"/>
    <w:tmpl w:val="42F05654"/>
    <w:lvl w:ilvl="0" w:tplc="6FAA58EC">
      <w:start w:val="1"/>
      <w:numFmt w:val="bullet"/>
      <w:lvlText w:val="·"/>
      <w:lvlJc w:val="left"/>
      <w:pPr>
        <w:ind w:left="720" w:hanging="360"/>
      </w:pPr>
      <w:rPr>
        <w:rFonts w:ascii="Symbol" w:hAnsi="Symbol" w:hint="default"/>
      </w:rPr>
    </w:lvl>
    <w:lvl w:ilvl="1" w:tplc="EDE640D2">
      <w:start w:val="1"/>
      <w:numFmt w:val="bullet"/>
      <w:lvlText w:val="o"/>
      <w:lvlJc w:val="left"/>
      <w:pPr>
        <w:ind w:left="1440" w:hanging="360"/>
      </w:pPr>
      <w:rPr>
        <w:rFonts w:ascii="Courier New" w:hAnsi="Courier New" w:hint="default"/>
      </w:rPr>
    </w:lvl>
    <w:lvl w:ilvl="2" w:tplc="1850271A">
      <w:start w:val="1"/>
      <w:numFmt w:val="bullet"/>
      <w:lvlText w:val=""/>
      <w:lvlJc w:val="left"/>
      <w:pPr>
        <w:ind w:left="2160" w:hanging="360"/>
      </w:pPr>
      <w:rPr>
        <w:rFonts w:ascii="Wingdings" w:hAnsi="Wingdings" w:hint="default"/>
      </w:rPr>
    </w:lvl>
    <w:lvl w:ilvl="3" w:tplc="728C0748">
      <w:start w:val="1"/>
      <w:numFmt w:val="bullet"/>
      <w:lvlText w:val=""/>
      <w:lvlJc w:val="left"/>
      <w:pPr>
        <w:ind w:left="2880" w:hanging="360"/>
      </w:pPr>
      <w:rPr>
        <w:rFonts w:ascii="Symbol" w:hAnsi="Symbol" w:hint="default"/>
      </w:rPr>
    </w:lvl>
    <w:lvl w:ilvl="4" w:tplc="94806A2E">
      <w:start w:val="1"/>
      <w:numFmt w:val="bullet"/>
      <w:lvlText w:val="o"/>
      <w:lvlJc w:val="left"/>
      <w:pPr>
        <w:ind w:left="3600" w:hanging="360"/>
      </w:pPr>
      <w:rPr>
        <w:rFonts w:ascii="Courier New" w:hAnsi="Courier New" w:hint="default"/>
      </w:rPr>
    </w:lvl>
    <w:lvl w:ilvl="5" w:tplc="D90AF476">
      <w:start w:val="1"/>
      <w:numFmt w:val="bullet"/>
      <w:lvlText w:val=""/>
      <w:lvlJc w:val="left"/>
      <w:pPr>
        <w:ind w:left="4320" w:hanging="360"/>
      </w:pPr>
      <w:rPr>
        <w:rFonts w:ascii="Wingdings" w:hAnsi="Wingdings" w:hint="default"/>
      </w:rPr>
    </w:lvl>
    <w:lvl w:ilvl="6" w:tplc="1206CD68">
      <w:start w:val="1"/>
      <w:numFmt w:val="bullet"/>
      <w:lvlText w:val=""/>
      <w:lvlJc w:val="left"/>
      <w:pPr>
        <w:ind w:left="5040" w:hanging="360"/>
      </w:pPr>
      <w:rPr>
        <w:rFonts w:ascii="Symbol" w:hAnsi="Symbol" w:hint="default"/>
      </w:rPr>
    </w:lvl>
    <w:lvl w:ilvl="7" w:tplc="BF665AC4">
      <w:start w:val="1"/>
      <w:numFmt w:val="bullet"/>
      <w:lvlText w:val="o"/>
      <w:lvlJc w:val="left"/>
      <w:pPr>
        <w:ind w:left="5760" w:hanging="360"/>
      </w:pPr>
      <w:rPr>
        <w:rFonts w:ascii="Courier New" w:hAnsi="Courier New" w:hint="default"/>
      </w:rPr>
    </w:lvl>
    <w:lvl w:ilvl="8" w:tplc="916A27CE">
      <w:start w:val="1"/>
      <w:numFmt w:val="bullet"/>
      <w:lvlText w:val=""/>
      <w:lvlJc w:val="left"/>
      <w:pPr>
        <w:ind w:left="6480" w:hanging="360"/>
      </w:pPr>
      <w:rPr>
        <w:rFonts w:ascii="Wingdings" w:hAnsi="Wingdings" w:hint="default"/>
      </w:rPr>
    </w:lvl>
  </w:abstractNum>
  <w:abstractNum w:abstractNumId="28" w15:restartNumberingAfterBreak="0">
    <w:nsid w:val="4F2D1E32"/>
    <w:multiLevelType w:val="hybridMultilevel"/>
    <w:tmpl w:val="C0C25CE8"/>
    <w:lvl w:ilvl="0" w:tplc="9508C6FE">
      <w:start w:val="1"/>
      <w:numFmt w:val="bullet"/>
      <w:lvlText w:val="·"/>
      <w:lvlJc w:val="left"/>
      <w:pPr>
        <w:ind w:left="720" w:hanging="360"/>
      </w:pPr>
      <w:rPr>
        <w:rFonts w:ascii="Symbol" w:hAnsi="Symbol" w:hint="default"/>
      </w:rPr>
    </w:lvl>
    <w:lvl w:ilvl="1" w:tplc="86AE4552">
      <w:start w:val="1"/>
      <w:numFmt w:val="bullet"/>
      <w:lvlText w:val="o"/>
      <w:lvlJc w:val="left"/>
      <w:pPr>
        <w:ind w:left="1440" w:hanging="360"/>
      </w:pPr>
      <w:rPr>
        <w:rFonts w:ascii="Courier New" w:hAnsi="Courier New" w:hint="default"/>
      </w:rPr>
    </w:lvl>
    <w:lvl w:ilvl="2" w:tplc="DD66114E">
      <w:start w:val="1"/>
      <w:numFmt w:val="bullet"/>
      <w:lvlText w:val=""/>
      <w:lvlJc w:val="left"/>
      <w:pPr>
        <w:ind w:left="2160" w:hanging="360"/>
      </w:pPr>
      <w:rPr>
        <w:rFonts w:ascii="Wingdings" w:hAnsi="Wingdings" w:hint="default"/>
      </w:rPr>
    </w:lvl>
    <w:lvl w:ilvl="3" w:tplc="3D4293D8">
      <w:start w:val="1"/>
      <w:numFmt w:val="bullet"/>
      <w:lvlText w:val=""/>
      <w:lvlJc w:val="left"/>
      <w:pPr>
        <w:ind w:left="2880" w:hanging="360"/>
      </w:pPr>
      <w:rPr>
        <w:rFonts w:ascii="Symbol" w:hAnsi="Symbol" w:hint="default"/>
      </w:rPr>
    </w:lvl>
    <w:lvl w:ilvl="4" w:tplc="71F09912">
      <w:start w:val="1"/>
      <w:numFmt w:val="bullet"/>
      <w:lvlText w:val="o"/>
      <w:lvlJc w:val="left"/>
      <w:pPr>
        <w:ind w:left="3600" w:hanging="360"/>
      </w:pPr>
      <w:rPr>
        <w:rFonts w:ascii="Courier New" w:hAnsi="Courier New" w:hint="default"/>
      </w:rPr>
    </w:lvl>
    <w:lvl w:ilvl="5" w:tplc="B178CEFE">
      <w:start w:val="1"/>
      <w:numFmt w:val="bullet"/>
      <w:lvlText w:val=""/>
      <w:lvlJc w:val="left"/>
      <w:pPr>
        <w:ind w:left="4320" w:hanging="360"/>
      </w:pPr>
      <w:rPr>
        <w:rFonts w:ascii="Wingdings" w:hAnsi="Wingdings" w:hint="default"/>
      </w:rPr>
    </w:lvl>
    <w:lvl w:ilvl="6" w:tplc="6D32A4B4">
      <w:start w:val="1"/>
      <w:numFmt w:val="bullet"/>
      <w:lvlText w:val=""/>
      <w:lvlJc w:val="left"/>
      <w:pPr>
        <w:ind w:left="5040" w:hanging="360"/>
      </w:pPr>
      <w:rPr>
        <w:rFonts w:ascii="Symbol" w:hAnsi="Symbol" w:hint="default"/>
      </w:rPr>
    </w:lvl>
    <w:lvl w:ilvl="7" w:tplc="34980FA8">
      <w:start w:val="1"/>
      <w:numFmt w:val="bullet"/>
      <w:lvlText w:val="o"/>
      <w:lvlJc w:val="left"/>
      <w:pPr>
        <w:ind w:left="5760" w:hanging="360"/>
      </w:pPr>
      <w:rPr>
        <w:rFonts w:ascii="Courier New" w:hAnsi="Courier New" w:hint="default"/>
      </w:rPr>
    </w:lvl>
    <w:lvl w:ilvl="8" w:tplc="EFECEF56">
      <w:start w:val="1"/>
      <w:numFmt w:val="bullet"/>
      <w:lvlText w:val=""/>
      <w:lvlJc w:val="left"/>
      <w:pPr>
        <w:ind w:left="6480" w:hanging="360"/>
      </w:pPr>
      <w:rPr>
        <w:rFonts w:ascii="Wingdings" w:hAnsi="Wingdings" w:hint="default"/>
      </w:rPr>
    </w:lvl>
  </w:abstractNum>
  <w:abstractNum w:abstractNumId="29" w15:restartNumberingAfterBreak="0">
    <w:nsid w:val="53F462AB"/>
    <w:multiLevelType w:val="hybridMultilevel"/>
    <w:tmpl w:val="43A69F56"/>
    <w:lvl w:ilvl="0" w:tplc="0FC41182">
      <w:start w:val="1"/>
      <w:numFmt w:val="bullet"/>
      <w:lvlText w:val="·"/>
      <w:lvlJc w:val="left"/>
      <w:pPr>
        <w:ind w:left="360" w:hanging="360"/>
      </w:pPr>
      <w:rPr>
        <w:rFonts w:ascii="Symbol" w:hAnsi="Symbol" w:hint="default"/>
      </w:rPr>
    </w:lvl>
    <w:lvl w:ilvl="1" w:tplc="2D50CE68">
      <w:start w:val="1"/>
      <w:numFmt w:val="bullet"/>
      <w:lvlText w:val="o"/>
      <w:lvlJc w:val="left"/>
      <w:pPr>
        <w:ind w:left="1080" w:hanging="360"/>
      </w:pPr>
      <w:rPr>
        <w:rFonts w:ascii="Courier New" w:hAnsi="Courier New" w:hint="default"/>
      </w:rPr>
    </w:lvl>
    <w:lvl w:ilvl="2" w:tplc="FCC848F6">
      <w:start w:val="1"/>
      <w:numFmt w:val="bullet"/>
      <w:lvlText w:val=""/>
      <w:lvlJc w:val="left"/>
      <w:pPr>
        <w:ind w:left="1800" w:hanging="360"/>
      </w:pPr>
      <w:rPr>
        <w:rFonts w:ascii="Wingdings" w:hAnsi="Wingdings" w:hint="default"/>
      </w:rPr>
    </w:lvl>
    <w:lvl w:ilvl="3" w:tplc="8E9440F6">
      <w:start w:val="1"/>
      <w:numFmt w:val="bullet"/>
      <w:lvlText w:val=""/>
      <w:lvlJc w:val="left"/>
      <w:pPr>
        <w:ind w:left="2520" w:hanging="360"/>
      </w:pPr>
      <w:rPr>
        <w:rFonts w:ascii="Symbol" w:hAnsi="Symbol" w:hint="default"/>
      </w:rPr>
    </w:lvl>
    <w:lvl w:ilvl="4" w:tplc="A9CC790A">
      <w:start w:val="1"/>
      <w:numFmt w:val="bullet"/>
      <w:lvlText w:val="o"/>
      <w:lvlJc w:val="left"/>
      <w:pPr>
        <w:ind w:left="3240" w:hanging="360"/>
      </w:pPr>
      <w:rPr>
        <w:rFonts w:ascii="Courier New" w:hAnsi="Courier New" w:hint="default"/>
      </w:rPr>
    </w:lvl>
    <w:lvl w:ilvl="5" w:tplc="DD4429D2">
      <w:start w:val="1"/>
      <w:numFmt w:val="bullet"/>
      <w:lvlText w:val=""/>
      <w:lvlJc w:val="left"/>
      <w:pPr>
        <w:ind w:left="3960" w:hanging="360"/>
      </w:pPr>
      <w:rPr>
        <w:rFonts w:ascii="Wingdings" w:hAnsi="Wingdings" w:hint="default"/>
      </w:rPr>
    </w:lvl>
    <w:lvl w:ilvl="6" w:tplc="D6EC94DE">
      <w:start w:val="1"/>
      <w:numFmt w:val="bullet"/>
      <w:lvlText w:val=""/>
      <w:lvlJc w:val="left"/>
      <w:pPr>
        <w:ind w:left="4680" w:hanging="360"/>
      </w:pPr>
      <w:rPr>
        <w:rFonts w:ascii="Symbol" w:hAnsi="Symbol" w:hint="default"/>
      </w:rPr>
    </w:lvl>
    <w:lvl w:ilvl="7" w:tplc="933E24D6">
      <w:start w:val="1"/>
      <w:numFmt w:val="bullet"/>
      <w:lvlText w:val="o"/>
      <w:lvlJc w:val="left"/>
      <w:pPr>
        <w:ind w:left="5400" w:hanging="360"/>
      </w:pPr>
      <w:rPr>
        <w:rFonts w:ascii="Courier New" w:hAnsi="Courier New" w:hint="default"/>
      </w:rPr>
    </w:lvl>
    <w:lvl w:ilvl="8" w:tplc="899A5E76">
      <w:start w:val="1"/>
      <w:numFmt w:val="bullet"/>
      <w:lvlText w:val=""/>
      <w:lvlJc w:val="left"/>
      <w:pPr>
        <w:ind w:left="6120" w:hanging="360"/>
      </w:pPr>
      <w:rPr>
        <w:rFonts w:ascii="Wingdings" w:hAnsi="Wingdings" w:hint="default"/>
      </w:rPr>
    </w:lvl>
  </w:abstractNum>
  <w:abstractNum w:abstractNumId="30" w15:restartNumberingAfterBreak="0">
    <w:nsid w:val="555FDEBD"/>
    <w:multiLevelType w:val="hybridMultilevel"/>
    <w:tmpl w:val="2418F1EE"/>
    <w:lvl w:ilvl="0" w:tplc="C3CC2364">
      <w:start w:val="1"/>
      <w:numFmt w:val="bullet"/>
      <w:lvlText w:val="·"/>
      <w:lvlJc w:val="left"/>
      <w:pPr>
        <w:ind w:left="720" w:hanging="360"/>
      </w:pPr>
      <w:rPr>
        <w:rFonts w:ascii="Symbol" w:hAnsi="Symbol" w:hint="default"/>
      </w:rPr>
    </w:lvl>
    <w:lvl w:ilvl="1" w:tplc="048A8932">
      <w:start w:val="1"/>
      <w:numFmt w:val="bullet"/>
      <w:lvlText w:val="o"/>
      <w:lvlJc w:val="left"/>
      <w:pPr>
        <w:ind w:left="1440" w:hanging="360"/>
      </w:pPr>
      <w:rPr>
        <w:rFonts w:ascii="Courier New" w:hAnsi="Courier New" w:hint="default"/>
      </w:rPr>
    </w:lvl>
    <w:lvl w:ilvl="2" w:tplc="ADA2AC08">
      <w:start w:val="1"/>
      <w:numFmt w:val="bullet"/>
      <w:lvlText w:val=""/>
      <w:lvlJc w:val="left"/>
      <w:pPr>
        <w:ind w:left="2160" w:hanging="360"/>
      </w:pPr>
      <w:rPr>
        <w:rFonts w:ascii="Wingdings" w:hAnsi="Wingdings" w:hint="default"/>
      </w:rPr>
    </w:lvl>
    <w:lvl w:ilvl="3" w:tplc="5B82FE22">
      <w:start w:val="1"/>
      <w:numFmt w:val="bullet"/>
      <w:lvlText w:val=""/>
      <w:lvlJc w:val="left"/>
      <w:pPr>
        <w:ind w:left="2880" w:hanging="360"/>
      </w:pPr>
      <w:rPr>
        <w:rFonts w:ascii="Symbol" w:hAnsi="Symbol" w:hint="default"/>
      </w:rPr>
    </w:lvl>
    <w:lvl w:ilvl="4" w:tplc="FA229B50">
      <w:start w:val="1"/>
      <w:numFmt w:val="bullet"/>
      <w:lvlText w:val="o"/>
      <w:lvlJc w:val="left"/>
      <w:pPr>
        <w:ind w:left="3600" w:hanging="360"/>
      </w:pPr>
      <w:rPr>
        <w:rFonts w:ascii="Courier New" w:hAnsi="Courier New" w:hint="default"/>
      </w:rPr>
    </w:lvl>
    <w:lvl w:ilvl="5" w:tplc="BD40EBD8">
      <w:start w:val="1"/>
      <w:numFmt w:val="bullet"/>
      <w:lvlText w:val=""/>
      <w:lvlJc w:val="left"/>
      <w:pPr>
        <w:ind w:left="4320" w:hanging="360"/>
      </w:pPr>
      <w:rPr>
        <w:rFonts w:ascii="Wingdings" w:hAnsi="Wingdings" w:hint="default"/>
      </w:rPr>
    </w:lvl>
    <w:lvl w:ilvl="6" w:tplc="419A32E8">
      <w:start w:val="1"/>
      <w:numFmt w:val="bullet"/>
      <w:lvlText w:val=""/>
      <w:lvlJc w:val="left"/>
      <w:pPr>
        <w:ind w:left="5040" w:hanging="360"/>
      </w:pPr>
      <w:rPr>
        <w:rFonts w:ascii="Symbol" w:hAnsi="Symbol" w:hint="default"/>
      </w:rPr>
    </w:lvl>
    <w:lvl w:ilvl="7" w:tplc="7DC8F2D4">
      <w:start w:val="1"/>
      <w:numFmt w:val="bullet"/>
      <w:lvlText w:val="o"/>
      <w:lvlJc w:val="left"/>
      <w:pPr>
        <w:ind w:left="5760" w:hanging="360"/>
      </w:pPr>
      <w:rPr>
        <w:rFonts w:ascii="Courier New" w:hAnsi="Courier New" w:hint="default"/>
      </w:rPr>
    </w:lvl>
    <w:lvl w:ilvl="8" w:tplc="61C2B606">
      <w:start w:val="1"/>
      <w:numFmt w:val="bullet"/>
      <w:lvlText w:val=""/>
      <w:lvlJc w:val="left"/>
      <w:pPr>
        <w:ind w:left="6480" w:hanging="360"/>
      </w:pPr>
      <w:rPr>
        <w:rFonts w:ascii="Wingdings" w:hAnsi="Wingdings" w:hint="default"/>
      </w:rPr>
    </w:lvl>
  </w:abstractNum>
  <w:abstractNum w:abstractNumId="31" w15:restartNumberingAfterBreak="0">
    <w:nsid w:val="55B12A57"/>
    <w:multiLevelType w:val="hybridMultilevel"/>
    <w:tmpl w:val="7D58F9E4"/>
    <w:lvl w:ilvl="0" w:tplc="04090001">
      <w:start w:val="1"/>
      <w:numFmt w:val="bullet"/>
      <w:lvlText w:val=""/>
      <w:lvlJc w:val="left"/>
      <w:pPr>
        <w:ind w:left="360" w:hanging="360"/>
      </w:pPr>
      <w:rPr>
        <w:rFonts w:ascii="Symbol" w:hAnsi="Symbol" w:hint="default"/>
      </w:rPr>
    </w:lvl>
    <w:lvl w:ilvl="1" w:tplc="2F8A2D2C">
      <w:start w:val="1"/>
      <w:numFmt w:val="bullet"/>
      <w:lvlText w:val="o"/>
      <w:lvlJc w:val="left"/>
      <w:pPr>
        <w:ind w:left="1440" w:hanging="360"/>
      </w:pPr>
      <w:rPr>
        <w:rFonts w:ascii="Courier New" w:hAnsi="Courier New" w:hint="default"/>
      </w:rPr>
    </w:lvl>
    <w:lvl w:ilvl="2" w:tplc="7390E764">
      <w:start w:val="1"/>
      <w:numFmt w:val="bullet"/>
      <w:lvlText w:val=""/>
      <w:lvlJc w:val="left"/>
      <w:pPr>
        <w:ind w:left="2160" w:hanging="360"/>
      </w:pPr>
      <w:rPr>
        <w:rFonts w:ascii="Wingdings" w:hAnsi="Wingdings" w:hint="default"/>
      </w:rPr>
    </w:lvl>
    <w:lvl w:ilvl="3" w:tplc="6CE0299E">
      <w:start w:val="1"/>
      <w:numFmt w:val="bullet"/>
      <w:lvlText w:val=""/>
      <w:lvlJc w:val="left"/>
      <w:pPr>
        <w:ind w:left="2880" w:hanging="360"/>
      </w:pPr>
      <w:rPr>
        <w:rFonts w:ascii="Symbol" w:hAnsi="Symbol" w:hint="default"/>
      </w:rPr>
    </w:lvl>
    <w:lvl w:ilvl="4" w:tplc="13F28F8A">
      <w:start w:val="1"/>
      <w:numFmt w:val="bullet"/>
      <w:lvlText w:val="o"/>
      <w:lvlJc w:val="left"/>
      <w:pPr>
        <w:ind w:left="3600" w:hanging="360"/>
      </w:pPr>
      <w:rPr>
        <w:rFonts w:ascii="Courier New" w:hAnsi="Courier New" w:hint="default"/>
      </w:rPr>
    </w:lvl>
    <w:lvl w:ilvl="5" w:tplc="3778716C">
      <w:start w:val="1"/>
      <w:numFmt w:val="bullet"/>
      <w:lvlText w:val=""/>
      <w:lvlJc w:val="left"/>
      <w:pPr>
        <w:ind w:left="4320" w:hanging="360"/>
      </w:pPr>
      <w:rPr>
        <w:rFonts w:ascii="Wingdings" w:hAnsi="Wingdings" w:hint="default"/>
      </w:rPr>
    </w:lvl>
    <w:lvl w:ilvl="6" w:tplc="A2C62AAE">
      <w:start w:val="1"/>
      <w:numFmt w:val="bullet"/>
      <w:lvlText w:val=""/>
      <w:lvlJc w:val="left"/>
      <w:pPr>
        <w:ind w:left="5040" w:hanging="360"/>
      </w:pPr>
      <w:rPr>
        <w:rFonts w:ascii="Symbol" w:hAnsi="Symbol" w:hint="default"/>
      </w:rPr>
    </w:lvl>
    <w:lvl w:ilvl="7" w:tplc="DDFCC778">
      <w:start w:val="1"/>
      <w:numFmt w:val="bullet"/>
      <w:lvlText w:val="o"/>
      <w:lvlJc w:val="left"/>
      <w:pPr>
        <w:ind w:left="5760" w:hanging="360"/>
      </w:pPr>
      <w:rPr>
        <w:rFonts w:ascii="Courier New" w:hAnsi="Courier New" w:hint="default"/>
      </w:rPr>
    </w:lvl>
    <w:lvl w:ilvl="8" w:tplc="CAC0BABC">
      <w:start w:val="1"/>
      <w:numFmt w:val="bullet"/>
      <w:lvlText w:val=""/>
      <w:lvlJc w:val="left"/>
      <w:pPr>
        <w:ind w:left="6480" w:hanging="360"/>
      </w:pPr>
      <w:rPr>
        <w:rFonts w:ascii="Wingdings" w:hAnsi="Wingdings" w:hint="default"/>
      </w:rPr>
    </w:lvl>
  </w:abstractNum>
  <w:abstractNum w:abstractNumId="32" w15:restartNumberingAfterBreak="0">
    <w:nsid w:val="5A007E18"/>
    <w:multiLevelType w:val="multilevel"/>
    <w:tmpl w:val="58FA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E5F536"/>
    <w:multiLevelType w:val="hybridMultilevel"/>
    <w:tmpl w:val="23C81E9A"/>
    <w:lvl w:ilvl="0" w:tplc="588A3AFA">
      <w:start w:val="1"/>
      <w:numFmt w:val="bullet"/>
      <w:lvlText w:val="·"/>
      <w:lvlJc w:val="left"/>
      <w:pPr>
        <w:ind w:left="720" w:hanging="360"/>
      </w:pPr>
      <w:rPr>
        <w:rFonts w:ascii="Symbol" w:hAnsi="Symbol" w:hint="default"/>
      </w:rPr>
    </w:lvl>
    <w:lvl w:ilvl="1" w:tplc="F09E5E46">
      <w:start w:val="1"/>
      <w:numFmt w:val="bullet"/>
      <w:lvlText w:val="o"/>
      <w:lvlJc w:val="left"/>
      <w:pPr>
        <w:ind w:left="1440" w:hanging="360"/>
      </w:pPr>
      <w:rPr>
        <w:rFonts w:ascii="Courier New" w:hAnsi="Courier New" w:hint="default"/>
      </w:rPr>
    </w:lvl>
    <w:lvl w:ilvl="2" w:tplc="0972AFE0">
      <w:start w:val="1"/>
      <w:numFmt w:val="bullet"/>
      <w:lvlText w:val=""/>
      <w:lvlJc w:val="left"/>
      <w:pPr>
        <w:ind w:left="2160" w:hanging="360"/>
      </w:pPr>
      <w:rPr>
        <w:rFonts w:ascii="Wingdings" w:hAnsi="Wingdings" w:hint="default"/>
      </w:rPr>
    </w:lvl>
    <w:lvl w:ilvl="3" w:tplc="9DD6A37C">
      <w:start w:val="1"/>
      <w:numFmt w:val="bullet"/>
      <w:lvlText w:val=""/>
      <w:lvlJc w:val="left"/>
      <w:pPr>
        <w:ind w:left="2880" w:hanging="360"/>
      </w:pPr>
      <w:rPr>
        <w:rFonts w:ascii="Symbol" w:hAnsi="Symbol" w:hint="default"/>
      </w:rPr>
    </w:lvl>
    <w:lvl w:ilvl="4" w:tplc="73146562">
      <w:start w:val="1"/>
      <w:numFmt w:val="bullet"/>
      <w:lvlText w:val="o"/>
      <w:lvlJc w:val="left"/>
      <w:pPr>
        <w:ind w:left="3600" w:hanging="360"/>
      </w:pPr>
      <w:rPr>
        <w:rFonts w:ascii="Courier New" w:hAnsi="Courier New" w:hint="default"/>
      </w:rPr>
    </w:lvl>
    <w:lvl w:ilvl="5" w:tplc="E280014C">
      <w:start w:val="1"/>
      <w:numFmt w:val="bullet"/>
      <w:lvlText w:val=""/>
      <w:lvlJc w:val="left"/>
      <w:pPr>
        <w:ind w:left="4320" w:hanging="360"/>
      </w:pPr>
      <w:rPr>
        <w:rFonts w:ascii="Wingdings" w:hAnsi="Wingdings" w:hint="default"/>
      </w:rPr>
    </w:lvl>
    <w:lvl w:ilvl="6" w:tplc="35542C94">
      <w:start w:val="1"/>
      <w:numFmt w:val="bullet"/>
      <w:lvlText w:val=""/>
      <w:lvlJc w:val="left"/>
      <w:pPr>
        <w:ind w:left="5040" w:hanging="360"/>
      </w:pPr>
      <w:rPr>
        <w:rFonts w:ascii="Symbol" w:hAnsi="Symbol" w:hint="default"/>
      </w:rPr>
    </w:lvl>
    <w:lvl w:ilvl="7" w:tplc="8B20B5AC">
      <w:start w:val="1"/>
      <w:numFmt w:val="bullet"/>
      <w:lvlText w:val="o"/>
      <w:lvlJc w:val="left"/>
      <w:pPr>
        <w:ind w:left="5760" w:hanging="360"/>
      </w:pPr>
      <w:rPr>
        <w:rFonts w:ascii="Courier New" w:hAnsi="Courier New" w:hint="default"/>
      </w:rPr>
    </w:lvl>
    <w:lvl w:ilvl="8" w:tplc="15ACC3D0">
      <w:start w:val="1"/>
      <w:numFmt w:val="bullet"/>
      <w:lvlText w:val=""/>
      <w:lvlJc w:val="left"/>
      <w:pPr>
        <w:ind w:left="6480" w:hanging="360"/>
      </w:pPr>
      <w:rPr>
        <w:rFonts w:ascii="Wingdings" w:hAnsi="Wingdings" w:hint="default"/>
      </w:rPr>
    </w:lvl>
  </w:abstractNum>
  <w:abstractNum w:abstractNumId="34" w15:restartNumberingAfterBreak="0">
    <w:nsid w:val="5F725C74"/>
    <w:multiLevelType w:val="hybridMultilevel"/>
    <w:tmpl w:val="4BC8B636"/>
    <w:lvl w:ilvl="0" w:tplc="CE24BF4A">
      <w:start w:val="1"/>
      <w:numFmt w:val="bullet"/>
      <w:lvlText w:val="·"/>
      <w:lvlJc w:val="left"/>
      <w:pPr>
        <w:ind w:left="720" w:hanging="360"/>
      </w:pPr>
      <w:rPr>
        <w:rFonts w:ascii="Symbol" w:hAnsi="Symbol" w:hint="default"/>
      </w:rPr>
    </w:lvl>
    <w:lvl w:ilvl="1" w:tplc="F462158E">
      <w:start w:val="1"/>
      <w:numFmt w:val="bullet"/>
      <w:lvlText w:val="o"/>
      <w:lvlJc w:val="left"/>
      <w:pPr>
        <w:ind w:left="1440" w:hanging="360"/>
      </w:pPr>
      <w:rPr>
        <w:rFonts w:ascii="Courier New" w:hAnsi="Courier New" w:hint="default"/>
      </w:rPr>
    </w:lvl>
    <w:lvl w:ilvl="2" w:tplc="3214B66A">
      <w:start w:val="1"/>
      <w:numFmt w:val="bullet"/>
      <w:lvlText w:val=""/>
      <w:lvlJc w:val="left"/>
      <w:pPr>
        <w:ind w:left="2160" w:hanging="360"/>
      </w:pPr>
      <w:rPr>
        <w:rFonts w:ascii="Wingdings" w:hAnsi="Wingdings" w:hint="default"/>
      </w:rPr>
    </w:lvl>
    <w:lvl w:ilvl="3" w:tplc="954AE646">
      <w:start w:val="1"/>
      <w:numFmt w:val="bullet"/>
      <w:lvlText w:val=""/>
      <w:lvlJc w:val="left"/>
      <w:pPr>
        <w:ind w:left="2880" w:hanging="360"/>
      </w:pPr>
      <w:rPr>
        <w:rFonts w:ascii="Symbol" w:hAnsi="Symbol" w:hint="default"/>
      </w:rPr>
    </w:lvl>
    <w:lvl w:ilvl="4" w:tplc="CD1E89E4">
      <w:start w:val="1"/>
      <w:numFmt w:val="bullet"/>
      <w:lvlText w:val="o"/>
      <w:lvlJc w:val="left"/>
      <w:pPr>
        <w:ind w:left="3600" w:hanging="360"/>
      </w:pPr>
      <w:rPr>
        <w:rFonts w:ascii="Courier New" w:hAnsi="Courier New" w:hint="default"/>
      </w:rPr>
    </w:lvl>
    <w:lvl w:ilvl="5" w:tplc="810AD842">
      <w:start w:val="1"/>
      <w:numFmt w:val="bullet"/>
      <w:lvlText w:val=""/>
      <w:lvlJc w:val="left"/>
      <w:pPr>
        <w:ind w:left="4320" w:hanging="360"/>
      </w:pPr>
      <w:rPr>
        <w:rFonts w:ascii="Wingdings" w:hAnsi="Wingdings" w:hint="default"/>
      </w:rPr>
    </w:lvl>
    <w:lvl w:ilvl="6" w:tplc="0E16B9EA">
      <w:start w:val="1"/>
      <w:numFmt w:val="bullet"/>
      <w:lvlText w:val=""/>
      <w:lvlJc w:val="left"/>
      <w:pPr>
        <w:ind w:left="5040" w:hanging="360"/>
      </w:pPr>
      <w:rPr>
        <w:rFonts w:ascii="Symbol" w:hAnsi="Symbol" w:hint="default"/>
      </w:rPr>
    </w:lvl>
    <w:lvl w:ilvl="7" w:tplc="C9148ABC">
      <w:start w:val="1"/>
      <w:numFmt w:val="bullet"/>
      <w:lvlText w:val="o"/>
      <w:lvlJc w:val="left"/>
      <w:pPr>
        <w:ind w:left="5760" w:hanging="360"/>
      </w:pPr>
      <w:rPr>
        <w:rFonts w:ascii="Courier New" w:hAnsi="Courier New" w:hint="default"/>
      </w:rPr>
    </w:lvl>
    <w:lvl w:ilvl="8" w:tplc="CB482ED6">
      <w:start w:val="1"/>
      <w:numFmt w:val="bullet"/>
      <w:lvlText w:val=""/>
      <w:lvlJc w:val="left"/>
      <w:pPr>
        <w:ind w:left="6480" w:hanging="360"/>
      </w:pPr>
      <w:rPr>
        <w:rFonts w:ascii="Wingdings" w:hAnsi="Wingdings" w:hint="default"/>
      </w:rPr>
    </w:lvl>
  </w:abstractNum>
  <w:abstractNum w:abstractNumId="35" w15:restartNumberingAfterBreak="0">
    <w:nsid w:val="609273CE"/>
    <w:multiLevelType w:val="hybridMultilevel"/>
    <w:tmpl w:val="41001F86"/>
    <w:lvl w:ilvl="0" w:tplc="AE4038C4">
      <w:start w:val="1"/>
      <w:numFmt w:val="bullet"/>
      <w:lvlText w:val="·"/>
      <w:lvlJc w:val="left"/>
      <w:pPr>
        <w:ind w:left="720" w:hanging="360"/>
      </w:pPr>
      <w:rPr>
        <w:rFonts w:ascii="Symbol" w:hAnsi="Symbol" w:hint="default"/>
      </w:rPr>
    </w:lvl>
    <w:lvl w:ilvl="1" w:tplc="044C449C">
      <w:start w:val="1"/>
      <w:numFmt w:val="bullet"/>
      <w:lvlText w:val="o"/>
      <w:lvlJc w:val="left"/>
      <w:pPr>
        <w:ind w:left="1440" w:hanging="360"/>
      </w:pPr>
      <w:rPr>
        <w:rFonts w:ascii="Courier New" w:hAnsi="Courier New" w:hint="default"/>
      </w:rPr>
    </w:lvl>
    <w:lvl w:ilvl="2" w:tplc="7C88EA6A">
      <w:start w:val="1"/>
      <w:numFmt w:val="bullet"/>
      <w:lvlText w:val=""/>
      <w:lvlJc w:val="left"/>
      <w:pPr>
        <w:ind w:left="2160" w:hanging="360"/>
      </w:pPr>
      <w:rPr>
        <w:rFonts w:ascii="Wingdings" w:hAnsi="Wingdings" w:hint="default"/>
      </w:rPr>
    </w:lvl>
    <w:lvl w:ilvl="3" w:tplc="A9F00F58">
      <w:start w:val="1"/>
      <w:numFmt w:val="bullet"/>
      <w:lvlText w:val=""/>
      <w:lvlJc w:val="left"/>
      <w:pPr>
        <w:ind w:left="2880" w:hanging="360"/>
      </w:pPr>
      <w:rPr>
        <w:rFonts w:ascii="Symbol" w:hAnsi="Symbol" w:hint="default"/>
      </w:rPr>
    </w:lvl>
    <w:lvl w:ilvl="4" w:tplc="E7A2CA00">
      <w:start w:val="1"/>
      <w:numFmt w:val="bullet"/>
      <w:lvlText w:val="o"/>
      <w:lvlJc w:val="left"/>
      <w:pPr>
        <w:ind w:left="3600" w:hanging="360"/>
      </w:pPr>
      <w:rPr>
        <w:rFonts w:ascii="Courier New" w:hAnsi="Courier New" w:hint="default"/>
      </w:rPr>
    </w:lvl>
    <w:lvl w:ilvl="5" w:tplc="206A0994">
      <w:start w:val="1"/>
      <w:numFmt w:val="bullet"/>
      <w:lvlText w:val=""/>
      <w:lvlJc w:val="left"/>
      <w:pPr>
        <w:ind w:left="4320" w:hanging="360"/>
      </w:pPr>
      <w:rPr>
        <w:rFonts w:ascii="Wingdings" w:hAnsi="Wingdings" w:hint="default"/>
      </w:rPr>
    </w:lvl>
    <w:lvl w:ilvl="6" w:tplc="EBFE2C92">
      <w:start w:val="1"/>
      <w:numFmt w:val="bullet"/>
      <w:lvlText w:val=""/>
      <w:lvlJc w:val="left"/>
      <w:pPr>
        <w:ind w:left="5040" w:hanging="360"/>
      </w:pPr>
      <w:rPr>
        <w:rFonts w:ascii="Symbol" w:hAnsi="Symbol" w:hint="default"/>
      </w:rPr>
    </w:lvl>
    <w:lvl w:ilvl="7" w:tplc="5208576C">
      <w:start w:val="1"/>
      <w:numFmt w:val="bullet"/>
      <w:lvlText w:val="o"/>
      <w:lvlJc w:val="left"/>
      <w:pPr>
        <w:ind w:left="5760" w:hanging="360"/>
      </w:pPr>
      <w:rPr>
        <w:rFonts w:ascii="Courier New" w:hAnsi="Courier New" w:hint="default"/>
      </w:rPr>
    </w:lvl>
    <w:lvl w:ilvl="8" w:tplc="4F749F28">
      <w:start w:val="1"/>
      <w:numFmt w:val="bullet"/>
      <w:lvlText w:val=""/>
      <w:lvlJc w:val="left"/>
      <w:pPr>
        <w:ind w:left="6480" w:hanging="360"/>
      </w:pPr>
      <w:rPr>
        <w:rFonts w:ascii="Wingdings" w:hAnsi="Wingdings" w:hint="default"/>
      </w:rPr>
    </w:lvl>
  </w:abstractNum>
  <w:abstractNum w:abstractNumId="36" w15:restartNumberingAfterBreak="0">
    <w:nsid w:val="6A9DADC6"/>
    <w:multiLevelType w:val="hybridMultilevel"/>
    <w:tmpl w:val="A3347C94"/>
    <w:lvl w:ilvl="0" w:tplc="BD90DB24">
      <w:start w:val="1"/>
      <w:numFmt w:val="bullet"/>
      <w:lvlText w:val="·"/>
      <w:lvlJc w:val="left"/>
      <w:pPr>
        <w:ind w:left="720" w:hanging="360"/>
      </w:pPr>
      <w:rPr>
        <w:rFonts w:ascii="Symbol" w:hAnsi="Symbol" w:hint="default"/>
      </w:rPr>
    </w:lvl>
    <w:lvl w:ilvl="1" w:tplc="6DC46BE0">
      <w:start w:val="1"/>
      <w:numFmt w:val="bullet"/>
      <w:lvlText w:val="o"/>
      <w:lvlJc w:val="left"/>
      <w:pPr>
        <w:ind w:left="1440" w:hanging="360"/>
      </w:pPr>
      <w:rPr>
        <w:rFonts w:ascii="Courier New" w:hAnsi="Courier New" w:hint="default"/>
      </w:rPr>
    </w:lvl>
    <w:lvl w:ilvl="2" w:tplc="F482DE84">
      <w:start w:val="1"/>
      <w:numFmt w:val="bullet"/>
      <w:lvlText w:val=""/>
      <w:lvlJc w:val="left"/>
      <w:pPr>
        <w:ind w:left="2160" w:hanging="360"/>
      </w:pPr>
      <w:rPr>
        <w:rFonts w:ascii="Wingdings" w:hAnsi="Wingdings" w:hint="default"/>
      </w:rPr>
    </w:lvl>
    <w:lvl w:ilvl="3" w:tplc="1042330E">
      <w:start w:val="1"/>
      <w:numFmt w:val="bullet"/>
      <w:lvlText w:val=""/>
      <w:lvlJc w:val="left"/>
      <w:pPr>
        <w:ind w:left="2880" w:hanging="360"/>
      </w:pPr>
      <w:rPr>
        <w:rFonts w:ascii="Symbol" w:hAnsi="Symbol" w:hint="default"/>
      </w:rPr>
    </w:lvl>
    <w:lvl w:ilvl="4" w:tplc="0AD8428A">
      <w:start w:val="1"/>
      <w:numFmt w:val="bullet"/>
      <w:lvlText w:val="o"/>
      <w:lvlJc w:val="left"/>
      <w:pPr>
        <w:ind w:left="3600" w:hanging="360"/>
      </w:pPr>
      <w:rPr>
        <w:rFonts w:ascii="Courier New" w:hAnsi="Courier New" w:hint="default"/>
      </w:rPr>
    </w:lvl>
    <w:lvl w:ilvl="5" w:tplc="2BBAE622">
      <w:start w:val="1"/>
      <w:numFmt w:val="bullet"/>
      <w:lvlText w:val=""/>
      <w:lvlJc w:val="left"/>
      <w:pPr>
        <w:ind w:left="4320" w:hanging="360"/>
      </w:pPr>
      <w:rPr>
        <w:rFonts w:ascii="Wingdings" w:hAnsi="Wingdings" w:hint="default"/>
      </w:rPr>
    </w:lvl>
    <w:lvl w:ilvl="6" w:tplc="2774E1DE">
      <w:start w:val="1"/>
      <w:numFmt w:val="bullet"/>
      <w:lvlText w:val=""/>
      <w:lvlJc w:val="left"/>
      <w:pPr>
        <w:ind w:left="5040" w:hanging="360"/>
      </w:pPr>
      <w:rPr>
        <w:rFonts w:ascii="Symbol" w:hAnsi="Symbol" w:hint="default"/>
      </w:rPr>
    </w:lvl>
    <w:lvl w:ilvl="7" w:tplc="BD864FFC">
      <w:start w:val="1"/>
      <w:numFmt w:val="bullet"/>
      <w:lvlText w:val="o"/>
      <w:lvlJc w:val="left"/>
      <w:pPr>
        <w:ind w:left="5760" w:hanging="360"/>
      </w:pPr>
      <w:rPr>
        <w:rFonts w:ascii="Courier New" w:hAnsi="Courier New" w:hint="default"/>
      </w:rPr>
    </w:lvl>
    <w:lvl w:ilvl="8" w:tplc="CEE4B52E">
      <w:start w:val="1"/>
      <w:numFmt w:val="bullet"/>
      <w:lvlText w:val=""/>
      <w:lvlJc w:val="left"/>
      <w:pPr>
        <w:ind w:left="6480" w:hanging="360"/>
      </w:pPr>
      <w:rPr>
        <w:rFonts w:ascii="Wingdings" w:hAnsi="Wingdings" w:hint="default"/>
      </w:rPr>
    </w:lvl>
  </w:abstractNum>
  <w:abstractNum w:abstractNumId="37" w15:restartNumberingAfterBreak="0">
    <w:nsid w:val="6EB23DAA"/>
    <w:multiLevelType w:val="hybridMultilevel"/>
    <w:tmpl w:val="69020078"/>
    <w:lvl w:ilvl="0" w:tplc="46C8C2C6">
      <w:start w:val="1"/>
      <w:numFmt w:val="bullet"/>
      <w:lvlText w:val="·"/>
      <w:lvlJc w:val="left"/>
      <w:pPr>
        <w:ind w:left="720" w:hanging="360"/>
      </w:pPr>
      <w:rPr>
        <w:rFonts w:ascii="Symbol" w:hAnsi="Symbol" w:hint="default"/>
      </w:rPr>
    </w:lvl>
    <w:lvl w:ilvl="1" w:tplc="C90EDC38">
      <w:start w:val="1"/>
      <w:numFmt w:val="bullet"/>
      <w:lvlText w:val="o"/>
      <w:lvlJc w:val="left"/>
      <w:pPr>
        <w:ind w:left="1440" w:hanging="360"/>
      </w:pPr>
      <w:rPr>
        <w:rFonts w:ascii="Courier New" w:hAnsi="Courier New" w:hint="default"/>
      </w:rPr>
    </w:lvl>
    <w:lvl w:ilvl="2" w:tplc="DFAA2BB6">
      <w:start w:val="1"/>
      <w:numFmt w:val="bullet"/>
      <w:lvlText w:val=""/>
      <w:lvlJc w:val="left"/>
      <w:pPr>
        <w:ind w:left="2160" w:hanging="360"/>
      </w:pPr>
      <w:rPr>
        <w:rFonts w:ascii="Wingdings" w:hAnsi="Wingdings" w:hint="default"/>
      </w:rPr>
    </w:lvl>
    <w:lvl w:ilvl="3" w:tplc="4D563DA0">
      <w:start w:val="1"/>
      <w:numFmt w:val="bullet"/>
      <w:lvlText w:val=""/>
      <w:lvlJc w:val="left"/>
      <w:pPr>
        <w:ind w:left="2880" w:hanging="360"/>
      </w:pPr>
      <w:rPr>
        <w:rFonts w:ascii="Symbol" w:hAnsi="Symbol" w:hint="default"/>
      </w:rPr>
    </w:lvl>
    <w:lvl w:ilvl="4" w:tplc="76528990">
      <w:start w:val="1"/>
      <w:numFmt w:val="bullet"/>
      <w:lvlText w:val="o"/>
      <w:lvlJc w:val="left"/>
      <w:pPr>
        <w:ind w:left="3600" w:hanging="360"/>
      </w:pPr>
      <w:rPr>
        <w:rFonts w:ascii="Courier New" w:hAnsi="Courier New" w:hint="default"/>
      </w:rPr>
    </w:lvl>
    <w:lvl w:ilvl="5" w:tplc="CAC6AABA">
      <w:start w:val="1"/>
      <w:numFmt w:val="bullet"/>
      <w:lvlText w:val=""/>
      <w:lvlJc w:val="left"/>
      <w:pPr>
        <w:ind w:left="4320" w:hanging="360"/>
      </w:pPr>
      <w:rPr>
        <w:rFonts w:ascii="Wingdings" w:hAnsi="Wingdings" w:hint="default"/>
      </w:rPr>
    </w:lvl>
    <w:lvl w:ilvl="6" w:tplc="0CA0A62A">
      <w:start w:val="1"/>
      <w:numFmt w:val="bullet"/>
      <w:lvlText w:val=""/>
      <w:lvlJc w:val="left"/>
      <w:pPr>
        <w:ind w:left="5040" w:hanging="360"/>
      </w:pPr>
      <w:rPr>
        <w:rFonts w:ascii="Symbol" w:hAnsi="Symbol" w:hint="default"/>
      </w:rPr>
    </w:lvl>
    <w:lvl w:ilvl="7" w:tplc="41221B52">
      <w:start w:val="1"/>
      <w:numFmt w:val="bullet"/>
      <w:lvlText w:val="o"/>
      <w:lvlJc w:val="left"/>
      <w:pPr>
        <w:ind w:left="5760" w:hanging="360"/>
      </w:pPr>
      <w:rPr>
        <w:rFonts w:ascii="Courier New" w:hAnsi="Courier New" w:hint="default"/>
      </w:rPr>
    </w:lvl>
    <w:lvl w:ilvl="8" w:tplc="91583EC4">
      <w:start w:val="1"/>
      <w:numFmt w:val="bullet"/>
      <w:lvlText w:val=""/>
      <w:lvlJc w:val="left"/>
      <w:pPr>
        <w:ind w:left="6480" w:hanging="360"/>
      </w:pPr>
      <w:rPr>
        <w:rFonts w:ascii="Wingdings" w:hAnsi="Wingdings" w:hint="default"/>
      </w:rPr>
    </w:lvl>
  </w:abstractNum>
  <w:abstractNum w:abstractNumId="38" w15:restartNumberingAfterBreak="0">
    <w:nsid w:val="745522FA"/>
    <w:multiLevelType w:val="hybridMultilevel"/>
    <w:tmpl w:val="F870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ED317"/>
    <w:multiLevelType w:val="hybridMultilevel"/>
    <w:tmpl w:val="4AA2B632"/>
    <w:lvl w:ilvl="0" w:tplc="38B876BE">
      <w:start w:val="1"/>
      <w:numFmt w:val="bullet"/>
      <w:lvlText w:val="·"/>
      <w:lvlJc w:val="left"/>
      <w:pPr>
        <w:ind w:left="720" w:hanging="360"/>
      </w:pPr>
      <w:rPr>
        <w:rFonts w:ascii="Symbol" w:hAnsi="Symbol" w:hint="default"/>
      </w:rPr>
    </w:lvl>
    <w:lvl w:ilvl="1" w:tplc="BB8C8E46">
      <w:start w:val="1"/>
      <w:numFmt w:val="bullet"/>
      <w:lvlText w:val="o"/>
      <w:lvlJc w:val="left"/>
      <w:pPr>
        <w:ind w:left="1440" w:hanging="360"/>
      </w:pPr>
      <w:rPr>
        <w:rFonts w:ascii="Courier New" w:hAnsi="Courier New" w:hint="default"/>
      </w:rPr>
    </w:lvl>
    <w:lvl w:ilvl="2" w:tplc="7ACA166E">
      <w:start w:val="1"/>
      <w:numFmt w:val="bullet"/>
      <w:lvlText w:val=""/>
      <w:lvlJc w:val="left"/>
      <w:pPr>
        <w:ind w:left="2160" w:hanging="360"/>
      </w:pPr>
      <w:rPr>
        <w:rFonts w:ascii="Wingdings" w:hAnsi="Wingdings" w:hint="default"/>
      </w:rPr>
    </w:lvl>
    <w:lvl w:ilvl="3" w:tplc="E57C4C26">
      <w:start w:val="1"/>
      <w:numFmt w:val="bullet"/>
      <w:lvlText w:val=""/>
      <w:lvlJc w:val="left"/>
      <w:pPr>
        <w:ind w:left="2880" w:hanging="360"/>
      </w:pPr>
      <w:rPr>
        <w:rFonts w:ascii="Symbol" w:hAnsi="Symbol" w:hint="default"/>
      </w:rPr>
    </w:lvl>
    <w:lvl w:ilvl="4" w:tplc="9D647C76">
      <w:start w:val="1"/>
      <w:numFmt w:val="bullet"/>
      <w:lvlText w:val="o"/>
      <w:lvlJc w:val="left"/>
      <w:pPr>
        <w:ind w:left="3600" w:hanging="360"/>
      </w:pPr>
      <w:rPr>
        <w:rFonts w:ascii="Courier New" w:hAnsi="Courier New" w:hint="default"/>
      </w:rPr>
    </w:lvl>
    <w:lvl w:ilvl="5" w:tplc="60727BB0">
      <w:start w:val="1"/>
      <w:numFmt w:val="bullet"/>
      <w:lvlText w:val=""/>
      <w:lvlJc w:val="left"/>
      <w:pPr>
        <w:ind w:left="4320" w:hanging="360"/>
      </w:pPr>
      <w:rPr>
        <w:rFonts w:ascii="Wingdings" w:hAnsi="Wingdings" w:hint="default"/>
      </w:rPr>
    </w:lvl>
    <w:lvl w:ilvl="6" w:tplc="84E0FF94">
      <w:start w:val="1"/>
      <w:numFmt w:val="bullet"/>
      <w:lvlText w:val=""/>
      <w:lvlJc w:val="left"/>
      <w:pPr>
        <w:ind w:left="5040" w:hanging="360"/>
      </w:pPr>
      <w:rPr>
        <w:rFonts w:ascii="Symbol" w:hAnsi="Symbol" w:hint="default"/>
      </w:rPr>
    </w:lvl>
    <w:lvl w:ilvl="7" w:tplc="9E3AB354">
      <w:start w:val="1"/>
      <w:numFmt w:val="bullet"/>
      <w:lvlText w:val="o"/>
      <w:lvlJc w:val="left"/>
      <w:pPr>
        <w:ind w:left="5760" w:hanging="360"/>
      </w:pPr>
      <w:rPr>
        <w:rFonts w:ascii="Courier New" w:hAnsi="Courier New" w:hint="default"/>
      </w:rPr>
    </w:lvl>
    <w:lvl w:ilvl="8" w:tplc="50CC1FB8">
      <w:start w:val="1"/>
      <w:numFmt w:val="bullet"/>
      <w:lvlText w:val=""/>
      <w:lvlJc w:val="left"/>
      <w:pPr>
        <w:ind w:left="6480" w:hanging="360"/>
      </w:pPr>
      <w:rPr>
        <w:rFonts w:ascii="Wingdings" w:hAnsi="Wingdings" w:hint="default"/>
      </w:rPr>
    </w:lvl>
  </w:abstractNum>
  <w:abstractNum w:abstractNumId="40" w15:restartNumberingAfterBreak="0">
    <w:nsid w:val="79EF7899"/>
    <w:multiLevelType w:val="hybridMultilevel"/>
    <w:tmpl w:val="9B8CC3F4"/>
    <w:lvl w:ilvl="0" w:tplc="DF2055A4">
      <w:start w:val="1"/>
      <w:numFmt w:val="bullet"/>
      <w:lvlText w:val="·"/>
      <w:lvlJc w:val="left"/>
      <w:pPr>
        <w:ind w:left="360" w:hanging="360"/>
      </w:pPr>
      <w:rPr>
        <w:rFonts w:ascii="Symbol" w:hAnsi="Symbol" w:hint="default"/>
      </w:rPr>
    </w:lvl>
    <w:lvl w:ilvl="1" w:tplc="E90860A0">
      <w:start w:val="1"/>
      <w:numFmt w:val="bullet"/>
      <w:lvlText w:val="o"/>
      <w:lvlJc w:val="left"/>
      <w:pPr>
        <w:ind w:left="1080" w:hanging="360"/>
      </w:pPr>
      <w:rPr>
        <w:rFonts w:ascii="Courier New" w:hAnsi="Courier New" w:hint="default"/>
      </w:rPr>
    </w:lvl>
    <w:lvl w:ilvl="2" w:tplc="638418AC">
      <w:start w:val="1"/>
      <w:numFmt w:val="bullet"/>
      <w:lvlText w:val=""/>
      <w:lvlJc w:val="left"/>
      <w:pPr>
        <w:ind w:left="1800" w:hanging="360"/>
      </w:pPr>
      <w:rPr>
        <w:rFonts w:ascii="Wingdings" w:hAnsi="Wingdings" w:hint="default"/>
      </w:rPr>
    </w:lvl>
    <w:lvl w:ilvl="3" w:tplc="FF6A413C">
      <w:start w:val="1"/>
      <w:numFmt w:val="bullet"/>
      <w:lvlText w:val=""/>
      <w:lvlJc w:val="left"/>
      <w:pPr>
        <w:ind w:left="2520" w:hanging="360"/>
      </w:pPr>
      <w:rPr>
        <w:rFonts w:ascii="Symbol" w:hAnsi="Symbol" w:hint="default"/>
      </w:rPr>
    </w:lvl>
    <w:lvl w:ilvl="4" w:tplc="0C42879E">
      <w:start w:val="1"/>
      <w:numFmt w:val="bullet"/>
      <w:lvlText w:val="o"/>
      <w:lvlJc w:val="left"/>
      <w:pPr>
        <w:ind w:left="3240" w:hanging="360"/>
      </w:pPr>
      <w:rPr>
        <w:rFonts w:ascii="Courier New" w:hAnsi="Courier New" w:hint="default"/>
      </w:rPr>
    </w:lvl>
    <w:lvl w:ilvl="5" w:tplc="1CFA18D0">
      <w:start w:val="1"/>
      <w:numFmt w:val="bullet"/>
      <w:lvlText w:val=""/>
      <w:lvlJc w:val="left"/>
      <w:pPr>
        <w:ind w:left="3960" w:hanging="360"/>
      </w:pPr>
      <w:rPr>
        <w:rFonts w:ascii="Wingdings" w:hAnsi="Wingdings" w:hint="default"/>
      </w:rPr>
    </w:lvl>
    <w:lvl w:ilvl="6" w:tplc="3E72F59E">
      <w:start w:val="1"/>
      <w:numFmt w:val="bullet"/>
      <w:lvlText w:val=""/>
      <w:lvlJc w:val="left"/>
      <w:pPr>
        <w:ind w:left="4680" w:hanging="360"/>
      </w:pPr>
      <w:rPr>
        <w:rFonts w:ascii="Symbol" w:hAnsi="Symbol" w:hint="default"/>
      </w:rPr>
    </w:lvl>
    <w:lvl w:ilvl="7" w:tplc="6FB6318E">
      <w:start w:val="1"/>
      <w:numFmt w:val="bullet"/>
      <w:lvlText w:val="o"/>
      <w:lvlJc w:val="left"/>
      <w:pPr>
        <w:ind w:left="5400" w:hanging="360"/>
      </w:pPr>
      <w:rPr>
        <w:rFonts w:ascii="Courier New" w:hAnsi="Courier New" w:hint="default"/>
      </w:rPr>
    </w:lvl>
    <w:lvl w:ilvl="8" w:tplc="7BD28F9A">
      <w:start w:val="1"/>
      <w:numFmt w:val="bullet"/>
      <w:lvlText w:val=""/>
      <w:lvlJc w:val="left"/>
      <w:pPr>
        <w:ind w:left="6120" w:hanging="360"/>
      </w:pPr>
      <w:rPr>
        <w:rFonts w:ascii="Wingdings" w:hAnsi="Wingdings" w:hint="default"/>
      </w:rPr>
    </w:lvl>
  </w:abstractNum>
  <w:abstractNum w:abstractNumId="41" w15:restartNumberingAfterBreak="0">
    <w:nsid w:val="7CED2B20"/>
    <w:multiLevelType w:val="hybridMultilevel"/>
    <w:tmpl w:val="494AF30C"/>
    <w:lvl w:ilvl="0" w:tplc="B4F4838A">
      <w:start w:val="1"/>
      <w:numFmt w:val="bullet"/>
      <w:lvlText w:val="·"/>
      <w:lvlJc w:val="left"/>
      <w:pPr>
        <w:ind w:left="360" w:hanging="360"/>
      </w:pPr>
      <w:rPr>
        <w:rFonts w:ascii="Symbol" w:hAnsi="Symbol" w:hint="default"/>
      </w:rPr>
    </w:lvl>
    <w:lvl w:ilvl="1" w:tplc="D326D980">
      <w:start w:val="1"/>
      <w:numFmt w:val="bullet"/>
      <w:lvlText w:val="o"/>
      <w:lvlJc w:val="left"/>
      <w:pPr>
        <w:ind w:left="1080" w:hanging="360"/>
      </w:pPr>
      <w:rPr>
        <w:rFonts w:ascii="Courier New" w:hAnsi="Courier New" w:hint="default"/>
      </w:rPr>
    </w:lvl>
    <w:lvl w:ilvl="2" w:tplc="814A72A0">
      <w:start w:val="1"/>
      <w:numFmt w:val="bullet"/>
      <w:lvlText w:val=""/>
      <w:lvlJc w:val="left"/>
      <w:pPr>
        <w:ind w:left="1800" w:hanging="360"/>
      </w:pPr>
      <w:rPr>
        <w:rFonts w:ascii="Wingdings" w:hAnsi="Wingdings" w:hint="default"/>
      </w:rPr>
    </w:lvl>
    <w:lvl w:ilvl="3" w:tplc="C9D6D21E">
      <w:start w:val="1"/>
      <w:numFmt w:val="bullet"/>
      <w:lvlText w:val=""/>
      <w:lvlJc w:val="left"/>
      <w:pPr>
        <w:ind w:left="2520" w:hanging="360"/>
      </w:pPr>
      <w:rPr>
        <w:rFonts w:ascii="Symbol" w:hAnsi="Symbol" w:hint="default"/>
      </w:rPr>
    </w:lvl>
    <w:lvl w:ilvl="4" w:tplc="73F018F8">
      <w:start w:val="1"/>
      <w:numFmt w:val="bullet"/>
      <w:lvlText w:val="o"/>
      <w:lvlJc w:val="left"/>
      <w:pPr>
        <w:ind w:left="3240" w:hanging="360"/>
      </w:pPr>
      <w:rPr>
        <w:rFonts w:ascii="Courier New" w:hAnsi="Courier New" w:hint="default"/>
      </w:rPr>
    </w:lvl>
    <w:lvl w:ilvl="5" w:tplc="62360664">
      <w:start w:val="1"/>
      <w:numFmt w:val="bullet"/>
      <w:lvlText w:val=""/>
      <w:lvlJc w:val="left"/>
      <w:pPr>
        <w:ind w:left="3960" w:hanging="360"/>
      </w:pPr>
      <w:rPr>
        <w:rFonts w:ascii="Wingdings" w:hAnsi="Wingdings" w:hint="default"/>
      </w:rPr>
    </w:lvl>
    <w:lvl w:ilvl="6" w:tplc="8458BD96">
      <w:start w:val="1"/>
      <w:numFmt w:val="bullet"/>
      <w:lvlText w:val=""/>
      <w:lvlJc w:val="left"/>
      <w:pPr>
        <w:ind w:left="4680" w:hanging="360"/>
      </w:pPr>
      <w:rPr>
        <w:rFonts w:ascii="Symbol" w:hAnsi="Symbol" w:hint="default"/>
      </w:rPr>
    </w:lvl>
    <w:lvl w:ilvl="7" w:tplc="C10EC42C">
      <w:start w:val="1"/>
      <w:numFmt w:val="bullet"/>
      <w:lvlText w:val="o"/>
      <w:lvlJc w:val="left"/>
      <w:pPr>
        <w:ind w:left="5400" w:hanging="360"/>
      </w:pPr>
      <w:rPr>
        <w:rFonts w:ascii="Courier New" w:hAnsi="Courier New" w:hint="default"/>
      </w:rPr>
    </w:lvl>
    <w:lvl w:ilvl="8" w:tplc="50EAA810">
      <w:start w:val="1"/>
      <w:numFmt w:val="bullet"/>
      <w:lvlText w:val=""/>
      <w:lvlJc w:val="left"/>
      <w:pPr>
        <w:ind w:left="6120" w:hanging="360"/>
      </w:pPr>
      <w:rPr>
        <w:rFonts w:ascii="Wingdings" w:hAnsi="Wingdings" w:hint="default"/>
      </w:rPr>
    </w:lvl>
  </w:abstractNum>
  <w:abstractNum w:abstractNumId="42" w15:restartNumberingAfterBreak="0">
    <w:nsid w:val="7E4148BF"/>
    <w:multiLevelType w:val="multilevel"/>
    <w:tmpl w:val="07C0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485305">
    <w:abstractNumId w:val="15"/>
  </w:num>
  <w:num w:numId="2" w16cid:durableId="1052341794">
    <w:abstractNumId w:val="1"/>
  </w:num>
  <w:num w:numId="3" w16cid:durableId="859046401">
    <w:abstractNumId w:val="28"/>
  </w:num>
  <w:num w:numId="4" w16cid:durableId="1548376169">
    <w:abstractNumId w:val="18"/>
  </w:num>
  <w:num w:numId="5" w16cid:durableId="1883403705">
    <w:abstractNumId w:val="39"/>
  </w:num>
  <w:num w:numId="6" w16cid:durableId="503517516">
    <w:abstractNumId w:val="5"/>
  </w:num>
  <w:num w:numId="7" w16cid:durableId="180779104">
    <w:abstractNumId w:val="20"/>
  </w:num>
  <w:num w:numId="8" w16cid:durableId="1998268737">
    <w:abstractNumId w:val="4"/>
  </w:num>
  <w:num w:numId="9" w16cid:durableId="742885">
    <w:abstractNumId w:val="19"/>
  </w:num>
  <w:num w:numId="10" w16cid:durableId="270821998">
    <w:abstractNumId w:val="10"/>
  </w:num>
  <w:num w:numId="11" w16cid:durableId="1571118764">
    <w:abstractNumId w:val="37"/>
  </w:num>
  <w:num w:numId="12" w16cid:durableId="227806455">
    <w:abstractNumId w:val="33"/>
  </w:num>
  <w:num w:numId="13" w16cid:durableId="363678142">
    <w:abstractNumId w:val="36"/>
  </w:num>
  <w:num w:numId="14" w16cid:durableId="1927885305">
    <w:abstractNumId w:val="40"/>
  </w:num>
  <w:num w:numId="15" w16cid:durableId="21592202">
    <w:abstractNumId w:val="25"/>
  </w:num>
  <w:num w:numId="16" w16cid:durableId="1599950714">
    <w:abstractNumId w:val="16"/>
  </w:num>
  <w:num w:numId="17" w16cid:durableId="1829401636">
    <w:abstractNumId w:val="21"/>
  </w:num>
  <w:num w:numId="18" w16cid:durableId="1497187115">
    <w:abstractNumId w:val="41"/>
  </w:num>
  <w:num w:numId="19" w16cid:durableId="1169254266">
    <w:abstractNumId w:val="12"/>
  </w:num>
  <w:num w:numId="20" w16cid:durableId="89131543">
    <w:abstractNumId w:val="31"/>
  </w:num>
  <w:num w:numId="21" w16cid:durableId="1387949516">
    <w:abstractNumId w:val="22"/>
  </w:num>
  <w:num w:numId="22" w16cid:durableId="396783985">
    <w:abstractNumId w:val="35"/>
  </w:num>
  <w:num w:numId="23" w16cid:durableId="204099316">
    <w:abstractNumId w:val="17"/>
  </w:num>
  <w:num w:numId="24" w16cid:durableId="1484854997">
    <w:abstractNumId w:val="14"/>
  </w:num>
  <w:num w:numId="25" w16cid:durableId="828596754">
    <w:abstractNumId w:val="26"/>
  </w:num>
  <w:num w:numId="26" w16cid:durableId="388115087">
    <w:abstractNumId w:val="7"/>
  </w:num>
  <w:num w:numId="27" w16cid:durableId="337082256">
    <w:abstractNumId w:val="8"/>
  </w:num>
  <w:num w:numId="28" w16cid:durableId="70351060">
    <w:abstractNumId w:val="9"/>
  </w:num>
  <w:num w:numId="29" w16cid:durableId="1849901275">
    <w:abstractNumId w:val="30"/>
  </w:num>
  <w:num w:numId="30" w16cid:durableId="2013101297">
    <w:abstractNumId w:val="24"/>
  </w:num>
  <w:num w:numId="31" w16cid:durableId="208536121">
    <w:abstractNumId w:val="6"/>
  </w:num>
  <w:num w:numId="32" w16cid:durableId="1666393429">
    <w:abstractNumId w:val="2"/>
  </w:num>
  <w:num w:numId="33" w16cid:durableId="178662342">
    <w:abstractNumId w:val="34"/>
  </w:num>
  <w:num w:numId="34" w16cid:durableId="1569875171">
    <w:abstractNumId w:val="27"/>
  </w:num>
  <w:num w:numId="35" w16cid:durableId="1994211955">
    <w:abstractNumId w:val="29"/>
  </w:num>
  <w:num w:numId="36" w16cid:durableId="187064610">
    <w:abstractNumId w:val="42"/>
  </w:num>
  <w:num w:numId="37" w16cid:durableId="627710206">
    <w:abstractNumId w:val="32"/>
  </w:num>
  <w:num w:numId="38" w16cid:durableId="1958177348">
    <w:abstractNumId w:val="38"/>
  </w:num>
  <w:num w:numId="39" w16cid:durableId="971907593">
    <w:abstractNumId w:val="11"/>
  </w:num>
  <w:num w:numId="40" w16cid:durableId="667513932">
    <w:abstractNumId w:val="3"/>
  </w:num>
  <w:num w:numId="41" w16cid:durableId="267010805">
    <w:abstractNumId w:val="0"/>
  </w:num>
  <w:num w:numId="42" w16cid:durableId="1966960837">
    <w:abstractNumId w:val="23"/>
  </w:num>
  <w:num w:numId="43" w16cid:durableId="1826235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4510CB"/>
    <w:rsid w:val="0000142C"/>
    <w:rsid w:val="00002F9D"/>
    <w:rsid w:val="0000310B"/>
    <w:rsid w:val="00004370"/>
    <w:rsid w:val="000058EC"/>
    <w:rsid w:val="0002389D"/>
    <w:rsid w:val="0003025B"/>
    <w:rsid w:val="000338FD"/>
    <w:rsid w:val="00034598"/>
    <w:rsid w:val="00044E7F"/>
    <w:rsid w:val="000469F3"/>
    <w:rsid w:val="00047542"/>
    <w:rsid w:val="00051EB1"/>
    <w:rsid w:val="00052781"/>
    <w:rsid w:val="00060CA8"/>
    <w:rsid w:val="0006407F"/>
    <w:rsid w:val="00065ED2"/>
    <w:rsid w:val="00070E05"/>
    <w:rsid w:val="00073201"/>
    <w:rsid w:val="000859E8"/>
    <w:rsid w:val="00090499"/>
    <w:rsid w:val="00097699"/>
    <w:rsid w:val="000A056B"/>
    <w:rsid w:val="000A100B"/>
    <w:rsid w:val="000A6CD7"/>
    <w:rsid w:val="000B13B5"/>
    <w:rsid w:val="000B3493"/>
    <w:rsid w:val="000B77AE"/>
    <w:rsid w:val="000C052F"/>
    <w:rsid w:val="000C2CDB"/>
    <w:rsid w:val="000C7357"/>
    <w:rsid w:val="000D0681"/>
    <w:rsid w:val="000E0D6F"/>
    <w:rsid w:val="000E33EF"/>
    <w:rsid w:val="000E5703"/>
    <w:rsid w:val="000F18DA"/>
    <w:rsid w:val="000F632B"/>
    <w:rsid w:val="001036D6"/>
    <w:rsid w:val="001176D0"/>
    <w:rsid w:val="001340E7"/>
    <w:rsid w:val="00134AEC"/>
    <w:rsid w:val="00145EA3"/>
    <w:rsid w:val="00146235"/>
    <w:rsid w:val="001513AE"/>
    <w:rsid w:val="00152843"/>
    <w:rsid w:val="001550E0"/>
    <w:rsid w:val="0015746B"/>
    <w:rsid w:val="00160901"/>
    <w:rsid w:val="001615B9"/>
    <w:rsid w:val="00162B43"/>
    <w:rsid w:val="00185EB0"/>
    <w:rsid w:val="00196BB9"/>
    <w:rsid w:val="001A2BD4"/>
    <w:rsid w:val="001A4ED2"/>
    <w:rsid w:val="001A5248"/>
    <w:rsid w:val="001B1F6A"/>
    <w:rsid w:val="001B3077"/>
    <w:rsid w:val="001C04FD"/>
    <w:rsid w:val="001D610F"/>
    <w:rsid w:val="001D681D"/>
    <w:rsid w:val="001F23AF"/>
    <w:rsid w:val="001F280D"/>
    <w:rsid w:val="00201B96"/>
    <w:rsid w:val="00201F3E"/>
    <w:rsid w:val="00202A11"/>
    <w:rsid w:val="00212DEB"/>
    <w:rsid w:val="002130E6"/>
    <w:rsid w:val="0021487F"/>
    <w:rsid w:val="00214FC7"/>
    <w:rsid w:val="002237CA"/>
    <w:rsid w:val="00240FA0"/>
    <w:rsid w:val="00242025"/>
    <w:rsid w:val="002430F8"/>
    <w:rsid w:val="00243BC7"/>
    <w:rsid w:val="00243D3A"/>
    <w:rsid w:val="00244CA9"/>
    <w:rsid w:val="002524DE"/>
    <w:rsid w:val="00257653"/>
    <w:rsid w:val="00271410"/>
    <w:rsid w:val="00273F4C"/>
    <w:rsid w:val="002812D5"/>
    <w:rsid w:val="00294056"/>
    <w:rsid w:val="002A5EC4"/>
    <w:rsid w:val="002B61FA"/>
    <w:rsid w:val="002B6D9E"/>
    <w:rsid w:val="002C5EAD"/>
    <w:rsid w:val="002D73E2"/>
    <w:rsid w:val="002E223C"/>
    <w:rsid w:val="002F05EB"/>
    <w:rsid w:val="003053BF"/>
    <w:rsid w:val="003079A4"/>
    <w:rsid w:val="00317DE2"/>
    <w:rsid w:val="00317EDC"/>
    <w:rsid w:val="00321599"/>
    <w:rsid w:val="00321EA4"/>
    <w:rsid w:val="0032250F"/>
    <w:rsid w:val="003333CD"/>
    <w:rsid w:val="0033760E"/>
    <w:rsid w:val="003421C6"/>
    <w:rsid w:val="00342326"/>
    <w:rsid w:val="00342878"/>
    <w:rsid w:val="00345C15"/>
    <w:rsid w:val="00345F40"/>
    <w:rsid w:val="00346B73"/>
    <w:rsid w:val="0035672C"/>
    <w:rsid w:val="00357CB5"/>
    <w:rsid w:val="00360573"/>
    <w:rsid w:val="0036059D"/>
    <w:rsid w:val="00361575"/>
    <w:rsid w:val="003A0510"/>
    <w:rsid w:val="003A2637"/>
    <w:rsid w:val="003A445C"/>
    <w:rsid w:val="003B075C"/>
    <w:rsid w:val="003B10DB"/>
    <w:rsid w:val="003B61DA"/>
    <w:rsid w:val="003C0A3E"/>
    <w:rsid w:val="003D1313"/>
    <w:rsid w:val="003D7842"/>
    <w:rsid w:val="003E0E19"/>
    <w:rsid w:val="003E3776"/>
    <w:rsid w:val="004016B2"/>
    <w:rsid w:val="004033A4"/>
    <w:rsid w:val="00405B37"/>
    <w:rsid w:val="00414973"/>
    <w:rsid w:val="00415722"/>
    <w:rsid w:val="00415E55"/>
    <w:rsid w:val="00417887"/>
    <w:rsid w:val="00420E8A"/>
    <w:rsid w:val="0042511F"/>
    <w:rsid w:val="0042647E"/>
    <w:rsid w:val="00426E2C"/>
    <w:rsid w:val="0043060D"/>
    <w:rsid w:val="0043383F"/>
    <w:rsid w:val="00443A65"/>
    <w:rsid w:val="004513C1"/>
    <w:rsid w:val="004627BA"/>
    <w:rsid w:val="004635C7"/>
    <w:rsid w:val="0047040C"/>
    <w:rsid w:val="00470B81"/>
    <w:rsid w:val="004722FB"/>
    <w:rsid w:val="00475146"/>
    <w:rsid w:val="0047597D"/>
    <w:rsid w:val="00482520"/>
    <w:rsid w:val="00484718"/>
    <w:rsid w:val="00486A7F"/>
    <w:rsid w:val="00487652"/>
    <w:rsid w:val="0049308F"/>
    <w:rsid w:val="004A1FC3"/>
    <w:rsid w:val="004A469D"/>
    <w:rsid w:val="004A4CBD"/>
    <w:rsid w:val="004A5F7B"/>
    <w:rsid w:val="004C2F46"/>
    <w:rsid w:val="004D1C5E"/>
    <w:rsid w:val="004E2716"/>
    <w:rsid w:val="004E7751"/>
    <w:rsid w:val="004E7CE5"/>
    <w:rsid w:val="004F12B2"/>
    <w:rsid w:val="004F457B"/>
    <w:rsid w:val="004F5413"/>
    <w:rsid w:val="005076FB"/>
    <w:rsid w:val="0051399C"/>
    <w:rsid w:val="00514E3C"/>
    <w:rsid w:val="00516662"/>
    <w:rsid w:val="0052153E"/>
    <w:rsid w:val="0053138F"/>
    <w:rsid w:val="00542B4D"/>
    <w:rsid w:val="00543497"/>
    <w:rsid w:val="00544218"/>
    <w:rsid w:val="00546E29"/>
    <w:rsid w:val="00547D06"/>
    <w:rsid w:val="00554FD6"/>
    <w:rsid w:val="00555008"/>
    <w:rsid w:val="00555408"/>
    <w:rsid w:val="0055620B"/>
    <w:rsid w:val="00556879"/>
    <w:rsid w:val="0056009C"/>
    <w:rsid w:val="00563CFD"/>
    <w:rsid w:val="00565B0C"/>
    <w:rsid w:val="005714A0"/>
    <w:rsid w:val="005731AA"/>
    <w:rsid w:val="005747EB"/>
    <w:rsid w:val="00581548"/>
    <w:rsid w:val="005866DF"/>
    <w:rsid w:val="00587E88"/>
    <w:rsid w:val="00593D18"/>
    <w:rsid w:val="005A3B76"/>
    <w:rsid w:val="005B019F"/>
    <w:rsid w:val="005B1A32"/>
    <w:rsid w:val="005B28A2"/>
    <w:rsid w:val="005C4146"/>
    <w:rsid w:val="005C689C"/>
    <w:rsid w:val="005C7985"/>
    <w:rsid w:val="005D4AA4"/>
    <w:rsid w:val="005D561D"/>
    <w:rsid w:val="005D637E"/>
    <w:rsid w:val="005DC553"/>
    <w:rsid w:val="005E012A"/>
    <w:rsid w:val="005E0538"/>
    <w:rsid w:val="005E295E"/>
    <w:rsid w:val="005E4CDA"/>
    <w:rsid w:val="005F7F9C"/>
    <w:rsid w:val="0060276A"/>
    <w:rsid w:val="00606DBE"/>
    <w:rsid w:val="00610973"/>
    <w:rsid w:val="00612174"/>
    <w:rsid w:val="00616AED"/>
    <w:rsid w:val="00617A91"/>
    <w:rsid w:val="006224FB"/>
    <w:rsid w:val="006239EF"/>
    <w:rsid w:val="00630A10"/>
    <w:rsid w:val="0063786E"/>
    <w:rsid w:val="00640D2F"/>
    <w:rsid w:val="006426B4"/>
    <w:rsid w:val="0065014D"/>
    <w:rsid w:val="00651CF1"/>
    <w:rsid w:val="00654D76"/>
    <w:rsid w:val="00656EBD"/>
    <w:rsid w:val="006620A8"/>
    <w:rsid w:val="0066483C"/>
    <w:rsid w:val="0066567F"/>
    <w:rsid w:val="006737F1"/>
    <w:rsid w:val="0067676D"/>
    <w:rsid w:val="00676F65"/>
    <w:rsid w:val="00683E7B"/>
    <w:rsid w:val="00691E11"/>
    <w:rsid w:val="006926F7"/>
    <w:rsid w:val="0069526B"/>
    <w:rsid w:val="006A2C9E"/>
    <w:rsid w:val="006B5E8E"/>
    <w:rsid w:val="006B7DE9"/>
    <w:rsid w:val="006C52CC"/>
    <w:rsid w:val="006C7046"/>
    <w:rsid w:val="006D49E0"/>
    <w:rsid w:val="006D62B0"/>
    <w:rsid w:val="006D7D7E"/>
    <w:rsid w:val="006E2064"/>
    <w:rsid w:val="006E2980"/>
    <w:rsid w:val="006E577E"/>
    <w:rsid w:val="006F2FFA"/>
    <w:rsid w:val="006F335D"/>
    <w:rsid w:val="006F410A"/>
    <w:rsid w:val="00701D40"/>
    <w:rsid w:val="0070405F"/>
    <w:rsid w:val="00704746"/>
    <w:rsid w:val="00706B27"/>
    <w:rsid w:val="0071368F"/>
    <w:rsid w:val="00713E6A"/>
    <w:rsid w:val="007175B4"/>
    <w:rsid w:val="007258FA"/>
    <w:rsid w:val="007321DB"/>
    <w:rsid w:val="0073354E"/>
    <w:rsid w:val="00736A3E"/>
    <w:rsid w:val="00737509"/>
    <w:rsid w:val="007466E7"/>
    <w:rsid w:val="0075004E"/>
    <w:rsid w:val="00750921"/>
    <w:rsid w:val="007549CF"/>
    <w:rsid w:val="00754EC2"/>
    <w:rsid w:val="007565B3"/>
    <w:rsid w:val="00757FC1"/>
    <w:rsid w:val="00764EE7"/>
    <w:rsid w:val="00766224"/>
    <w:rsid w:val="0076652B"/>
    <w:rsid w:val="0076723D"/>
    <w:rsid w:val="00777480"/>
    <w:rsid w:val="00786D29"/>
    <w:rsid w:val="00791512"/>
    <w:rsid w:val="00792984"/>
    <w:rsid w:val="007936D2"/>
    <w:rsid w:val="007956CE"/>
    <w:rsid w:val="007A03C3"/>
    <w:rsid w:val="007A7CB0"/>
    <w:rsid w:val="007B70BF"/>
    <w:rsid w:val="007C02C9"/>
    <w:rsid w:val="007D01E0"/>
    <w:rsid w:val="007E7088"/>
    <w:rsid w:val="007F263A"/>
    <w:rsid w:val="007F2D36"/>
    <w:rsid w:val="007F6DF1"/>
    <w:rsid w:val="007F713E"/>
    <w:rsid w:val="008022DD"/>
    <w:rsid w:val="00807090"/>
    <w:rsid w:val="00810FBA"/>
    <w:rsid w:val="00816945"/>
    <w:rsid w:val="008268F9"/>
    <w:rsid w:val="00833E18"/>
    <w:rsid w:val="0085580D"/>
    <w:rsid w:val="00862747"/>
    <w:rsid w:val="0087355B"/>
    <w:rsid w:val="00873820"/>
    <w:rsid w:val="00875D0F"/>
    <w:rsid w:val="008766E8"/>
    <w:rsid w:val="008843DC"/>
    <w:rsid w:val="008871D9"/>
    <w:rsid w:val="0089307F"/>
    <w:rsid w:val="008A0845"/>
    <w:rsid w:val="008A13FF"/>
    <w:rsid w:val="008A4C5E"/>
    <w:rsid w:val="008A70BE"/>
    <w:rsid w:val="008B0E59"/>
    <w:rsid w:val="008B1A29"/>
    <w:rsid w:val="008B1FB1"/>
    <w:rsid w:val="008B4CB6"/>
    <w:rsid w:val="008B53FF"/>
    <w:rsid w:val="008B7C93"/>
    <w:rsid w:val="008B7DC0"/>
    <w:rsid w:val="008C073C"/>
    <w:rsid w:val="008C23C3"/>
    <w:rsid w:val="008C5B98"/>
    <w:rsid w:val="008C6CA3"/>
    <w:rsid w:val="008D1C05"/>
    <w:rsid w:val="008D2171"/>
    <w:rsid w:val="008D59C4"/>
    <w:rsid w:val="008E01A4"/>
    <w:rsid w:val="008E1F8A"/>
    <w:rsid w:val="008E5BBD"/>
    <w:rsid w:val="008E5E8C"/>
    <w:rsid w:val="008F4F0A"/>
    <w:rsid w:val="008F58E7"/>
    <w:rsid w:val="008F5986"/>
    <w:rsid w:val="00900FD8"/>
    <w:rsid w:val="009038E4"/>
    <w:rsid w:val="00911C9B"/>
    <w:rsid w:val="00911EF2"/>
    <w:rsid w:val="00922460"/>
    <w:rsid w:val="00925928"/>
    <w:rsid w:val="00935616"/>
    <w:rsid w:val="00944BC9"/>
    <w:rsid w:val="00947183"/>
    <w:rsid w:val="0095573B"/>
    <w:rsid w:val="0096148D"/>
    <w:rsid w:val="0096314B"/>
    <w:rsid w:val="0097033E"/>
    <w:rsid w:val="00977830"/>
    <w:rsid w:val="00984176"/>
    <w:rsid w:val="009919A2"/>
    <w:rsid w:val="00992C70"/>
    <w:rsid w:val="00995027"/>
    <w:rsid w:val="009A1765"/>
    <w:rsid w:val="009B48DC"/>
    <w:rsid w:val="009C033E"/>
    <w:rsid w:val="009C548D"/>
    <w:rsid w:val="009D316F"/>
    <w:rsid w:val="009D44E1"/>
    <w:rsid w:val="009E24CE"/>
    <w:rsid w:val="009E361E"/>
    <w:rsid w:val="009E6B01"/>
    <w:rsid w:val="009F5006"/>
    <w:rsid w:val="00A003B4"/>
    <w:rsid w:val="00A00CDD"/>
    <w:rsid w:val="00A02B43"/>
    <w:rsid w:val="00A03D65"/>
    <w:rsid w:val="00A07CD9"/>
    <w:rsid w:val="00A13F8C"/>
    <w:rsid w:val="00A25748"/>
    <w:rsid w:val="00A31304"/>
    <w:rsid w:val="00A353F1"/>
    <w:rsid w:val="00A42633"/>
    <w:rsid w:val="00A46621"/>
    <w:rsid w:val="00A51056"/>
    <w:rsid w:val="00A51C35"/>
    <w:rsid w:val="00A62DF3"/>
    <w:rsid w:val="00A65ADC"/>
    <w:rsid w:val="00A73F86"/>
    <w:rsid w:val="00A74451"/>
    <w:rsid w:val="00A746AC"/>
    <w:rsid w:val="00A808E2"/>
    <w:rsid w:val="00A8197C"/>
    <w:rsid w:val="00A9245C"/>
    <w:rsid w:val="00A9AF46"/>
    <w:rsid w:val="00AA012D"/>
    <w:rsid w:val="00AA0A38"/>
    <w:rsid w:val="00AB1D3F"/>
    <w:rsid w:val="00AB3E12"/>
    <w:rsid w:val="00AB63B4"/>
    <w:rsid w:val="00AB7532"/>
    <w:rsid w:val="00AD098D"/>
    <w:rsid w:val="00AD347D"/>
    <w:rsid w:val="00AD3FBD"/>
    <w:rsid w:val="00AD6024"/>
    <w:rsid w:val="00AD70EC"/>
    <w:rsid w:val="00AE5AF3"/>
    <w:rsid w:val="00AE6E20"/>
    <w:rsid w:val="00AF0789"/>
    <w:rsid w:val="00AF653B"/>
    <w:rsid w:val="00AF7E4B"/>
    <w:rsid w:val="00B01521"/>
    <w:rsid w:val="00B047F1"/>
    <w:rsid w:val="00B06395"/>
    <w:rsid w:val="00B131E5"/>
    <w:rsid w:val="00B141C5"/>
    <w:rsid w:val="00B17A6C"/>
    <w:rsid w:val="00B25711"/>
    <w:rsid w:val="00B26357"/>
    <w:rsid w:val="00B2710D"/>
    <w:rsid w:val="00B31B68"/>
    <w:rsid w:val="00B33BB7"/>
    <w:rsid w:val="00B34CAD"/>
    <w:rsid w:val="00B362F5"/>
    <w:rsid w:val="00B43EB6"/>
    <w:rsid w:val="00B44A88"/>
    <w:rsid w:val="00B44BF2"/>
    <w:rsid w:val="00B53C24"/>
    <w:rsid w:val="00B631A5"/>
    <w:rsid w:val="00B64DF9"/>
    <w:rsid w:val="00B66BC5"/>
    <w:rsid w:val="00B67B66"/>
    <w:rsid w:val="00B72AEB"/>
    <w:rsid w:val="00B7382F"/>
    <w:rsid w:val="00B7698F"/>
    <w:rsid w:val="00B82537"/>
    <w:rsid w:val="00B84A71"/>
    <w:rsid w:val="00B87608"/>
    <w:rsid w:val="00BA0F0A"/>
    <w:rsid w:val="00BA1EFD"/>
    <w:rsid w:val="00BB244C"/>
    <w:rsid w:val="00BB2E50"/>
    <w:rsid w:val="00BC3ECE"/>
    <w:rsid w:val="00BC45A7"/>
    <w:rsid w:val="00BC533D"/>
    <w:rsid w:val="00BD03F9"/>
    <w:rsid w:val="00BD3069"/>
    <w:rsid w:val="00BD6A45"/>
    <w:rsid w:val="00BE07A2"/>
    <w:rsid w:val="00BE0FA8"/>
    <w:rsid w:val="00BE1929"/>
    <w:rsid w:val="00BE496F"/>
    <w:rsid w:val="00BE4B83"/>
    <w:rsid w:val="00BF6326"/>
    <w:rsid w:val="00BF7475"/>
    <w:rsid w:val="00C00B33"/>
    <w:rsid w:val="00C03ADD"/>
    <w:rsid w:val="00C05AF7"/>
    <w:rsid w:val="00C07165"/>
    <w:rsid w:val="00C07B98"/>
    <w:rsid w:val="00C11EA5"/>
    <w:rsid w:val="00C1257B"/>
    <w:rsid w:val="00C17785"/>
    <w:rsid w:val="00C17B0E"/>
    <w:rsid w:val="00C21731"/>
    <w:rsid w:val="00C23795"/>
    <w:rsid w:val="00C24E06"/>
    <w:rsid w:val="00C2783C"/>
    <w:rsid w:val="00C32A4A"/>
    <w:rsid w:val="00C33435"/>
    <w:rsid w:val="00C3537C"/>
    <w:rsid w:val="00C40354"/>
    <w:rsid w:val="00C41612"/>
    <w:rsid w:val="00C5425F"/>
    <w:rsid w:val="00C5472B"/>
    <w:rsid w:val="00C61233"/>
    <w:rsid w:val="00C62D8E"/>
    <w:rsid w:val="00C634C3"/>
    <w:rsid w:val="00C63916"/>
    <w:rsid w:val="00C71069"/>
    <w:rsid w:val="00C72051"/>
    <w:rsid w:val="00C77138"/>
    <w:rsid w:val="00C836E2"/>
    <w:rsid w:val="00C91D32"/>
    <w:rsid w:val="00C93C1B"/>
    <w:rsid w:val="00C951ED"/>
    <w:rsid w:val="00C95D9A"/>
    <w:rsid w:val="00C96A86"/>
    <w:rsid w:val="00CA6C71"/>
    <w:rsid w:val="00CC194D"/>
    <w:rsid w:val="00CC51C0"/>
    <w:rsid w:val="00CC5833"/>
    <w:rsid w:val="00CC7503"/>
    <w:rsid w:val="00CC7E1A"/>
    <w:rsid w:val="00CD2192"/>
    <w:rsid w:val="00CE03E6"/>
    <w:rsid w:val="00CE7EA7"/>
    <w:rsid w:val="00D00E1C"/>
    <w:rsid w:val="00D02985"/>
    <w:rsid w:val="00D043CB"/>
    <w:rsid w:val="00D11BA5"/>
    <w:rsid w:val="00D16504"/>
    <w:rsid w:val="00D17FB5"/>
    <w:rsid w:val="00D207B8"/>
    <w:rsid w:val="00D21DA7"/>
    <w:rsid w:val="00D23E65"/>
    <w:rsid w:val="00D414D2"/>
    <w:rsid w:val="00D43CEE"/>
    <w:rsid w:val="00D43FFF"/>
    <w:rsid w:val="00D4600C"/>
    <w:rsid w:val="00D50787"/>
    <w:rsid w:val="00D510BB"/>
    <w:rsid w:val="00D53E94"/>
    <w:rsid w:val="00D5419D"/>
    <w:rsid w:val="00D60928"/>
    <w:rsid w:val="00D60B53"/>
    <w:rsid w:val="00D64819"/>
    <w:rsid w:val="00D70659"/>
    <w:rsid w:val="00D707BF"/>
    <w:rsid w:val="00D76C24"/>
    <w:rsid w:val="00D8273B"/>
    <w:rsid w:val="00D8366A"/>
    <w:rsid w:val="00D91F84"/>
    <w:rsid w:val="00D91F96"/>
    <w:rsid w:val="00D920B9"/>
    <w:rsid w:val="00DA4661"/>
    <w:rsid w:val="00DB00C9"/>
    <w:rsid w:val="00DB0C56"/>
    <w:rsid w:val="00DB43F4"/>
    <w:rsid w:val="00DC557F"/>
    <w:rsid w:val="00DD0D82"/>
    <w:rsid w:val="00DD38F8"/>
    <w:rsid w:val="00DD3D3C"/>
    <w:rsid w:val="00DD552A"/>
    <w:rsid w:val="00DE067A"/>
    <w:rsid w:val="00DE49F4"/>
    <w:rsid w:val="00DE59A5"/>
    <w:rsid w:val="00DE7BF3"/>
    <w:rsid w:val="00DF62BE"/>
    <w:rsid w:val="00DF77AE"/>
    <w:rsid w:val="00E042A5"/>
    <w:rsid w:val="00E1075F"/>
    <w:rsid w:val="00E14048"/>
    <w:rsid w:val="00E154BC"/>
    <w:rsid w:val="00E16199"/>
    <w:rsid w:val="00E164A5"/>
    <w:rsid w:val="00E1737D"/>
    <w:rsid w:val="00E21D94"/>
    <w:rsid w:val="00E24704"/>
    <w:rsid w:val="00E26733"/>
    <w:rsid w:val="00E310A2"/>
    <w:rsid w:val="00E3669A"/>
    <w:rsid w:val="00E37DCD"/>
    <w:rsid w:val="00E407DC"/>
    <w:rsid w:val="00E425FA"/>
    <w:rsid w:val="00E43FB3"/>
    <w:rsid w:val="00E45278"/>
    <w:rsid w:val="00E46DDA"/>
    <w:rsid w:val="00E54051"/>
    <w:rsid w:val="00E55E4B"/>
    <w:rsid w:val="00E60B04"/>
    <w:rsid w:val="00E70AF6"/>
    <w:rsid w:val="00E71749"/>
    <w:rsid w:val="00E76AEA"/>
    <w:rsid w:val="00E779B9"/>
    <w:rsid w:val="00E82573"/>
    <w:rsid w:val="00E83A8A"/>
    <w:rsid w:val="00E90770"/>
    <w:rsid w:val="00E9526F"/>
    <w:rsid w:val="00E97005"/>
    <w:rsid w:val="00EA48C6"/>
    <w:rsid w:val="00EA5DDC"/>
    <w:rsid w:val="00EB37B0"/>
    <w:rsid w:val="00EB6F9B"/>
    <w:rsid w:val="00EC25C5"/>
    <w:rsid w:val="00EC7D70"/>
    <w:rsid w:val="00ED7030"/>
    <w:rsid w:val="00ED7C4F"/>
    <w:rsid w:val="00F05973"/>
    <w:rsid w:val="00F05D86"/>
    <w:rsid w:val="00F07247"/>
    <w:rsid w:val="00F15CB5"/>
    <w:rsid w:val="00F24E71"/>
    <w:rsid w:val="00F27625"/>
    <w:rsid w:val="00F315CA"/>
    <w:rsid w:val="00F31758"/>
    <w:rsid w:val="00F34C41"/>
    <w:rsid w:val="00F368DE"/>
    <w:rsid w:val="00F41835"/>
    <w:rsid w:val="00F42080"/>
    <w:rsid w:val="00F44733"/>
    <w:rsid w:val="00F4533E"/>
    <w:rsid w:val="00F45608"/>
    <w:rsid w:val="00F456A3"/>
    <w:rsid w:val="00F45F7D"/>
    <w:rsid w:val="00F46463"/>
    <w:rsid w:val="00F563C9"/>
    <w:rsid w:val="00F62148"/>
    <w:rsid w:val="00F62986"/>
    <w:rsid w:val="00F63A6C"/>
    <w:rsid w:val="00F71308"/>
    <w:rsid w:val="00F7669E"/>
    <w:rsid w:val="00F82E5F"/>
    <w:rsid w:val="00F84108"/>
    <w:rsid w:val="00F85B44"/>
    <w:rsid w:val="00F85F2C"/>
    <w:rsid w:val="00F86F7C"/>
    <w:rsid w:val="00F878FA"/>
    <w:rsid w:val="00F9060E"/>
    <w:rsid w:val="00F90A52"/>
    <w:rsid w:val="00F95FB5"/>
    <w:rsid w:val="00FB07B5"/>
    <w:rsid w:val="00FB65F4"/>
    <w:rsid w:val="00FC3BD2"/>
    <w:rsid w:val="00FD0CE4"/>
    <w:rsid w:val="00FD3F04"/>
    <w:rsid w:val="00FE7A6C"/>
    <w:rsid w:val="00FF1260"/>
    <w:rsid w:val="00FF5FC2"/>
    <w:rsid w:val="011BB596"/>
    <w:rsid w:val="0219FB93"/>
    <w:rsid w:val="02EF25F9"/>
    <w:rsid w:val="0303D22A"/>
    <w:rsid w:val="033F74AB"/>
    <w:rsid w:val="04DF5F0F"/>
    <w:rsid w:val="065ECC50"/>
    <w:rsid w:val="07229026"/>
    <w:rsid w:val="07D76837"/>
    <w:rsid w:val="092C7773"/>
    <w:rsid w:val="093D5588"/>
    <w:rsid w:val="09727B83"/>
    <w:rsid w:val="09EE2D63"/>
    <w:rsid w:val="0E20C598"/>
    <w:rsid w:val="143EA535"/>
    <w:rsid w:val="14F4D386"/>
    <w:rsid w:val="156D4210"/>
    <w:rsid w:val="1581DBD1"/>
    <w:rsid w:val="15CC6D82"/>
    <w:rsid w:val="16143FCE"/>
    <w:rsid w:val="17703338"/>
    <w:rsid w:val="197DFA1B"/>
    <w:rsid w:val="19A06DFF"/>
    <w:rsid w:val="19B3C8FC"/>
    <w:rsid w:val="1AA451D6"/>
    <w:rsid w:val="1B59C587"/>
    <w:rsid w:val="1BDC8394"/>
    <w:rsid w:val="1C797A3C"/>
    <w:rsid w:val="1DCECD4F"/>
    <w:rsid w:val="1E5322F6"/>
    <w:rsid w:val="1F36713D"/>
    <w:rsid w:val="1FBDA16A"/>
    <w:rsid w:val="207A7332"/>
    <w:rsid w:val="221FC227"/>
    <w:rsid w:val="228EE635"/>
    <w:rsid w:val="22F8FFC4"/>
    <w:rsid w:val="22FBCB81"/>
    <w:rsid w:val="2388F056"/>
    <w:rsid w:val="241A81C8"/>
    <w:rsid w:val="2479C535"/>
    <w:rsid w:val="2498FF48"/>
    <w:rsid w:val="24FA16C3"/>
    <w:rsid w:val="264510CB"/>
    <w:rsid w:val="2668B2CC"/>
    <w:rsid w:val="27562E44"/>
    <w:rsid w:val="282B2471"/>
    <w:rsid w:val="28BF6752"/>
    <w:rsid w:val="2AE17B1F"/>
    <w:rsid w:val="2C2BC04B"/>
    <w:rsid w:val="2CCD41F4"/>
    <w:rsid w:val="2D966545"/>
    <w:rsid w:val="2F3235A6"/>
    <w:rsid w:val="2FAC9780"/>
    <w:rsid w:val="3004E2B6"/>
    <w:rsid w:val="300510CB"/>
    <w:rsid w:val="304517FD"/>
    <w:rsid w:val="306082A4"/>
    <w:rsid w:val="31065A1A"/>
    <w:rsid w:val="315626B6"/>
    <w:rsid w:val="31CA2EEF"/>
    <w:rsid w:val="31E106D6"/>
    <w:rsid w:val="31F12D5C"/>
    <w:rsid w:val="32FAAB04"/>
    <w:rsid w:val="33FB18D9"/>
    <w:rsid w:val="341CC699"/>
    <w:rsid w:val="350F0549"/>
    <w:rsid w:val="35D71806"/>
    <w:rsid w:val="3618161B"/>
    <w:rsid w:val="362061BE"/>
    <w:rsid w:val="37A6C7A1"/>
    <w:rsid w:val="37D6F16C"/>
    <w:rsid w:val="386F18EB"/>
    <w:rsid w:val="394D1FD9"/>
    <w:rsid w:val="398D14C5"/>
    <w:rsid w:val="3A4DB699"/>
    <w:rsid w:val="3A5BC998"/>
    <w:rsid w:val="3D00EED1"/>
    <w:rsid w:val="3D1896F0"/>
    <w:rsid w:val="3D8CA4FB"/>
    <w:rsid w:val="3DB67F8D"/>
    <w:rsid w:val="3E2D36D9"/>
    <w:rsid w:val="40B2072C"/>
    <w:rsid w:val="40E96D9F"/>
    <w:rsid w:val="4186DE04"/>
    <w:rsid w:val="42472F54"/>
    <w:rsid w:val="426035B1"/>
    <w:rsid w:val="426455AC"/>
    <w:rsid w:val="44925B38"/>
    <w:rsid w:val="44ED9BDB"/>
    <w:rsid w:val="452AB384"/>
    <w:rsid w:val="45F224AE"/>
    <w:rsid w:val="4689D7B0"/>
    <w:rsid w:val="47E9B4BE"/>
    <w:rsid w:val="48E944D3"/>
    <w:rsid w:val="491302F6"/>
    <w:rsid w:val="4A21B1EB"/>
    <w:rsid w:val="4AE998B7"/>
    <w:rsid w:val="4CC7121E"/>
    <w:rsid w:val="4E415332"/>
    <w:rsid w:val="4ED5A6B9"/>
    <w:rsid w:val="503C3605"/>
    <w:rsid w:val="50CFF474"/>
    <w:rsid w:val="51F5CB87"/>
    <w:rsid w:val="52593330"/>
    <w:rsid w:val="52F26BA2"/>
    <w:rsid w:val="5359CB6C"/>
    <w:rsid w:val="53C036B6"/>
    <w:rsid w:val="543E9ED2"/>
    <w:rsid w:val="545A3CC4"/>
    <w:rsid w:val="572AA140"/>
    <w:rsid w:val="57988F77"/>
    <w:rsid w:val="581575E6"/>
    <w:rsid w:val="58AD320E"/>
    <w:rsid w:val="5985B937"/>
    <w:rsid w:val="59B15C6C"/>
    <w:rsid w:val="5BC3F32C"/>
    <w:rsid w:val="5D9A80B7"/>
    <w:rsid w:val="5E3A3262"/>
    <w:rsid w:val="61A8B470"/>
    <w:rsid w:val="61BB3CE3"/>
    <w:rsid w:val="646AD04C"/>
    <w:rsid w:val="66558D90"/>
    <w:rsid w:val="67F5BAC0"/>
    <w:rsid w:val="69527128"/>
    <w:rsid w:val="6B1862D1"/>
    <w:rsid w:val="6B9946EE"/>
    <w:rsid w:val="6C0DE3B4"/>
    <w:rsid w:val="6C336D21"/>
    <w:rsid w:val="6C56A816"/>
    <w:rsid w:val="6C7DFDBB"/>
    <w:rsid w:val="6D17E1D5"/>
    <w:rsid w:val="6D345F2A"/>
    <w:rsid w:val="6DAC3BD7"/>
    <w:rsid w:val="6DFE054F"/>
    <w:rsid w:val="6E123D6C"/>
    <w:rsid w:val="6E4529CB"/>
    <w:rsid w:val="6F14884F"/>
    <w:rsid w:val="6FC1B2AC"/>
    <w:rsid w:val="715D830D"/>
    <w:rsid w:val="720632FC"/>
    <w:rsid w:val="735D7ACF"/>
    <w:rsid w:val="73ADB487"/>
    <w:rsid w:val="73FFCD3C"/>
    <w:rsid w:val="746DC41D"/>
    <w:rsid w:val="7523E6A9"/>
    <w:rsid w:val="75A0B3A9"/>
    <w:rsid w:val="75C8EBF8"/>
    <w:rsid w:val="762F1202"/>
    <w:rsid w:val="76E7DE63"/>
    <w:rsid w:val="7723F9BA"/>
    <w:rsid w:val="778AA4EC"/>
    <w:rsid w:val="792CC7EC"/>
    <w:rsid w:val="7A50285F"/>
    <w:rsid w:val="7CA5CAF0"/>
    <w:rsid w:val="7CC84C93"/>
    <w:rsid w:val="7CFB4B1C"/>
    <w:rsid w:val="7D50B4AE"/>
    <w:rsid w:val="7D8A901E"/>
    <w:rsid w:val="7DE212F0"/>
    <w:rsid w:val="7E2B1990"/>
    <w:rsid w:val="7E4E02E2"/>
    <w:rsid w:val="7ED46143"/>
    <w:rsid w:val="7F083B10"/>
    <w:rsid w:val="7FE8F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10CB"/>
  <w15:chartTrackingRefBased/>
  <w15:docId w15:val="{16AE4FA9-B88C-5B46-A558-1BC27BFB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F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7F713E"/>
    <w:pPr>
      <w:spacing w:after="0" w:line="240" w:lineRule="auto"/>
    </w:pPr>
  </w:style>
  <w:style w:type="paragraph" w:customStyle="1" w:styleId="paragraph">
    <w:name w:val="paragraph"/>
    <w:basedOn w:val="Normal"/>
    <w:rsid w:val="007F7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713E"/>
  </w:style>
  <w:style w:type="character" w:customStyle="1" w:styleId="eop">
    <w:name w:val="eop"/>
    <w:basedOn w:val="DefaultParagraphFont"/>
    <w:rsid w:val="007F713E"/>
  </w:style>
  <w:style w:type="character" w:styleId="CommentReference">
    <w:name w:val="annotation reference"/>
    <w:basedOn w:val="DefaultParagraphFont"/>
    <w:uiPriority w:val="99"/>
    <w:semiHidden/>
    <w:unhideWhenUsed/>
    <w:rsid w:val="007F713E"/>
    <w:rPr>
      <w:sz w:val="16"/>
      <w:szCs w:val="16"/>
    </w:rPr>
  </w:style>
  <w:style w:type="paragraph" w:styleId="CommentText">
    <w:name w:val="annotation text"/>
    <w:basedOn w:val="Normal"/>
    <w:link w:val="CommentTextChar"/>
    <w:uiPriority w:val="99"/>
    <w:unhideWhenUsed/>
    <w:rsid w:val="007F713E"/>
    <w:pPr>
      <w:spacing w:line="240" w:lineRule="auto"/>
    </w:pPr>
    <w:rPr>
      <w:sz w:val="20"/>
      <w:szCs w:val="20"/>
    </w:rPr>
  </w:style>
  <w:style w:type="character" w:customStyle="1" w:styleId="CommentTextChar">
    <w:name w:val="Comment Text Char"/>
    <w:basedOn w:val="DefaultParagraphFont"/>
    <w:link w:val="CommentText"/>
    <w:uiPriority w:val="99"/>
    <w:rsid w:val="007F713E"/>
    <w:rPr>
      <w:sz w:val="20"/>
      <w:szCs w:val="20"/>
    </w:rPr>
  </w:style>
  <w:style w:type="paragraph" w:styleId="CommentSubject">
    <w:name w:val="annotation subject"/>
    <w:basedOn w:val="CommentText"/>
    <w:next w:val="CommentText"/>
    <w:link w:val="CommentSubjectChar"/>
    <w:uiPriority w:val="99"/>
    <w:semiHidden/>
    <w:unhideWhenUsed/>
    <w:rsid w:val="007F713E"/>
    <w:rPr>
      <w:b/>
      <w:bCs/>
    </w:rPr>
  </w:style>
  <w:style w:type="character" w:customStyle="1" w:styleId="CommentSubjectChar">
    <w:name w:val="Comment Subject Char"/>
    <w:basedOn w:val="CommentTextChar"/>
    <w:link w:val="CommentSubject"/>
    <w:uiPriority w:val="99"/>
    <w:semiHidden/>
    <w:rsid w:val="007F713E"/>
    <w:rPr>
      <w:b/>
      <w:bCs/>
      <w:sz w:val="20"/>
      <w:szCs w:val="20"/>
    </w:rPr>
  </w:style>
  <w:style w:type="character" w:customStyle="1" w:styleId="tabchar">
    <w:name w:val="tabchar"/>
    <w:basedOn w:val="DefaultParagraphFont"/>
    <w:rsid w:val="007F713E"/>
  </w:style>
  <w:style w:type="character" w:styleId="FollowedHyperlink">
    <w:name w:val="FollowedHyperlink"/>
    <w:basedOn w:val="DefaultParagraphFont"/>
    <w:uiPriority w:val="99"/>
    <w:semiHidden/>
    <w:unhideWhenUsed/>
    <w:rsid w:val="00E82573"/>
    <w:rPr>
      <w:color w:val="954F72" w:themeColor="followedHyperlink"/>
      <w:u w:val="single"/>
    </w:rPr>
  </w:style>
  <w:style w:type="character" w:styleId="UnresolvedMention">
    <w:name w:val="Unresolved Mention"/>
    <w:basedOn w:val="DefaultParagraphFont"/>
    <w:uiPriority w:val="99"/>
    <w:semiHidden/>
    <w:unhideWhenUsed/>
    <w:rsid w:val="00E82573"/>
    <w:rPr>
      <w:color w:val="605E5C"/>
      <w:shd w:val="clear" w:color="auto" w:fill="E1DFDD"/>
    </w:rPr>
  </w:style>
  <w:style w:type="character" w:customStyle="1" w:styleId="flux-icon">
    <w:name w:val="flux-icon"/>
    <w:basedOn w:val="DefaultParagraphFont"/>
    <w:rsid w:val="00D02985"/>
  </w:style>
  <w:style w:type="character" w:customStyle="1" w:styleId="source">
    <w:name w:val="source"/>
    <w:basedOn w:val="DefaultParagraphFont"/>
    <w:rsid w:val="00D02985"/>
  </w:style>
  <w:style w:type="character" w:customStyle="1" w:styleId="media-type">
    <w:name w:val="media-type"/>
    <w:basedOn w:val="DefaultParagraphFont"/>
    <w:rsid w:val="00D02985"/>
  </w:style>
  <w:style w:type="character" w:customStyle="1" w:styleId="flux-content-card-headercontent-country">
    <w:name w:val="flux-content-card-header__content-country"/>
    <w:basedOn w:val="DefaultParagraphFont"/>
    <w:rsid w:val="00D02985"/>
  </w:style>
  <w:style w:type="character" w:customStyle="1" w:styleId="flux-content-card-headercontent-timestamp">
    <w:name w:val="flux-content-card-header__content-timestamp"/>
    <w:basedOn w:val="DefaultParagraphFont"/>
    <w:rsid w:val="00D02985"/>
  </w:style>
  <w:style w:type="character" w:customStyle="1" w:styleId="Heading1Char">
    <w:name w:val="Heading 1 Char"/>
    <w:basedOn w:val="DefaultParagraphFont"/>
    <w:link w:val="Heading1"/>
    <w:uiPriority w:val="9"/>
    <w:rsid w:val="00AD3FBD"/>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AD098D"/>
    <w:rPr>
      <w:color w:val="2B579A"/>
      <w:shd w:val="clear" w:color="auto" w:fill="E6E6E6"/>
    </w:rPr>
  </w:style>
  <w:style w:type="paragraph" w:styleId="Header">
    <w:name w:val="header"/>
    <w:basedOn w:val="Normal"/>
    <w:link w:val="HeaderChar"/>
    <w:uiPriority w:val="99"/>
    <w:unhideWhenUsed/>
    <w:rsid w:val="00BD3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069"/>
  </w:style>
  <w:style w:type="paragraph" w:styleId="Footer">
    <w:name w:val="footer"/>
    <w:basedOn w:val="Normal"/>
    <w:link w:val="FooterChar"/>
    <w:uiPriority w:val="99"/>
    <w:unhideWhenUsed/>
    <w:rsid w:val="00BD3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504">
      <w:bodyDiv w:val="1"/>
      <w:marLeft w:val="0"/>
      <w:marRight w:val="0"/>
      <w:marTop w:val="0"/>
      <w:marBottom w:val="0"/>
      <w:divBdr>
        <w:top w:val="none" w:sz="0" w:space="0" w:color="auto"/>
        <w:left w:val="none" w:sz="0" w:space="0" w:color="auto"/>
        <w:bottom w:val="none" w:sz="0" w:space="0" w:color="auto"/>
        <w:right w:val="none" w:sz="0" w:space="0" w:color="auto"/>
      </w:divBdr>
      <w:divsChild>
        <w:div w:id="1227376909">
          <w:marLeft w:val="0"/>
          <w:marRight w:val="0"/>
          <w:marTop w:val="0"/>
          <w:marBottom w:val="0"/>
          <w:divBdr>
            <w:top w:val="none" w:sz="0" w:space="0" w:color="auto"/>
            <w:left w:val="none" w:sz="0" w:space="0" w:color="auto"/>
            <w:bottom w:val="none" w:sz="0" w:space="0" w:color="auto"/>
            <w:right w:val="none" w:sz="0" w:space="0" w:color="auto"/>
          </w:divBdr>
          <w:divsChild>
            <w:div w:id="2084597383">
              <w:marLeft w:val="0"/>
              <w:marRight w:val="0"/>
              <w:marTop w:val="0"/>
              <w:marBottom w:val="0"/>
              <w:divBdr>
                <w:top w:val="none" w:sz="0" w:space="0" w:color="auto"/>
                <w:left w:val="none" w:sz="0" w:space="0" w:color="auto"/>
                <w:bottom w:val="none" w:sz="0" w:space="0" w:color="auto"/>
                <w:right w:val="none" w:sz="0" w:space="0" w:color="auto"/>
              </w:divBdr>
              <w:divsChild>
                <w:div w:id="480734546">
                  <w:marLeft w:val="0"/>
                  <w:marRight w:val="0"/>
                  <w:marTop w:val="0"/>
                  <w:marBottom w:val="750"/>
                  <w:divBdr>
                    <w:top w:val="none" w:sz="0" w:space="0" w:color="auto"/>
                    <w:left w:val="none" w:sz="0" w:space="0" w:color="auto"/>
                    <w:bottom w:val="none" w:sz="0" w:space="0" w:color="auto"/>
                    <w:right w:val="none" w:sz="0" w:space="0" w:color="auto"/>
                  </w:divBdr>
                  <w:divsChild>
                    <w:div w:id="1139691129">
                      <w:marLeft w:val="0"/>
                      <w:marRight w:val="0"/>
                      <w:marTop w:val="0"/>
                      <w:marBottom w:val="0"/>
                      <w:divBdr>
                        <w:top w:val="none" w:sz="0" w:space="0" w:color="auto"/>
                        <w:left w:val="none" w:sz="0" w:space="0" w:color="auto"/>
                        <w:bottom w:val="none" w:sz="0" w:space="0" w:color="auto"/>
                        <w:right w:val="none" w:sz="0" w:space="0" w:color="auto"/>
                      </w:divBdr>
                      <w:divsChild>
                        <w:div w:id="1916430799">
                          <w:marLeft w:val="0"/>
                          <w:marRight w:val="0"/>
                          <w:marTop w:val="0"/>
                          <w:marBottom w:val="0"/>
                          <w:divBdr>
                            <w:top w:val="none" w:sz="0" w:space="0" w:color="auto"/>
                            <w:left w:val="none" w:sz="0" w:space="0" w:color="auto"/>
                            <w:bottom w:val="none" w:sz="0" w:space="0" w:color="auto"/>
                            <w:right w:val="none" w:sz="0" w:space="0" w:color="auto"/>
                          </w:divBdr>
                          <w:divsChild>
                            <w:div w:id="754547453">
                              <w:marLeft w:val="0"/>
                              <w:marRight w:val="0"/>
                              <w:marTop w:val="0"/>
                              <w:marBottom w:val="0"/>
                              <w:divBdr>
                                <w:top w:val="none" w:sz="0" w:space="0" w:color="auto"/>
                                <w:left w:val="none" w:sz="0" w:space="0" w:color="auto"/>
                                <w:bottom w:val="none" w:sz="0" w:space="0" w:color="auto"/>
                                <w:right w:val="none" w:sz="0" w:space="0" w:color="auto"/>
                              </w:divBdr>
                              <w:divsChild>
                                <w:div w:id="1152941249">
                                  <w:marLeft w:val="0"/>
                                  <w:marRight w:val="0"/>
                                  <w:marTop w:val="0"/>
                                  <w:marBottom w:val="0"/>
                                  <w:divBdr>
                                    <w:top w:val="none" w:sz="0" w:space="0" w:color="auto"/>
                                    <w:left w:val="none" w:sz="0" w:space="0" w:color="auto"/>
                                    <w:bottom w:val="none" w:sz="0" w:space="0" w:color="auto"/>
                                    <w:right w:val="none" w:sz="0" w:space="0" w:color="auto"/>
                                  </w:divBdr>
                                  <w:divsChild>
                                    <w:div w:id="1441099602">
                                      <w:marLeft w:val="0"/>
                                      <w:marRight w:val="0"/>
                                      <w:marTop w:val="0"/>
                                      <w:marBottom w:val="300"/>
                                      <w:divBdr>
                                        <w:top w:val="none" w:sz="0" w:space="0" w:color="auto"/>
                                        <w:left w:val="none" w:sz="0" w:space="0" w:color="auto"/>
                                        <w:bottom w:val="none" w:sz="0" w:space="0" w:color="auto"/>
                                        <w:right w:val="none" w:sz="0" w:space="0" w:color="auto"/>
                                      </w:divBdr>
                                      <w:divsChild>
                                        <w:div w:id="15422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03029">
          <w:marLeft w:val="0"/>
          <w:marRight w:val="0"/>
          <w:marTop w:val="0"/>
          <w:marBottom w:val="480"/>
          <w:divBdr>
            <w:top w:val="none" w:sz="0" w:space="0" w:color="auto"/>
            <w:left w:val="none" w:sz="0" w:space="0" w:color="auto"/>
            <w:bottom w:val="none" w:sz="0" w:space="0" w:color="auto"/>
            <w:right w:val="none" w:sz="0" w:space="0" w:color="auto"/>
          </w:divBdr>
        </w:div>
      </w:divsChild>
    </w:div>
    <w:div w:id="129251206">
      <w:bodyDiv w:val="1"/>
      <w:marLeft w:val="0"/>
      <w:marRight w:val="0"/>
      <w:marTop w:val="0"/>
      <w:marBottom w:val="0"/>
      <w:divBdr>
        <w:top w:val="none" w:sz="0" w:space="0" w:color="auto"/>
        <w:left w:val="none" w:sz="0" w:space="0" w:color="auto"/>
        <w:bottom w:val="none" w:sz="0" w:space="0" w:color="auto"/>
        <w:right w:val="none" w:sz="0" w:space="0" w:color="auto"/>
      </w:divBdr>
      <w:divsChild>
        <w:div w:id="39015282">
          <w:marLeft w:val="0"/>
          <w:marRight w:val="150"/>
          <w:marTop w:val="0"/>
          <w:marBottom w:val="0"/>
          <w:divBdr>
            <w:top w:val="none" w:sz="0" w:space="0" w:color="auto"/>
            <w:left w:val="none" w:sz="0" w:space="0" w:color="auto"/>
            <w:bottom w:val="none" w:sz="0" w:space="0" w:color="auto"/>
            <w:right w:val="none" w:sz="0" w:space="0" w:color="auto"/>
          </w:divBdr>
        </w:div>
        <w:div w:id="277836758">
          <w:marLeft w:val="0"/>
          <w:marRight w:val="0"/>
          <w:marTop w:val="0"/>
          <w:marBottom w:val="0"/>
          <w:divBdr>
            <w:top w:val="none" w:sz="0" w:space="0" w:color="auto"/>
            <w:left w:val="none" w:sz="0" w:space="0" w:color="auto"/>
            <w:bottom w:val="none" w:sz="0" w:space="0" w:color="auto"/>
            <w:right w:val="none" w:sz="0" w:space="0" w:color="auto"/>
          </w:divBdr>
          <w:divsChild>
            <w:div w:id="941186055">
              <w:marLeft w:val="0"/>
              <w:marRight w:val="0"/>
              <w:marTop w:val="0"/>
              <w:marBottom w:val="0"/>
              <w:divBdr>
                <w:top w:val="none" w:sz="0" w:space="0" w:color="auto"/>
                <w:left w:val="none" w:sz="0" w:space="0" w:color="auto"/>
                <w:bottom w:val="none" w:sz="0" w:space="0" w:color="auto"/>
                <w:right w:val="none" w:sz="0" w:space="0" w:color="auto"/>
              </w:divBdr>
              <w:divsChild>
                <w:div w:id="10155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7462">
          <w:marLeft w:val="0"/>
          <w:marRight w:val="0"/>
          <w:marTop w:val="0"/>
          <w:marBottom w:val="0"/>
          <w:divBdr>
            <w:top w:val="none" w:sz="0" w:space="0" w:color="auto"/>
            <w:left w:val="none" w:sz="0" w:space="0" w:color="auto"/>
            <w:bottom w:val="none" w:sz="0" w:space="0" w:color="auto"/>
            <w:right w:val="none" w:sz="0" w:space="0" w:color="auto"/>
          </w:divBdr>
          <w:divsChild>
            <w:div w:id="467819153">
              <w:marLeft w:val="-780"/>
              <w:marRight w:val="0"/>
              <w:marTop w:val="0"/>
              <w:marBottom w:val="0"/>
              <w:divBdr>
                <w:top w:val="none" w:sz="0" w:space="0" w:color="auto"/>
                <w:left w:val="none" w:sz="0" w:space="0" w:color="auto"/>
                <w:bottom w:val="none" w:sz="0" w:space="0" w:color="auto"/>
                <w:right w:val="none" w:sz="0" w:space="0" w:color="auto"/>
              </w:divBdr>
              <w:divsChild>
                <w:div w:id="952706682">
                  <w:marLeft w:val="0"/>
                  <w:marRight w:val="0"/>
                  <w:marTop w:val="0"/>
                  <w:marBottom w:val="0"/>
                  <w:divBdr>
                    <w:top w:val="none" w:sz="0" w:space="0" w:color="auto"/>
                    <w:left w:val="none" w:sz="0" w:space="0" w:color="auto"/>
                    <w:bottom w:val="none" w:sz="0" w:space="0" w:color="auto"/>
                    <w:right w:val="none" w:sz="0" w:space="0" w:color="auto"/>
                  </w:divBdr>
                  <w:divsChild>
                    <w:div w:id="145782857">
                      <w:marLeft w:val="0"/>
                      <w:marRight w:val="0"/>
                      <w:marTop w:val="0"/>
                      <w:marBottom w:val="120"/>
                      <w:divBdr>
                        <w:top w:val="none" w:sz="0" w:space="0" w:color="auto"/>
                        <w:left w:val="none" w:sz="0" w:space="0" w:color="auto"/>
                        <w:bottom w:val="none" w:sz="0" w:space="0" w:color="auto"/>
                        <w:right w:val="none" w:sz="0" w:space="0" w:color="auto"/>
                      </w:divBdr>
                      <w:divsChild>
                        <w:div w:id="17804420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1389499">
              <w:marLeft w:val="0"/>
              <w:marRight w:val="0"/>
              <w:marTop w:val="0"/>
              <w:marBottom w:val="0"/>
              <w:divBdr>
                <w:top w:val="none" w:sz="0" w:space="0" w:color="auto"/>
                <w:left w:val="none" w:sz="0" w:space="0" w:color="auto"/>
                <w:bottom w:val="none" w:sz="0" w:space="0" w:color="auto"/>
                <w:right w:val="none" w:sz="0" w:space="0" w:color="auto"/>
              </w:divBdr>
              <w:divsChild>
                <w:div w:id="323162819">
                  <w:marLeft w:val="0"/>
                  <w:marRight w:val="0"/>
                  <w:marTop w:val="0"/>
                  <w:marBottom w:val="0"/>
                  <w:divBdr>
                    <w:top w:val="none" w:sz="0" w:space="0" w:color="auto"/>
                    <w:left w:val="none" w:sz="0" w:space="0" w:color="auto"/>
                    <w:bottom w:val="none" w:sz="0" w:space="0" w:color="auto"/>
                    <w:right w:val="none" w:sz="0" w:space="0" w:color="auto"/>
                  </w:divBdr>
                  <w:divsChild>
                    <w:div w:id="1217354238">
                      <w:marLeft w:val="0"/>
                      <w:marRight w:val="0"/>
                      <w:marTop w:val="0"/>
                      <w:marBottom w:val="0"/>
                      <w:divBdr>
                        <w:top w:val="none" w:sz="0" w:space="0" w:color="auto"/>
                        <w:left w:val="none" w:sz="0" w:space="0" w:color="auto"/>
                        <w:bottom w:val="none" w:sz="0" w:space="0" w:color="auto"/>
                        <w:right w:val="none" w:sz="0" w:space="0" w:color="auto"/>
                      </w:divBdr>
                      <w:divsChild>
                        <w:div w:id="298189883">
                          <w:marLeft w:val="0"/>
                          <w:marRight w:val="0"/>
                          <w:marTop w:val="0"/>
                          <w:marBottom w:val="0"/>
                          <w:divBdr>
                            <w:top w:val="none" w:sz="0" w:space="0" w:color="auto"/>
                            <w:left w:val="none" w:sz="0" w:space="0" w:color="auto"/>
                            <w:bottom w:val="none" w:sz="0" w:space="0" w:color="auto"/>
                            <w:right w:val="none" w:sz="0" w:space="0" w:color="auto"/>
                          </w:divBdr>
                        </w:div>
                        <w:div w:id="1365668592">
                          <w:marLeft w:val="0"/>
                          <w:marRight w:val="0"/>
                          <w:marTop w:val="0"/>
                          <w:marBottom w:val="0"/>
                          <w:divBdr>
                            <w:top w:val="none" w:sz="0" w:space="0" w:color="auto"/>
                            <w:left w:val="none" w:sz="0" w:space="0" w:color="auto"/>
                            <w:bottom w:val="none" w:sz="0" w:space="0" w:color="auto"/>
                            <w:right w:val="none" w:sz="0" w:space="0" w:color="auto"/>
                          </w:divBdr>
                          <w:divsChild>
                            <w:div w:id="13998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3876">
      <w:bodyDiv w:val="1"/>
      <w:marLeft w:val="0"/>
      <w:marRight w:val="0"/>
      <w:marTop w:val="0"/>
      <w:marBottom w:val="0"/>
      <w:divBdr>
        <w:top w:val="none" w:sz="0" w:space="0" w:color="auto"/>
        <w:left w:val="none" w:sz="0" w:space="0" w:color="auto"/>
        <w:bottom w:val="none" w:sz="0" w:space="0" w:color="auto"/>
        <w:right w:val="none" w:sz="0" w:space="0" w:color="auto"/>
      </w:divBdr>
    </w:div>
    <w:div w:id="234366450">
      <w:bodyDiv w:val="1"/>
      <w:marLeft w:val="0"/>
      <w:marRight w:val="0"/>
      <w:marTop w:val="0"/>
      <w:marBottom w:val="0"/>
      <w:divBdr>
        <w:top w:val="none" w:sz="0" w:space="0" w:color="auto"/>
        <w:left w:val="none" w:sz="0" w:space="0" w:color="auto"/>
        <w:bottom w:val="none" w:sz="0" w:space="0" w:color="auto"/>
        <w:right w:val="none" w:sz="0" w:space="0" w:color="auto"/>
      </w:divBdr>
      <w:divsChild>
        <w:div w:id="73816886">
          <w:marLeft w:val="0"/>
          <w:marRight w:val="0"/>
          <w:marTop w:val="0"/>
          <w:marBottom w:val="0"/>
          <w:divBdr>
            <w:top w:val="none" w:sz="0" w:space="0" w:color="auto"/>
            <w:left w:val="none" w:sz="0" w:space="0" w:color="auto"/>
            <w:bottom w:val="none" w:sz="0" w:space="0" w:color="auto"/>
            <w:right w:val="none" w:sz="0" w:space="0" w:color="auto"/>
          </w:divBdr>
        </w:div>
        <w:div w:id="1350568607">
          <w:marLeft w:val="0"/>
          <w:marRight w:val="0"/>
          <w:marTop w:val="0"/>
          <w:marBottom w:val="0"/>
          <w:divBdr>
            <w:top w:val="none" w:sz="0" w:space="0" w:color="auto"/>
            <w:left w:val="none" w:sz="0" w:space="0" w:color="auto"/>
            <w:bottom w:val="none" w:sz="0" w:space="0" w:color="auto"/>
            <w:right w:val="none" w:sz="0" w:space="0" w:color="auto"/>
          </w:divBdr>
        </w:div>
      </w:divsChild>
    </w:div>
    <w:div w:id="252711810">
      <w:bodyDiv w:val="1"/>
      <w:marLeft w:val="0"/>
      <w:marRight w:val="0"/>
      <w:marTop w:val="0"/>
      <w:marBottom w:val="0"/>
      <w:divBdr>
        <w:top w:val="none" w:sz="0" w:space="0" w:color="auto"/>
        <w:left w:val="none" w:sz="0" w:space="0" w:color="auto"/>
        <w:bottom w:val="none" w:sz="0" w:space="0" w:color="auto"/>
        <w:right w:val="none" w:sz="0" w:space="0" w:color="auto"/>
      </w:divBdr>
      <w:divsChild>
        <w:div w:id="859204261">
          <w:marLeft w:val="0"/>
          <w:marRight w:val="0"/>
          <w:marTop w:val="0"/>
          <w:marBottom w:val="0"/>
          <w:divBdr>
            <w:top w:val="none" w:sz="0" w:space="0" w:color="auto"/>
            <w:left w:val="none" w:sz="0" w:space="0" w:color="auto"/>
            <w:bottom w:val="none" w:sz="0" w:space="0" w:color="auto"/>
            <w:right w:val="none" w:sz="0" w:space="0" w:color="auto"/>
          </w:divBdr>
          <w:divsChild>
            <w:div w:id="254018802">
              <w:marLeft w:val="0"/>
              <w:marRight w:val="0"/>
              <w:marTop w:val="0"/>
              <w:marBottom w:val="0"/>
              <w:divBdr>
                <w:top w:val="none" w:sz="0" w:space="0" w:color="auto"/>
                <w:left w:val="none" w:sz="0" w:space="0" w:color="auto"/>
                <w:bottom w:val="none" w:sz="0" w:space="0" w:color="auto"/>
                <w:right w:val="none" w:sz="0" w:space="0" w:color="auto"/>
              </w:divBdr>
              <w:divsChild>
                <w:div w:id="998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6815">
          <w:marLeft w:val="0"/>
          <w:marRight w:val="0"/>
          <w:marTop w:val="0"/>
          <w:marBottom w:val="0"/>
          <w:divBdr>
            <w:top w:val="none" w:sz="0" w:space="0" w:color="auto"/>
            <w:left w:val="none" w:sz="0" w:space="0" w:color="auto"/>
            <w:bottom w:val="none" w:sz="0" w:space="0" w:color="auto"/>
            <w:right w:val="none" w:sz="0" w:space="0" w:color="auto"/>
          </w:divBdr>
          <w:divsChild>
            <w:div w:id="1343127096">
              <w:marLeft w:val="-780"/>
              <w:marRight w:val="0"/>
              <w:marTop w:val="0"/>
              <w:marBottom w:val="0"/>
              <w:divBdr>
                <w:top w:val="none" w:sz="0" w:space="0" w:color="auto"/>
                <w:left w:val="none" w:sz="0" w:space="0" w:color="auto"/>
                <w:bottom w:val="none" w:sz="0" w:space="0" w:color="auto"/>
                <w:right w:val="none" w:sz="0" w:space="0" w:color="auto"/>
              </w:divBdr>
              <w:divsChild>
                <w:div w:id="1557398680">
                  <w:marLeft w:val="0"/>
                  <w:marRight w:val="0"/>
                  <w:marTop w:val="0"/>
                  <w:marBottom w:val="0"/>
                  <w:divBdr>
                    <w:top w:val="none" w:sz="0" w:space="0" w:color="auto"/>
                    <w:left w:val="none" w:sz="0" w:space="0" w:color="auto"/>
                    <w:bottom w:val="none" w:sz="0" w:space="0" w:color="auto"/>
                    <w:right w:val="none" w:sz="0" w:space="0" w:color="auto"/>
                  </w:divBdr>
                  <w:divsChild>
                    <w:div w:id="367026228">
                      <w:marLeft w:val="0"/>
                      <w:marRight w:val="0"/>
                      <w:marTop w:val="0"/>
                      <w:marBottom w:val="120"/>
                      <w:divBdr>
                        <w:top w:val="none" w:sz="0" w:space="0" w:color="auto"/>
                        <w:left w:val="none" w:sz="0" w:space="0" w:color="auto"/>
                        <w:bottom w:val="none" w:sz="0" w:space="0" w:color="auto"/>
                        <w:right w:val="none" w:sz="0" w:space="0" w:color="auto"/>
                      </w:divBdr>
                      <w:divsChild>
                        <w:div w:id="696673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25593041">
              <w:marLeft w:val="0"/>
              <w:marRight w:val="0"/>
              <w:marTop w:val="0"/>
              <w:marBottom w:val="0"/>
              <w:divBdr>
                <w:top w:val="none" w:sz="0" w:space="0" w:color="auto"/>
                <w:left w:val="none" w:sz="0" w:space="0" w:color="auto"/>
                <w:bottom w:val="none" w:sz="0" w:space="0" w:color="auto"/>
                <w:right w:val="none" w:sz="0" w:space="0" w:color="auto"/>
              </w:divBdr>
              <w:divsChild>
                <w:div w:id="448933450">
                  <w:marLeft w:val="0"/>
                  <w:marRight w:val="0"/>
                  <w:marTop w:val="0"/>
                  <w:marBottom w:val="0"/>
                  <w:divBdr>
                    <w:top w:val="none" w:sz="0" w:space="0" w:color="auto"/>
                    <w:left w:val="none" w:sz="0" w:space="0" w:color="auto"/>
                    <w:bottom w:val="none" w:sz="0" w:space="0" w:color="auto"/>
                    <w:right w:val="none" w:sz="0" w:space="0" w:color="auto"/>
                  </w:divBdr>
                  <w:divsChild>
                    <w:div w:id="480465706">
                      <w:marLeft w:val="0"/>
                      <w:marRight w:val="0"/>
                      <w:marTop w:val="0"/>
                      <w:marBottom w:val="0"/>
                      <w:divBdr>
                        <w:top w:val="none" w:sz="0" w:space="0" w:color="auto"/>
                        <w:left w:val="none" w:sz="0" w:space="0" w:color="auto"/>
                        <w:bottom w:val="none" w:sz="0" w:space="0" w:color="auto"/>
                        <w:right w:val="none" w:sz="0" w:space="0" w:color="auto"/>
                      </w:divBdr>
                      <w:divsChild>
                        <w:div w:id="1340230639">
                          <w:marLeft w:val="0"/>
                          <w:marRight w:val="0"/>
                          <w:marTop w:val="0"/>
                          <w:marBottom w:val="0"/>
                          <w:divBdr>
                            <w:top w:val="none" w:sz="0" w:space="0" w:color="auto"/>
                            <w:left w:val="none" w:sz="0" w:space="0" w:color="auto"/>
                            <w:bottom w:val="none" w:sz="0" w:space="0" w:color="auto"/>
                            <w:right w:val="none" w:sz="0" w:space="0" w:color="auto"/>
                          </w:divBdr>
                        </w:div>
                        <w:div w:id="1578127331">
                          <w:marLeft w:val="0"/>
                          <w:marRight w:val="0"/>
                          <w:marTop w:val="0"/>
                          <w:marBottom w:val="0"/>
                          <w:divBdr>
                            <w:top w:val="none" w:sz="0" w:space="0" w:color="auto"/>
                            <w:left w:val="none" w:sz="0" w:space="0" w:color="auto"/>
                            <w:bottom w:val="none" w:sz="0" w:space="0" w:color="auto"/>
                            <w:right w:val="none" w:sz="0" w:space="0" w:color="auto"/>
                          </w:divBdr>
                          <w:divsChild>
                            <w:div w:id="5686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59584">
          <w:marLeft w:val="0"/>
          <w:marRight w:val="150"/>
          <w:marTop w:val="0"/>
          <w:marBottom w:val="0"/>
          <w:divBdr>
            <w:top w:val="none" w:sz="0" w:space="0" w:color="auto"/>
            <w:left w:val="none" w:sz="0" w:space="0" w:color="auto"/>
            <w:bottom w:val="none" w:sz="0" w:space="0" w:color="auto"/>
            <w:right w:val="none" w:sz="0" w:space="0" w:color="auto"/>
          </w:divBdr>
        </w:div>
      </w:divsChild>
    </w:div>
    <w:div w:id="271210827">
      <w:bodyDiv w:val="1"/>
      <w:marLeft w:val="0"/>
      <w:marRight w:val="0"/>
      <w:marTop w:val="0"/>
      <w:marBottom w:val="0"/>
      <w:divBdr>
        <w:top w:val="none" w:sz="0" w:space="0" w:color="auto"/>
        <w:left w:val="none" w:sz="0" w:space="0" w:color="auto"/>
        <w:bottom w:val="none" w:sz="0" w:space="0" w:color="auto"/>
        <w:right w:val="none" w:sz="0" w:space="0" w:color="auto"/>
      </w:divBdr>
      <w:divsChild>
        <w:div w:id="62024386">
          <w:marLeft w:val="0"/>
          <w:marRight w:val="0"/>
          <w:marTop w:val="0"/>
          <w:marBottom w:val="0"/>
          <w:divBdr>
            <w:top w:val="none" w:sz="0" w:space="0" w:color="auto"/>
            <w:left w:val="none" w:sz="0" w:space="0" w:color="auto"/>
            <w:bottom w:val="none" w:sz="0" w:space="0" w:color="auto"/>
            <w:right w:val="none" w:sz="0" w:space="0" w:color="auto"/>
          </w:divBdr>
        </w:div>
        <w:div w:id="130564628">
          <w:marLeft w:val="0"/>
          <w:marRight w:val="0"/>
          <w:marTop w:val="0"/>
          <w:marBottom w:val="0"/>
          <w:divBdr>
            <w:top w:val="none" w:sz="0" w:space="0" w:color="auto"/>
            <w:left w:val="none" w:sz="0" w:space="0" w:color="auto"/>
            <w:bottom w:val="none" w:sz="0" w:space="0" w:color="auto"/>
            <w:right w:val="none" w:sz="0" w:space="0" w:color="auto"/>
          </w:divBdr>
        </w:div>
        <w:div w:id="416295570">
          <w:marLeft w:val="0"/>
          <w:marRight w:val="0"/>
          <w:marTop w:val="0"/>
          <w:marBottom w:val="0"/>
          <w:divBdr>
            <w:top w:val="none" w:sz="0" w:space="0" w:color="auto"/>
            <w:left w:val="none" w:sz="0" w:space="0" w:color="auto"/>
            <w:bottom w:val="none" w:sz="0" w:space="0" w:color="auto"/>
            <w:right w:val="none" w:sz="0" w:space="0" w:color="auto"/>
          </w:divBdr>
        </w:div>
        <w:div w:id="932710571">
          <w:marLeft w:val="0"/>
          <w:marRight w:val="0"/>
          <w:marTop w:val="0"/>
          <w:marBottom w:val="0"/>
          <w:divBdr>
            <w:top w:val="none" w:sz="0" w:space="0" w:color="auto"/>
            <w:left w:val="none" w:sz="0" w:space="0" w:color="auto"/>
            <w:bottom w:val="none" w:sz="0" w:space="0" w:color="auto"/>
            <w:right w:val="none" w:sz="0" w:space="0" w:color="auto"/>
          </w:divBdr>
        </w:div>
        <w:div w:id="1025442428">
          <w:marLeft w:val="0"/>
          <w:marRight w:val="0"/>
          <w:marTop w:val="0"/>
          <w:marBottom w:val="0"/>
          <w:divBdr>
            <w:top w:val="none" w:sz="0" w:space="0" w:color="auto"/>
            <w:left w:val="none" w:sz="0" w:space="0" w:color="auto"/>
            <w:bottom w:val="none" w:sz="0" w:space="0" w:color="auto"/>
            <w:right w:val="none" w:sz="0" w:space="0" w:color="auto"/>
          </w:divBdr>
        </w:div>
        <w:div w:id="1314869481">
          <w:marLeft w:val="0"/>
          <w:marRight w:val="0"/>
          <w:marTop w:val="0"/>
          <w:marBottom w:val="0"/>
          <w:divBdr>
            <w:top w:val="none" w:sz="0" w:space="0" w:color="auto"/>
            <w:left w:val="none" w:sz="0" w:space="0" w:color="auto"/>
            <w:bottom w:val="none" w:sz="0" w:space="0" w:color="auto"/>
            <w:right w:val="none" w:sz="0" w:space="0" w:color="auto"/>
          </w:divBdr>
        </w:div>
      </w:divsChild>
    </w:div>
    <w:div w:id="530538789">
      <w:bodyDiv w:val="1"/>
      <w:marLeft w:val="0"/>
      <w:marRight w:val="0"/>
      <w:marTop w:val="0"/>
      <w:marBottom w:val="0"/>
      <w:divBdr>
        <w:top w:val="none" w:sz="0" w:space="0" w:color="auto"/>
        <w:left w:val="none" w:sz="0" w:space="0" w:color="auto"/>
        <w:bottom w:val="none" w:sz="0" w:space="0" w:color="auto"/>
        <w:right w:val="none" w:sz="0" w:space="0" w:color="auto"/>
      </w:divBdr>
      <w:divsChild>
        <w:div w:id="1940796777">
          <w:marLeft w:val="0"/>
          <w:marRight w:val="0"/>
          <w:marTop w:val="0"/>
          <w:marBottom w:val="0"/>
          <w:divBdr>
            <w:top w:val="none" w:sz="0" w:space="0" w:color="auto"/>
            <w:left w:val="none" w:sz="0" w:space="0" w:color="auto"/>
            <w:bottom w:val="none" w:sz="0" w:space="0" w:color="auto"/>
            <w:right w:val="none" w:sz="0" w:space="0" w:color="auto"/>
          </w:divBdr>
        </w:div>
      </w:divsChild>
    </w:div>
    <w:div w:id="695278333">
      <w:bodyDiv w:val="1"/>
      <w:marLeft w:val="0"/>
      <w:marRight w:val="0"/>
      <w:marTop w:val="0"/>
      <w:marBottom w:val="0"/>
      <w:divBdr>
        <w:top w:val="none" w:sz="0" w:space="0" w:color="auto"/>
        <w:left w:val="none" w:sz="0" w:space="0" w:color="auto"/>
        <w:bottom w:val="none" w:sz="0" w:space="0" w:color="auto"/>
        <w:right w:val="none" w:sz="0" w:space="0" w:color="auto"/>
      </w:divBdr>
    </w:div>
    <w:div w:id="708920933">
      <w:bodyDiv w:val="1"/>
      <w:marLeft w:val="0"/>
      <w:marRight w:val="0"/>
      <w:marTop w:val="0"/>
      <w:marBottom w:val="0"/>
      <w:divBdr>
        <w:top w:val="none" w:sz="0" w:space="0" w:color="auto"/>
        <w:left w:val="none" w:sz="0" w:space="0" w:color="auto"/>
        <w:bottom w:val="none" w:sz="0" w:space="0" w:color="auto"/>
        <w:right w:val="none" w:sz="0" w:space="0" w:color="auto"/>
      </w:divBdr>
    </w:div>
    <w:div w:id="782968011">
      <w:bodyDiv w:val="1"/>
      <w:marLeft w:val="0"/>
      <w:marRight w:val="0"/>
      <w:marTop w:val="0"/>
      <w:marBottom w:val="0"/>
      <w:divBdr>
        <w:top w:val="none" w:sz="0" w:space="0" w:color="auto"/>
        <w:left w:val="none" w:sz="0" w:space="0" w:color="auto"/>
        <w:bottom w:val="none" w:sz="0" w:space="0" w:color="auto"/>
        <w:right w:val="none" w:sz="0" w:space="0" w:color="auto"/>
      </w:divBdr>
    </w:div>
    <w:div w:id="1181504559">
      <w:bodyDiv w:val="1"/>
      <w:marLeft w:val="0"/>
      <w:marRight w:val="0"/>
      <w:marTop w:val="0"/>
      <w:marBottom w:val="0"/>
      <w:divBdr>
        <w:top w:val="none" w:sz="0" w:space="0" w:color="auto"/>
        <w:left w:val="none" w:sz="0" w:space="0" w:color="auto"/>
        <w:bottom w:val="none" w:sz="0" w:space="0" w:color="auto"/>
        <w:right w:val="none" w:sz="0" w:space="0" w:color="auto"/>
      </w:divBdr>
      <w:divsChild>
        <w:div w:id="90322176">
          <w:marLeft w:val="0"/>
          <w:marRight w:val="0"/>
          <w:marTop w:val="0"/>
          <w:marBottom w:val="0"/>
          <w:divBdr>
            <w:top w:val="none" w:sz="0" w:space="0" w:color="auto"/>
            <w:left w:val="none" w:sz="0" w:space="0" w:color="auto"/>
            <w:bottom w:val="none" w:sz="0" w:space="0" w:color="auto"/>
            <w:right w:val="none" w:sz="0" w:space="0" w:color="auto"/>
          </w:divBdr>
          <w:divsChild>
            <w:div w:id="1899052396">
              <w:marLeft w:val="0"/>
              <w:marRight w:val="0"/>
              <w:marTop w:val="0"/>
              <w:marBottom w:val="0"/>
              <w:divBdr>
                <w:top w:val="none" w:sz="0" w:space="0" w:color="auto"/>
                <w:left w:val="none" w:sz="0" w:space="0" w:color="auto"/>
                <w:bottom w:val="none" w:sz="0" w:space="0" w:color="auto"/>
                <w:right w:val="none" w:sz="0" w:space="0" w:color="auto"/>
              </w:divBdr>
              <w:divsChild>
                <w:div w:id="1673339606">
                  <w:marLeft w:val="0"/>
                  <w:marRight w:val="0"/>
                  <w:marTop w:val="0"/>
                  <w:marBottom w:val="750"/>
                  <w:divBdr>
                    <w:top w:val="none" w:sz="0" w:space="0" w:color="auto"/>
                    <w:left w:val="none" w:sz="0" w:space="0" w:color="auto"/>
                    <w:bottom w:val="none" w:sz="0" w:space="0" w:color="auto"/>
                    <w:right w:val="none" w:sz="0" w:space="0" w:color="auto"/>
                  </w:divBdr>
                  <w:divsChild>
                    <w:div w:id="727873290">
                      <w:marLeft w:val="0"/>
                      <w:marRight w:val="0"/>
                      <w:marTop w:val="0"/>
                      <w:marBottom w:val="0"/>
                      <w:divBdr>
                        <w:top w:val="none" w:sz="0" w:space="0" w:color="auto"/>
                        <w:left w:val="none" w:sz="0" w:space="0" w:color="auto"/>
                        <w:bottom w:val="none" w:sz="0" w:space="0" w:color="auto"/>
                        <w:right w:val="none" w:sz="0" w:space="0" w:color="auto"/>
                      </w:divBdr>
                      <w:divsChild>
                        <w:div w:id="1972831233">
                          <w:marLeft w:val="0"/>
                          <w:marRight w:val="0"/>
                          <w:marTop w:val="0"/>
                          <w:marBottom w:val="0"/>
                          <w:divBdr>
                            <w:top w:val="none" w:sz="0" w:space="0" w:color="auto"/>
                            <w:left w:val="none" w:sz="0" w:space="0" w:color="auto"/>
                            <w:bottom w:val="none" w:sz="0" w:space="0" w:color="auto"/>
                            <w:right w:val="none" w:sz="0" w:space="0" w:color="auto"/>
                          </w:divBdr>
                          <w:divsChild>
                            <w:div w:id="1047994510">
                              <w:marLeft w:val="0"/>
                              <w:marRight w:val="0"/>
                              <w:marTop w:val="0"/>
                              <w:marBottom w:val="0"/>
                              <w:divBdr>
                                <w:top w:val="none" w:sz="0" w:space="0" w:color="auto"/>
                                <w:left w:val="none" w:sz="0" w:space="0" w:color="auto"/>
                                <w:bottom w:val="none" w:sz="0" w:space="0" w:color="auto"/>
                                <w:right w:val="none" w:sz="0" w:space="0" w:color="auto"/>
                              </w:divBdr>
                              <w:divsChild>
                                <w:div w:id="575360474">
                                  <w:marLeft w:val="0"/>
                                  <w:marRight w:val="0"/>
                                  <w:marTop w:val="0"/>
                                  <w:marBottom w:val="0"/>
                                  <w:divBdr>
                                    <w:top w:val="none" w:sz="0" w:space="0" w:color="auto"/>
                                    <w:left w:val="none" w:sz="0" w:space="0" w:color="auto"/>
                                    <w:bottom w:val="none" w:sz="0" w:space="0" w:color="auto"/>
                                    <w:right w:val="none" w:sz="0" w:space="0" w:color="auto"/>
                                  </w:divBdr>
                                  <w:divsChild>
                                    <w:div w:id="1429079211">
                                      <w:marLeft w:val="0"/>
                                      <w:marRight w:val="0"/>
                                      <w:marTop w:val="0"/>
                                      <w:marBottom w:val="300"/>
                                      <w:divBdr>
                                        <w:top w:val="none" w:sz="0" w:space="0" w:color="auto"/>
                                        <w:left w:val="none" w:sz="0" w:space="0" w:color="auto"/>
                                        <w:bottom w:val="none" w:sz="0" w:space="0" w:color="auto"/>
                                        <w:right w:val="none" w:sz="0" w:space="0" w:color="auto"/>
                                      </w:divBdr>
                                      <w:divsChild>
                                        <w:div w:id="1354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023029">
          <w:marLeft w:val="0"/>
          <w:marRight w:val="0"/>
          <w:marTop w:val="0"/>
          <w:marBottom w:val="480"/>
          <w:divBdr>
            <w:top w:val="none" w:sz="0" w:space="0" w:color="auto"/>
            <w:left w:val="none" w:sz="0" w:space="0" w:color="auto"/>
            <w:bottom w:val="none" w:sz="0" w:space="0" w:color="auto"/>
            <w:right w:val="none" w:sz="0" w:space="0" w:color="auto"/>
          </w:divBdr>
        </w:div>
      </w:divsChild>
    </w:div>
    <w:div w:id="1285113506">
      <w:bodyDiv w:val="1"/>
      <w:marLeft w:val="0"/>
      <w:marRight w:val="0"/>
      <w:marTop w:val="0"/>
      <w:marBottom w:val="0"/>
      <w:divBdr>
        <w:top w:val="none" w:sz="0" w:space="0" w:color="auto"/>
        <w:left w:val="none" w:sz="0" w:space="0" w:color="auto"/>
        <w:bottom w:val="none" w:sz="0" w:space="0" w:color="auto"/>
        <w:right w:val="none" w:sz="0" w:space="0" w:color="auto"/>
      </w:divBdr>
      <w:divsChild>
        <w:div w:id="1117988248">
          <w:marLeft w:val="0"/>
          <w:marRight w:val="0"/>
          <w:marTop w:val="0"/>
          <w:marBottom w:val="0"/>
          <w:divBdr>
            <w:top w:val="none" w:sz="0" w:space="0" w:color="auto"/>
            <w:left w:val="none" w:sz="0" w:space="0" w:color="auto"/>
            <w:bottom w:val="none" w:sz="0" w:space="0" w:color="auto"/>
            <w:right w:val="none" w:sz="0" w:space="0" w:color="auto"/>
          </w:divBdr>
          <w:divsChild>
            <w:div w:id="1491407995">
              <w:marLeft w:val="0"/>
              <w:marRight w:val="0"/>
              <w:marTop w:val="0"/>
              <w:marBottom w:val="0"/>
              <w:divBdr>
                <w:top w:val="none" w:sz="0" w:space="0" w:color="auto"/>
                <w:left w:val="none" w:sz="0" w:space="0" w:color="auto"/>
                <w:bottom w:val="none" w:sz="0" w:space="0" w:color="auto"/>
                <w:right w:val="none" w:sz="0" w:space="0" w:color="auto"/>
              </w:divBdr>
              <w:divsChild>
                <w:div w:id="15150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2025">
      <w:bodyDiv w:val="1"/>
      <w:marLeft w:val="0"/>
      <w:marRight w:val="0"/>
      <w:marTop w:val="0"/>
      <w:marBottom w:val="0"/>
      <w:divBdr>
        <w:top w:val="none" w:sz="0" w:space="0" w:color="auto"/>
        <w:left w:val="none" w:sz="0" w:space="0" w:color="auto"/>
        <w:bottom w:val="none" w:sz="0" w:space="0" w:color="auto"/>
        <w:right w:val="none" w:sz="0" w:space="0" w:color="auto"/>
      </w:divBdr>
      <w:divsChild>
        <w:div w:id="1431386428">
          <w:marLeft w:val="0"/>
          <w:marRight w:val="0"/>
          <w:marTop w:val="0"/>
          <w:marBottom w:val="0"/>
          <w:divBdr>
            <w:top w:val="single" w:sz="6" w:space="12" w:color="DADADA"/>
            <w:left w:val="none" w:sz="0" w:space="0" w:color="auto"/>
            <w:bottom w:val="single" w:sz="6" w:space="12" w:color="DADADA"/>
            <w:right w:val="none" w:sz="0" w:space="0" w:color="auto"/>
          </w:divBdr>
          <w:divsChild>
            <w:div w:id="10294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1903">
      <w:bodyDiv w:val="1"/>
      <w:marLeft w:val="0"/>
      <w:marRight w:val="0"/>
      <w:marTop w:val="0"/>
      <w:marBottom w:val="0"/>
      <w:divBdr>
        <w:top w:val="none" w:sz="0" w:space="0" w:color="auto"/>
        <w:left w:val="none" w:sz="0" w:space="0" w:color="auto"/>
        <w:bottom w:val="none" w:sz="0" w:space="0" w:color="auto"/>
        <w:right w:val="none" w:sz="0" w:space="0" w:color="auto"/>
      </w:divBdr>
      <w:divsChild>
        <w:div w:id="188227729">
          <w:marLeft w:val="0"/>
          <w:marRight w:val="0"/>
          <w:marTop w:val="0"/>
          <w:marBottom w:val="480"/>
          <w:divBdr>
            <w:top w:val="none" w:sz="0" w:space="0" w:color="auto"/>
            <w:left w:val="none" w:sz="0" w:space="0" w:color="auto"/>
            <w:bottom w:val="none" w:sz="0" w:space="0" w:color="auto"/>
            <w:right w:val="none" w:sz="0" w:space="0" w:color="auto"/>
          </w:divBdr>
        </w:div>
        <w:div w:id="1486626580">
          <w:marLeft w:val="0"/>
          <w:marRight w:val="0"/>
          <w:marTop w:val="0"/>
          <w:marBottom w:val="0"/>
          <w:divBdr>
            <w:top w:val="none" w:sz="0" w:space="0" w:color="auto"/>
            <w:left w:val="none" w:sz="0" w:space="0" w:color="auto"/>
            <w:bottom w:val="none" w:sz="0" w:space="0" w:color="auto"/>
            <w:right w:val="none" w:sz="0" w:space="0" w:color="auto"/>
          </w:divBdr>
          <w:divsChild>
            <w:div w:id="2102137289">
              <w:marLeft w:val="0"/>
              <w:marRight w:val="0"/>
              <w:marTop w:val="0"/>
              <w:marBottom w:val="0"/>
              <w:divBdr>
                <w:top w:val="none" w:sz="0" w:space="0" w:color="auto"/>
                <w:left w:val="none" w:sz="0" w:space="0" w:color="auto"/>
                <w:bottom w:val="none" w:sz="0" w:space="0" w:color="auto"/>
                <w:right w:val="none" w:sz="0" w:space="0" w:color="auto"/>
              </w:divBdr>
              <w:divsChild>
                <w:div w:id="1336153730">
                  <w:marLeft w:val="0"/>
                  <w:marRight w:val="0"/>
                  <w:marTop w:val="0"/>
                  <w:marBottom w:val="750"/>
                  <w:divBdr>
                    <w:top w:val="none" w:sz="0" w:space="0" w:color="auto"/>
                    <w:left w:val="none" w:sz="0" w:space="0" w:color="auto"/>
                    <w:bottom w:val="none" w:sz="0" w:space="0" w:color="auto"/>
                    <w:right w:val="none" w:sz="0" w:space="0" w:color="auto"/>
                  </w:divBdr>
                  <w:divsChild>
                    <w:div w:id="1364599712">
                      <w:marLeft w:val="0"/>
                      <w:marRight w:val="0"/>
                      <w:marTop w:val="0"/>
                      <w:marBottom w:val="0"/>
                      <w:divBdr>
                        <w:top w:val="none" w:sz="0" w:space="0" w:color="auto"/>
                        <w:left w:val="none" w:sz="0" w:space="0" w:color="auto"/>
                        <w:bottom w:val="none" w:sz="0" w:space="0" w:color="auto"/>
                        <w:right w:val="none" w:sz="0" w:space="0" w:color="auto"/>
                      </w:divBdr>
                      <w:divsChild>
                        <w:div w:id="1319109714">
                          <w:marLeft w:val="0"/>
                          <w:marRight w:val="0"/>
                          <w:marTop w:val="0"/>
                          <w:marBottom w:val="0"/>
                          <w:divBdr>
                            <w:top w:val="none" w:sz="0" w:space="0" w:color="auto"/>
                            <w:left w:val="none" w:sz="0" w:space="0" w:color="auto"/>
                            <w:bottom w:val="none" w:sz="0" w:space="0" w:color="auto"/>
                            <w:right w:val="none" w:sz="0" w:space="0" w:color="auto"/>
                          </w:divBdr>
                          <w:divsChild>
                            <w:div w:id="666640499">
                              <w:marLeft w:val="0"/>
                              <w:marRight w:val="0"/>
                              <w:marTop w:val="0"/>
                              <w:marBottom w:val="0"/>
                              <w:divBdr>
                                <w:top w:val="none" w:sz="0" w:space="0" w:color="auto"/>
                                <w:left w:val="none" w:sz="0" w:space="0" w:color="auto"/>
                                <w:bottom w:val="none" w:sz="0" w:space="0" w:color="auto"/>
                                <w:right w:val="none" w:sz="0" w:space="0" w:color="auto"/>
                              </w:divBdr>
                              <w:divsChild>
                                <w:div w:id="1982877205">
                                  <w:marLeft w:val="0"/>
                                  <w:marRight w:val="0"/>
                                  <w:marTop w:val="0"/>
                                  <w:marBottom w:val="0"/>
                                  <w:divBdr>
                                    <w:top w:val="none" w:sz="0" w:space="0" w:color="auto"/>
                                    <w:left w:val="none" w:sz="0" w:space="0" w:color="auto"/>
                                    <w:bottom w:val="none" w:sz="0" w:space="0" w:color="auto"/>
                                    <w:right w:val="none" w:sz="0" w:space="0" w:color="auto"/>
                                  </w:divBdr>
                                  <w:divsChild>
                                    <w:div w:id="2103528106">
                                      <w:marLeft w:val="0"/>
                                      <w:marRight w:val="0"/>
                                      <w:marTop w:val="0"/>
                                      <w:marBottom w:val="0"/>
                                      <w:divBdr>
                                        <w:top w:val="none" w:sz="0" w:space="0" w:color="auto"/>
                                        <w:left w:val="none" w:sz="0" w:space="0" w:color="auto"/>
                                        <w:bottom w:val="none" w:sz="0" w:space="0" w:color="auto"/>
                                        <w:right w:val="none" w:sz="0" w:space="0" w:color="auto"/>
                                      </w:divBdr>
                                      <w:divsChild>
                                        <w:div w:id="1178813731">
                                          <w:marLeft w:val="0"/>
                                          <w:marRight w:val="0"/>
                                          <w:marTop w:val="0"/>
                                          <w:marBottom w:val="0"/>
                                          <w:divBdr>
                                            <w:top w:val="none" w:sz="0" w:space="0" w:color="auto"/>
                                            <w:left w:val="none" w:sz="0" w:space="0" w:color="auto"/>
                                            <w:bottom w:val="none" w:sz="0" w:space="0" w:color="auto"/>
                                            <w:right w:val="none" w:sz="0" w:space="0" w:color="auto"/>
                                          </w:divBdr>
                                          <w:divsChild>
                                            <w:div w:id="1596934344">
                                              <w:marLeft w:val="0"/>
                                              <w:marRight w:val="73"/>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2053044">
                              <w:marLeft w:val="0"/>
                              <w:marRight w:val="0"/>
                              <w:marTop w:val="0"/>
                              <w:marBottom w:val="0"/>
                              <w:divBdr>
                                <w:top w:val="none" w:sz="0" w:space="0" w:color="auto"/>
                                <w:left w:val="none" w:sz="0" w:space="0" w:color="auto"/>
                                <w:bottom w:val="none" w:sz="0" w:space="0" w:color="auto"/>
                                <w:right w:val="none" w:sz="0" w:space="0" w:color="auto"/>
                              </w:divBdr>
                              <w:divsChild>
                                <w:div w:id="1418207463">
                                  <w:marLeft w:val="0"/>
                                  <w:marRight w:val="0"/>
                                  <w:marTop w:val="0"/>
                                  <w:marBottom w:val="0"/>
                                  <w:divBdr>
                                    <w:top w:val="none" w:sz="0" w:space="0" w:color="auto"/>
                                    <w:left w:val="none" w:sz="0" w:space="0" w:color="auto"/>
                                    <w:bottom w:val="none" w:sz="0" w:space="0" w:color="auto"/>
                                    <w:right w:val="none" w:sz="0" w:space="0" w:color="auto"/>
                                  </w:divBdr>
                                  <w:divsChild>
                                    <w:div w:id="1440027368">
                                      <w:marLeft w:val="0"/>
                                      <w:marRight w:val="0"/>
                                      <w:marTop w:val="0"/>
                                      <w:marBottom w:val="300"/>
                                      <w:divBdr>
                                        <w:top w:val="none" w:sz="0" w:space="0" w:color="auto"/>
                                        <w:left w:val="none" w:sz="0" w:space="0" w:color="auto"/>
                                        <w:bottom w:val="none" w:sz="0" w:space="0" w:color="auto"/>
                                        <w:right w:val="none" w:sz="0" w:space="0" w:color="auto"/>
                                      </w:divBdr>
                                      <w:divsChild>
                                        <w:div w:id="15708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978335">
      <w:bodyDiv w:val="1"/>
      <w:marLeft w:val="0"/>
      <w:marRight w:val="0"/>
      <w:marTop w:val="0"/>
      <w:marBottom w:val="0"/>
      <w:divBdr>
        <w:top w:val="none" w:sz="0" w:space="0" w:color="auto"/>
        <w:left w:val="none" w:sz="0" w:space="0" w:color="auto"/>
        <w:bottom w:val="none" w:sz="0" w:space="0" w:color="auto"/>
        <w:right w:val="none" w:sz="0" w:space="0" w:color="auto"/>
      </w:divBdr>
    </w:div>
    <w:div w:id="1621758853">
      <w:bodyDiv w:val="1"/>
      <w:marLeft w:val="0"/>
      <w:marRight w:val="0"/>
      <w:marTop w:val="0"/>
      <w:marBottom w:val="0"/>
      <w:divBdr>
        <w:top w:val="none" w:sz="0" w:space="0" w:color="auto"/>
        <w:left w:val="none" w:sz="0" w:space="0" w:color="auto"/>
        <w:bottom w:val="none" w:sz="0" w:space="0" w:color="auto"/>
        <w:right w:val="none" w:sz="0" w:space="0" w:color="auto"/>
      </w:divBdr>
    </w:div>
    <w:div w:id="1697580766">
      <w:bodyDiv w:val="1"/>
      <w:marLeft w:val="0"/>
      <w:marRight w:val="0"/>
      <w:marTop w:val="0"/>
      <w:marBottom w:val="0"/>
      <w:divBdr>
        <w:top w:val="none" w:sz="0" w:space="0" w:color="auto"/>
        <w:left w:val="none" w:sz="0" w:space="0" w:color="auto"/>
        <w:bottom w:val="none" w:sz="0" w:space="0" w:color="auto"/>
        <w:right w:val="none" w:sz="0" w:space="0" w:color="auto"/>
      </w:divBdr>
      <w:divsChild>
        <w:div w:id="1928078504">
          <w:marLeft w:val="0"/>
          <w:marRight w:val="0"/>
          <w:marTop w:val="0"/>
          <w:marBottom w:val="0"/>
          <w:divBdr>
            <w:top w:val="single" w:sz="2" w:space="0" w:color="auto"/>
            <w:left w:val="single" w:sz="2" w:space="0" w:color="auto"/>
            <w:bottom w:val="single" w:sz="2" w:space="0" w:color="auto"/>
            <w:right w:val="single" w:sz="2" w:space="0" w:color="auto"/>
          </w:divBdr>
          <w:divsChild>
            <w:div w:id="811751400">
              <w:marLeft w:val="0"/>
              <w:marRight w:val="0"/>
              <w:marTop w:val="0"/>
              <w:marBottom w:val="0"/>
              <w:divBdr>
                <w:top w:val="single" w:sz="2" w:space="0" w:color="auto"/>
                <w:left w:val="single" w:sz="2" w:space="0" w:color="auto"/>
                <w:bottom w:val="single" w:sz="2" w:space="0" w:color="auto"/>
                <w:right w:val="single" w:sz="2" w:space="0" w:color="auto"/>
              </w:divBdr>
              <w:divsChild>
                <w:div w:id="40791299">
                  <w:marLeft w:val="0"/>
                  <w:marRight w:val="0"/>
                  <w:marTop w:val="0"/>
                  <w:marBottom w:val="0"/>
                  <w:divBdr>
                    <w:top w:val="single" w:sz="2" w:space="0" w:color="auto"/>
                    <w:left w:val="single" w:sz="2" w:space="0" w:color="auto"/>
                    <w:bottom w:val="single" w:sz="2" w:space="0" w:color="auto"/>
                    <w:right w:val="single" w:sz="2" w:space="0" w:color="auto"/>
                  </w:divBdr>
                  <w:divsChild>
                    <w:div w:id="630523381">
                      <w:marLeft w:val="0"/>
                      <w:marRight w:val="0"/>
                      <w:marTop w:val="0"/>
                      <w:marBottom w:val="0"/>
                      <w:divBdr>
                        <w:top w:val="single" w:sz="2" w:space="0" w:color="auto"/>
                        <w:left w:val="single" w:sz="2" w:space="0" w:color="auto"/>
                        <w:bottom w:val="single" w:sz="2" w:space="0" w:color="auto"/>
                        <w:right w:val="single" w:sz="2" w:space="0" w:color="auto"/>
                      </w:divBdr>
                      <w:divsChild>
                        <w:div w:id="715011066">
                          <w:marLeft w:val="0"/>
                          <w:marRight w:val="0"/>
                          <w:marTop w:val="0"/>
                          <w:marBottom w:val="0"/>
                          <w:divBdr>
                            <w:top w:val="single" w:sz="2" w:space="0" w:color="auto"/>
                            <w:left w:val="single" w:sz="2" w:space="0" w:color="auto"/>
                            <w:bottom w:val="single" w:sz="2" w:space="0" w:color="auto"/>
                            <w:right w:val="single" w:sz="2" w:space="0" w:color="auto"/>
                          </w:divBdr>
                          <w:divsChild>
                            <w:div w:id="1040088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48658182">
      <w:bodyDiv w:val="1"/>
      <w:marLeft w:val="0"/>
      <w:marRight w:val="0"/>
      <w:marTop w:val="0"/>
      <w:marBottom w:val="0"/>
      <w:divBdr>
        <w:top w:val="none" w:sz="0" w:space="0" w:color="auto"/>
        <w:left w:val="none" w:sz="0" w:space="0" w:color="auto"/>
        <w:bottom w:val="none" w:sz="0" w:space="0" w:color="auto"/>
        <w:right w:val="none" w:sz="0" w:space="0" w:color="auto"/>
      </w:divBdr>
    </w:div>
    <w:div w:id="1955866157">
      <w:bodyDiv w:val="1"/>
      <w:marLeft w:val="0"/>
      <w:marRight w:val="0"/>
      <w:marTop w:val="0"/>
      <w:marBottom w:val="0"/>
      <w:divBdr>
        <w:top w:val="none" w:sz="0" w:space="0" w:color="auto"/>
        <w:left w:val="none" w:sz="0" w:space="0" w:color="auto"/>
        <w:bottom w:val="none" w:sz="0" w:space="0" w:color="auto"/>
        <w:right w:val="none" w:sz="0" w:space="0" w:color="auto"/>
      </w:divBdr>
    </w:div>
    <w:div w:id="2011173875">
      <w:bodyDiv w:val="1"/>
      <w:marLeft w:val="0"/>
      <w:marRight w:val="0"/>
      <w:marTop w:val="0"/>
      <w:marBottom w:val="0"/>
      <w:divBdr>
        <w:top w:val="none" w:sz="0" w:space="0" w:color="auto"/>
        <w:left w:val="none" w:sz="0" w:space="0" w:color="auto"/>
        <w:bottom w:val="none" w:sz="0" w:space="0" w:color="auto"/>
        <w:right w:val="none" w:sz="0" w:space="0" w:color="auto"/>
      </w:divBdr>
    </w:div>
    <w:div w:id="2017026706">
      <w:bodyDiv w:val="1"/>
      <w:marLeft w:val="0"/>
      <w:marRight w:val="0"/>
      <w:marTop w:val="0"/>
      <w:marBottom w:val="0"/>
      <w:divBdr>
        <w:top w:val="none" w:sz="0" w:space="0" w:color="auto"/>
        <w:left w:val="none" w:sz="0" w:space="0" w:color="auto"/>
        <w:bottom w:val="none" w:sz="0" w:space="0" w:color="auto"/>
        <w:right w:val="none" w:sz="0" w:space="0" w:color="auto"/>
      </w:divBdr>
      <w:divsChild>
        <w:div w:id="157503390">
          <w:marLeft w:val="0"/>
          <w:marRight w:val="0"/>
          <w:marTop w:val="0"/>
          <w:marBottom w:val="0"/>
          <w:divBdr>
            <w:top w:val="none" w:sz="0" w:space="0" w:color="auto"/>
            <w:left w:val="none" w:sz="0" w:space="0" w:color="auto"/>
            <w:bottom w:val="none" w:sz="0" w:space="0" w:color="auto"/>
            <w:right w:val="none" w:sz="0" w:space="0" w:color="auto"/>
          </w:divBdr>
          <w:divsChild>
            <w:div w:id="1269697967">
              <w:marLeft w:val="-780"/>
              <w:marRight w:val="0"/>
              <w:marTop w:val="0"/>
              <w:marBottom w:val="0"/>
              <w:divBdr>
                <w:top w:val="none" w:sz="0" w:space="0" w:color="auto"/>
                <w:left w:val="none" w:sz="0" w:space="0" w:color="auto"/>
                <w:bottom w:val="none" w:sz="0" w:space="0" w:color="auto"/>
                <w:right w:val="none" w:sz="0" w:space="0" w:color="auto"/>
              </w:divBdr>
              <w:divsChild>
                <w:div w:id="746153499">
                  <w:marLeft w:val="0"/>
                  <w:marRight w:val="0"/>
                  <w:marTop w:val="0"/>
                  <w:marBottom w:val="0"/>
                  <w:divBdr>
                    <w:top w:val="none" w:sz="0" w:space="0" w:color="auto"/>
                    <w:left w:val="none" w:sz="0" w:space="0" w:color="auto"/>
                    <w:bottom w:val="none" w:sz="0" w:space="0" w:color="auto"/>
                    <w:right w:val="none" w:sz="0" w:space="0" w:color="auto"/>
                  </w:divBdr>
                  <w:divsChild>
                    <w:div w:id="281301676">
                      <w:marLeft w:val="0"/>
                      <w:marRight w:val="0"/>
                      <w:marTop w:val="0"/>
                      <w:marBottom w:val="120"/>
                      <w:divBdr>
                        <w:top w:val="none" w:sz="0" w:space="0" w:color="auto"/>
                        <w:left w:val="none" w:sz="0" w:space="0" w:color="auto"/>
                        <w:bottom w:val="none" w:sz="0" w:space="0" w:color="auto"/>
                        <w:right w:val="none" w:sz="0" w:space="0" w:color="auto"/>
                      </w:divBdr>
                      <w:divsChild>
                        <w:div w:id="182886366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21061348">
              <w:marLeft w:val="0"/>
              <w:marRight w:val="0"/>
              <w:marTop w:val="0"/>
              <w:marBottom w:val="0"/>
              <w:divBdr>
                <w:top w:val="none" w:sz="0" w:space="0" w:color="auto"/>
                <w:left w:val="none" w:sz="0" w:space="0" w:color="auto"/>
                <w:bottom w:val="none" w:sz="0" w:space="0" w:color="auto"/>
                <w:right w:val="none" w:sz="0" w:space="0" w:color="auto"/>
              </w:divBdr>
              <w:divsChild>
                <w:div w:id="1116825080">
                  <w:marLeft w:val="0"/>
                  <w:marRight w:val="0"/>
                  <w:marTop w:val="0"/>
                  <w:marBottom w:val="0"/>
                  <w:divBdr>
                    <w:top w:val="none" w:sz="0" w:space="0" w:color="auto"/>
                    <w:left w:val="none" w:sz="0" w:space="0" w:color="auto"/>
                    <w:bottom w:val="none" w:sz="0" w:space="0" w:color="auto"/>
                    <w:right w:val="none" w:sz="0" w:space="0" w:color="auto"/>
                  </w:divBdr>
                  <w:divsChild>
                    <w:div w:id="1208129">
                      <w:marLeft w:val="0"/>
                      <w:marRight w:val="0"/>
                      <w:marTop w:val="0"/>
                      <w:marBottom w:val="0"/>
                      <w:divBdr>
                        <w:top w:val="none" w:sz="0" w:space="0" w:color="auto"/>
                        <w:left w:val="none" w:sz="0" w:space="0" w:color="auto"/>
                        <w:bottom w:val="none" w:sz="0" w:space="0" w:color="auto"/>
                        <w:right w:val="none" w:sz="0" w:space="0" w:color="auto"/>
                      </w:divBdr>
                      <w:divsChild>
                        <w:div w:id="917060218">
                          <w:marLeft w:val="0"/>
                          <w:marRight w:val="0"/>
                          <w:marTop w:val="0"/>
                          <w:marBottom w:val="0"/>
                          <w:divBdr>
                            <w:top w:val="none" w:sz="0" w:space="0" w:color="auto"/>
                            <w:left w:val="none" w:sz="0" w:space="0" w:color="auto"/>
                            <w:bottom w:val="none" w:sz="0" w:space="0" w:color="auto"/>
                            <w:right w:val="none" w:sz="0" w:space="0" w:color="auto"/>
                          </w:divBdr>
                        </w:div>
                        <w:div w:id="1714841121">
                          <w:marLeft w:val="0"/>
                          <w:marRight w:val="0"/>
                          <w:marTop w:val="0"/>
                          <w:marBottom w:val="0"/>
                          <w:divBdr>
                            <w:top w:val="none" w:sz="0" w:space="0" w:color="auto"/>
                            <w:left w:val="none" w:sz="0" w:space="0" w:color="auto"/>
                            <w:bottom w:val="none" w:sz="0" w:space="0" w:color="auto"/>
                            <w:right w:val="none" w:sz="0" w:space="0" w:color="auto"/>
                          </w:divBdr>
                          <w:divsChild>
                            <w:div w:id="2053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489549">
          <w:marLeft w:val="0"/>
          <w:marRight w:val="150"/>
          <w:marTop w:val="0"/>
          <w:marBottom w:val="0"/>
          <w:divBdr>
            <w:top w:val="none" w:sz="0" w:space="0" w:color="auto"/>
            <w:left w:val="none" w:sz="0" w:space="0" w:color="auto"/>
            <w:bottom w:val="none" w:sz="0" w:space="0" w:color="auto"/>
            <w:right w:val="none" w:sz="0" w:space="0" w:color="auto"/>
          </w:divBdr>
        </w:div>
        <w:div w:id="619189116">
          <w:marLeft w:val="0"/>
          <w:marRight w:val="0"/>
          <w:marTop w:val="0"/>
          <w:marBottom w:val="0"/>
          <w:divBdr>
            <w:top w:val="none" w:sz="0" w:space="0" w:color="auto"/>
            <w:left w:val="none" w:sz="0" w:space="0" w:color="auto"/>
            <w:bottom w:val="none" w:sz="0" w:space="0" w:color="auto"/>
            <w:right w:val="none" w:sz="0" w:space="0" w:color="auto"/>
          </w:divBdr>
          <w:divsChild>
            <w:div w:id="1848473993">
              <w:marLeft w:val="0"/>
              <w:marRight w:val="0"/>
              <w:marTop w:val="0"/>
              <w:marBottom w:val="0"/>
              <w:divBdr>
                <w:top w:val="none" w:sz="0" w:space="0" w:color="auto"/>
                <w:left w:val="none" w:sz="0" w:space="0" w:color="auto"/>
                <w:bottom w:val="none" w:sz="0" w:space="0" w:color="auto"/>
                <w:right w:val="none" w:sz="0" w:space="0" w:color="auto"/>
              </w:divBdr>
              <w:divsChild>
                <w:div w:id="12398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4762">
      <w:bodyDiv w:val="1"/>
      <w:marLeft w:val="0"/>
      <w:marRight w:val="0"/>
      <w:marTop w:val="0"/>
      <w:marBottom w:val="0"/>
      <w:divBdr>
        <w:top w:val="none" w:sz="0" w:space="0" w:color="auto"/>
        <w:left w:val="none" w:sz="0" w:space="0" w:color="auto"/>
        <w:bottom w:val="none" w:sz="0" w:space="0" w:color="auto"/>
        <w:right w:val="none" w:sz="0" w:space="0" w:color="auto"/>
      </w:divBdr>
    </w:div>
    <w:div w:id="2109150825">
      <w:bodyDiv w:val="1"/>
      <w:marLeft w:val="0"/>
      <w:marRight w:val="0"/>
      <w:marTop w:val="0"/>
      <w:marBottom w:val="0"/>
      <w:divBdr>
        <w:top w:val="none" w:sz="0" w:space="0" w:color="auto"/>
        <w:left w:val="none" w:sz="0" w:space="0" w:color="auto"/>
        <w:bottom w:val="none" w:sz="0" w:space="0" w:color="auto"/>
        <w:right w:val="none" w:sz="0" w:space="0" w:color="auto"/>
      </w:divBdr>
      <w:divsChild>
        <w:div w:id="1479834015">
          <w:marLeft w:val="0"/>
          <w:marRight w:val="0"/>
          <w:marTop w:val="0"/>
          <w:marBottom w:val="0"/>
          <w:divBdr>
            <w:top w:val="none" w:sz="0" w:space="0" w:color="auto"/>
            <w:left w:val="none" w:sz="0" w:space="0" w:color="auto"/>
            <w:bottom w:val="none" w:sz="0" w:space="0" w:color="auto"/>
            <w:right w:val="none" w:sz="0" w:space="0" w:color="auto"/>
          </w:divBdr>
          <w:divsChild>
            <w:div w:id="1565406551">
              <w:marLeft w:val="0"/>
              <w:marRight w:val="0"/>
              <w:marTop w:val="0"/>
              <w:marBottom w:val="0"/>
              <w:divBdr>
                <w:top w:val="none" w:sz="0" w:space="0" w:color="auto"/>
                <w:left w:val="none" w:sz="0" w:space="0" w:color="auto"/>
                <w:bottom w:val="none" w:sz="0" w:space="0" w:color="auto"/>
                <w:right w:val="none" w:sz="0" w:space="0" w:color="auto"/>
              </w:divBdr>
              <w:divsChild>
                <w:div w:id="13551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39864">
          <w:marLeft w:val="0"/>
          <w:marRight w:val="0"/>
          <w:marTop w:val="0"/>
          <w:marBottom w:val="0"/>
          <w:divBdr>
            <w:top w:val="none" w:sz="0" w:space="0" w:color="auto"/>
            <w:left w:val="none" w:sz="0" w:space="0" w:color="auto"/>
            <w:bottom w:val="none" w:sz="0" w:space="0" w:color="auto"/>
            <w:right w:val="none" w:sz="0" w:space="0" w:color="auto"/>
          </w:divBdr>
          <w:divsChild>
            <w:div w:id="989673081">
              <w:marLeft w:val="-780"/>
              <w:marRight w:val="0"/>
              <w:marTop w:val="0"/>
              <w:marBottom w:val="0"/>
              <w:divBdr>
                <w:top w:val="none" w:sz="0" w:space="0" w:color="auto"/>
                <w:left w:val="none" w:sz="0" w:space="0" w:color="auto"/>
                <w:bottom w:val="none" w:sz="0" w:space="0" w:color="auto"/>
                <w:right w:val="none" w:sz="0" w:space="0" w:color="auto"/>
              </w:divBdr>
              <w:divsChild>
                <w:div w:id="1405177479">
                  <w:marLeft w:val="0"/>
                  <w:marRight w:val="0"/>
                  <w:marTop w:val="0"/>
                  <w:marBottom w:val="0"/>
                  <w:divBdr>
                    <w:top w:val="none" w:sz="0" w:space="0" w:color="auto"/>
                    <w:left w:val="none" w:sz="0" w:space="0" w:color="auto"/>
                    <w:bottom w:val="none" w:sz="0" w:space="0" w:color="auto"/>
                    <w:right w:val="none" w:sz="0" w:space="0" w:color="auto"/>
                  </w:divBdr>
                  <w:divsChild>
                    <w:div w:id="1720129333">
                      <w:marLeft w:val="0"/>
                      <w:marRight w:val="0"/>
                      <w:marTop w:val="0"/>
                      <w:marBottom w:val="120"/>
                      <w:divBdr>
                        <w:top w:val="none" w:sz="0" w:space="0" w:color="auto"/>
                        <w:left w:val="none" w:sz="0" w:space="0" w:color="auto"/>
                        <w:bottom w:val="none" w:sz="0" w:space="0" w:color="auto"/>
                        <w:right w:val="none" w:sz="0" w:space="0" w:color="auto"/>
                      </w:divBdr>
                      <w:divsChild>
                        <w:div w:id="75297040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98148279">
              <w:marLeft w:val="0"/>
              <w:marRight w:val="0"/>
              <w:marTop w:val="0"/>
              <w:marBottom w:val="0"/>
              <w:divBdr>
                <w:top w:val="none" w:sz="0" w:space="0" w:color="auto"/>
                <w:left w:val="none" w:sz="0" w:space="0" w:color="auto"/>
                <w:bottom w:val="none" w:sz="0" w:space="0" w:color="auto"/>
                <w:right w:val="none" w:sz="0" w:space="0" w:color="auto"/>
              </w:divBdr>
              <w:divsChild>
                <w:div w:id="1607302405">
                  <w:marLeft w:val="0"/>
                  <w:marRight w:val="0"/>
                  <w:marTop w:val="0"/>
                  <w:marBottom w:val="0"/>
                  <w:divBdr>
                    <w:top w:val="none" w:sz="0" w:space="0" w:color="auto"/>
                    <w:left w:val="none" w:sz="0" w:space="0" w:color="auto"/>
                    <w:bottom w:val="none" w:sz="0" w:space="0" w:color="auto"/>
                    <w:right w:val="none" w:sz="0" w:space="0" w:color="auto"/>
                  </w:divBdr>
                  <w:divsChild>
                    <w:div w:id="2091147637">
                      <w:marLeft w:val="0"/>
                      <w:marRight w:val="0"/>
                      <w:marTop w:val="0"/>
                      <w:marBottom w:val="0"/>
                      <w:divBdr>
                        <w:top w:val="none" w:sz="0" w:space="0" w:color="auto"/>
                        <w:left w:val="none" w:sz="0" w:space="0" w:color="auto"/>
                        <w:bottom w:val="none" w:sz="0" w:space="0" w:color="auto"/>
                        <w:right w:val="none" w:sz="0" w:space="0" w:color="auto"/>
                      </w:divBdr>
                      <w:divsChild>
                        <w:div w:id="272369221">
                          <w:marLeft w:val="0"/>
                          <w:marRight w:val="0"/>
                          <w:marTop w:val="0"/>
                          <w:marBottom w:val="0"/>
                          <w:divBdr>
                            <w:top w:val="none" w:sz="0" w:space="0" w:color="auto"/>
                            <w:left w:val="none" w:sz="0" w:space="0" w:color="auto"/>
                            <w:bottom w:val="none" w:sz="0" w:space="0" w:color="auto"/>
                            <w:right w:val="none" w:sz="0" w:space="0" w:color="auto"/>
                          </w:divBdr>
                        </w:div>
                        <w:div w:id="1334914772">
                          <w:marLeft w:val="0"/>
                          <w:marRight w:val="0"/>
                          <w:marTop w:val="0"/>
                          <w:marBottom w:val="0"/>
                          <w:divBdr>
                            <w:top w:val="none" w:sz="0" w:space="0" w:color="auto"/>
                            <w:left w:val="none" w:sz="0" w:space="0" w:color="auto"/>
                            <w:bottom w:val="none" w:sz="0" w:space="0" w:color="auto"/>
                            <w:right w:val="none" w:sz="0" w:space="0" w:color="auto"/>
                          </w:divBdr>
                          <w:divsChild>
                            <w:div w:id="10610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703005">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ability.org/2022/02/deborah-fisher-interim-ceo/" TargetMode="External"/><Relationship Id="rId13" Type="http://schemas.openxmlformats.org/officeDocument/2006/relationships/hyperlink" Target="https://www.respectability.org/2017/12/shelly-christensen/" TargetMode="External"/><Relationship Id="rId18" Type="http://schemas.openxmlformats.org/officeDocument/2006/relationships/hyperlink" Target="https://www.respectability.org/entertainment-news-media/" TargetMode="External"/><Relationship Id="rId26" Type="http://schemas.openxmlformats.org/officeDocument/2006/relationships/hyperlink" Target="https://www.respectability.org/disability-history/" TargetMode="External"/><Relationship Id="rId3" Type="http://schemas.openxmlformats.org/officeDocument/2006/relationships/styles" Target="styles.xml"/><Relationship Id="rId21" Type="http://schemas.openxmlformats.org/officeDocument/2006/relationships/hyperlink" Target="https://www.respectability.org/speakers-bureau/" TargetMode="External"/><Relationship Id="rId7" Type="http://schemas.openxmlformats.org/officeDocument/2006/relationships/endnotes" Target="endnotes.xml"/><Relationship Id="rId12" Type="http://schemas.openxmlformats.org/officeDocument/2006/relationships/hyperlink" Target="https://www.respectability.org/2017/12/wally-tablit/" TargetMode="External"/><Relationship Id="rId17" Type="http://schemas.openxmlformats.org/officeDocument/2006/relationships/hyperlink" Target="https://www.respectability.org/jdaim/" TargetMode="External"/><Relationship Id="rId25" Type="http://schemas.openxmlformats.org/officeDocument/2006/relationships/hyperlink" Target="https://www.respectability.org/2022/11/bible-study-st-lukes/" TargetMode="External"/><Relationship Id="rId2" Type="http://schemas.openxmlformats.org/officeDocument/2006/relationships/numbering" Target="numbering.xml"/><Relationship Id="rId16" Type="http://schemas.openxmlformats.org/officeDocument/2006/relationships/hyperlink" Target="https://variety.com/2022/tv/news/disability-representation-tv-data-nielsen-gracenote-1235453240/" TargetMode="External"/><Relationship Id="rId20" Type="http://schemas.openxmlformats.org/officeDocument/2006/relationships/hyperlink" Target="https://www.respectability.org/2022/11/bible-study-st-lukes/" TargetMode="External"/><Relationship Id="rId29" Type="http://schemas.openxmlformats.org/officeDocument/2006/relationships/hyperlink" Target="https://www.respectability.org/2017/12/isabella-vargas-sta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ectability.org/2017/12/graciano-petersen/" TargetMode="External"/><Relationship Id="rId24" Type="http://schemas.openxmlformats.org/officeDocument/2006/relationships/hyperlink" Target="https://www.respectability.org/2022/10/employer-spotlight-pg-global/" TargetMode="Externa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www.nytimes.com/2022/07/26/arts/television/disability-representation-tv-movies-study.html" TargetMode="External"/><Relationship Id="rId23" Type="http://schemas.openxmlformats.org/officeDocument/2006/relationships/hyperlink" Target="https://www.respectability.org/2022/10/ndeam-jpmorganchase/" TargetMode="External"/><Relationship Id="rId28" Type="http://schemas.openxmlformats.org/officeDocument/2006/relationships/hyperlink" Target="https://www.respectability.org/2017/12/rostom-dadian-staff/" TargetMode="External"/><Relationship Id="rId10" Type="http://schemas.openxmlformats.org/officeDocument/2006/relationships/hyperlink" Target="https://www.respectability.org/about-us/staff/" TargetMode="External"/><Relationship Id="rId19" Type="http://schemas.openxmlformats.org/officeDocument/2006/relationships/hyperlink" Target="https://www.respectability.org/polic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spectability.org/2022/05/ariel-simms-named-ceo/" TargetMode="External"/><Relationship Id="rId14" Type="http://schemas.openxmlformats.org/officeDocument/2006/relationships/hyperlink" Target="https://www.respectability.org/deia/" TargetMode="External"/><Relationship Id="rId22" Type="http://schemas.openxmlformats.org/officeDocument/2006/relationships/hyperlink" Target="https://www.respectability.org/2022/10/ndeam-alaska-airlines/" TargetMode="External"/><Relationship Id="rId27" Type="http://schemas.openxmlformats.org/officeDocument/2006/relationships/hyperlink" Target="https://therespectabilityreport.org/category/voters-guid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733BE-7010-984B-B25B-64350CDE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Appelbaum</dc:creator>
  <cp:keywords/>
  <dc:description/>
  <cp:lastModifiedBy>Eric Ascher</cp:lastModifiedBy>
  <cp:revision>9</cp:revision>
  <dcterms:created xsi:type="dcterms:W3CDTF">2023-03-13T12:41:00Z</dcterms:created>
  <dcterms:modified xsi:type="dcterms:W3CDTF">2023-03-14T18:36:00Z</dcterms:modified>
</cp:coreProperties>
</file>