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B86EA" w14:textId="3B6EF3D6" w:rsidR="00867D7C" w:rsidRDefault="00867D7C" w:rsidP="00817903">
      <w:pPr>
        <w:pStyle w:val="ListBullet-Last"/>
        <w:numPr>
          <w:ilvl w:val="0"/>
          <w:numId w:val="0"/>
        </w:numPr>
        <w:spacing w:line="276" w:lineRule="auto"/>
        <w:jc w:val="center"/>
        <w:rPr>
          <w:rFonts w:eastAsia="Times New Roman" w:cs="Times New Roman"/>
        </w:rPr>
        <w:sectPr w:rsidR="00867D7C" w:rsidSect="00344427">
          <w:pgSz w:w="12240" w:h="15840"/>
          <w:pgMar w:top="1440" w:right="1440" w:bottom="1440" w:left="1440" w:header="720" w:footer="720" w:gutter="0"/>
          <w:pgNumType w:fmt="lowerRoman" w:start="2"/>
          <w:cols w:space="720"/>
          <w:docGrid w:linePitch="360"/>
        </w:sectPr>
      </w:pPr>
      <w:r>
        <w:rPr>
          <w:rFonts w:eastAsia="Times New Roman" w:cs="Times New Roman"/>
          <w:noProof/>
        </w:rPr>
        <w:drawing>
          <wp:inline distT="0" distB="0" distL="0" distR="0" wp14:anchorId="2A8D2F70" wp14:editId="07665251">
            <wp:extent cx="5943600" cy="7691755"/>
            <wp:effectExtent l="0" t="0" r="0" b="4445"/>
            <wp:docPr id="2" name="Picture 2" descr="Cover of the toolkit &quot;Virtual Education &amp; Students With Disabilities: Supporting Student Success in the Time of COVID-19 and Beyond,&quot; published by Respec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RA-2022 Distance Learning Book.tiff"/>
                    <pic:cNvPicPr/>
                  </pic:nvPicPr>
                  <pic:blipFill>
                    <a:blip r:embed="rId12"/>
                    <a:stretch>
                      <a:fillRect/>
                    </a:stretch>
                  </pic:blipFill>
                  <pic:spPr>
                    <a:xfrm>
                      <a:off x="0" y="0"/>
                      <a:ext cx="5943600" cy="7691755"/>
                    </a:xfrm>
                    <a:prstGeom prst="rect">
                      <a:avLst/>
                    </a:prstGeom>
                  </pic:spPr>
                </pic:pic>
              </a:graphicData>
            </a:graphic>
          </wp:inline>
        </w:drawing>
      </w:r>
    </w:p>
    <w:sdt>
      <w:sdtPr>
        <w:rPr>
          <w:rFonts w:eastAsia="Times New Roman" w:cs="Times New Roman"/>
        </w:rPr>
        <w:id w:val="-2105325674"/>
        <w:docPartObj>
          <w:docPartGallery w:val="Cover Pages"/>
          <w:docPartUnique/>
        </w:docPartObj>
      </w:sdtPr>
      <w:sdtContent>
        <w:p w14:paraId="0B8EAACF" w14:textId="42C86821" w:rsidR="006B38C7" w:rsidRPr="00DC0A00" w:rsidRDefault="006B38C7" w:rsidP="00817903">
          <w:pPr>
            <w:pStyle w:val="ListBullet-Last"/>
            <w:numPr>
              <w:ilvl w:val="0"/>
              <w:numId w:val="0"/>
            </w:numPr>
            <w:spacing w:line="276" w:lineRule="auto"/>
            <w:jc w:val="center"/>
          </w:pPr>
          <w:r w:rsidRPr="008C2814">
            <w:rPr>
              <w:rFonts w:eastAsia="MS Mincho" w:cs="Arial"/>
              <w:noProof/>
              <w:color w:val="000075"/>
              <w:sz w:val="16"/>
              <w:szCs w:val="16"/>
            </w:rPr>
            <w:drawing>
              <wp:inline distT="0" distB="0" distL="0" distR="0" wp14:anchorId="5B2DAD63" wp14:editId="105E682A">
                <wp:extent cx="4088136" cy="1762125"/>
                <wp:effectExtent l="0" t="0" r="7620" b="0"/>
                <wp:docPr id="1" name="Picture 1"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3"/>
                        <a:stretch>
                          <a:fillRect/>
                        </a:stretch>
                      </pic:blipFill>
                      <pic:spPr>
                        <a:xfrm>
                          <a:off x="0" y="0"/>
                          <a:ext cx="4096481" cy="1765722"/>
                        </a:xfrm>
                        <a:prstGeom prst="rect">
                          <a:avLst/>
                        </a:prstGeom>
                      </pic:spPr>
                    </pic:pic>
                  </a:graphicData>
                </a:graphic>
              </wp:inline>
            </w:drawing>
          </w:r>
        </w:p>
        <w:p w14:paraId="357375EB" w14:textId="0B502F5C" w:rsidR="00262A06" w:rsidRDefault="00D40279" w:rsidP="00262A06">
          <w:pPr>
            <w:pStyle w:val="Heading1"/>
            <w:rPr>
              <w:rFonts w:eastAsiaTheme="minorEastAsia"/>
            </w:rPr>
          </w:pPr>
          <w:bookmarkStart w:id="0" w:name="_Toc47342152"/>
          <w:bookmarkStart w:id="1" w:name="_Toc47342211"/>
          <w:r>
            <w:rPr>
              <w:rFonts w:eastAsiaTheme="minorEastAsia"/>
            </w:rPr>
            <w:t xml:space="preserve">Virtual Education </w:t>
          </w:r>
          <w:r w:rsidR="00262A06">
            <w:rPr>
              <w:rFonts w:eastAsiaTheme="minorEastAsia"/>
            </w:rPr>
            <w:t xml:space="preserve">&amp; Students </w:t>
          </w:r>
          <w:r w:rsidR="006525B4">
            <w:rPr>
              <w:rFonts w:eastAsiaTheme="minorEastAsia"/>
            </w:rPr>
            <w:t>W</w:t>
          </w:r>
          <w:r w:rsidR="00262A06">
            <w:rPr>
              <w:rFonts w:eastAsiaTheme="minorEastAsia"/>
            </w:rPr>
            <w:t xml:space="preserve">ith Disabilities: </w:t>
          </w:r>
          <w:bookmarkEnd w:id="0"/>
          <w:bookmarkEnd w:id="1"/>
        </w:p>
        <w:p w14:paraId="5BE3AC84" w14:textId="1E3589C2" w:rsidR="00B1172A" w:rsidRPr="00262A06" w:rsidRDefault="00D40279" w:rsidP="00262A06">
          <w:pPr>
            <w:pStyle w:val="Heading1"/>
            <w:rPr>
              <w:rFonts w:eastAsiaTheme="minorEastAsia"/>
              <w:sz w:val="36"/>
              <w:szCs w:val="36"/>
            </w:rPr>
          </w:pPr>
          <w:r w:rsidRPr="00262A06">
            <w:rPr>
              <w:rFonts w:eastAsiaTheme="minorEastAsia"/>
              <w:sz w:val="36"/>
              <w:szCs w:val="36"/>
            </w:rPr>
            <w:t xml:space="preserve">Supporting Student Success </w:t>
          </w:r>
          <w:r w:rsidR="00B1172A" w:rsidRPr="00262A06">
            <w:rPr>
              <w:rFonts w:eastAsiaTheme="minorEastAsia"/>
              <w:sz w:val="36"/>
              <w:szCs w:val="36"/>
            </w:rPr>
            <w:t>in the Time of COVID-19</w:t>
          </w:r>
          <w:r w:rsidR="003C4983">
            <w:rPr>
              <w:rFonts w:eastAsiaTheme="minorEastAsia"/>
              <w:sz w:val="36"/>
              <w:szCs w:val="36"/>
            </w:rPr>
            <w:t xml:space="preserve"> </w:t>
          </w:r>
          <w:r w:rsidR="00B1172A" w:rsidRPr="00262A06">
            <w:rPr>
              <w:rFonts w:eastAsiaTheme="minorEastAsia"/>
              <w:sz w:val="36"/>
              <w:szCs w:val="36"/>
            </w:rPr>
            <w:t>and Beyond</w:t>
          </w:r>
        </w:p>
        <w:p w14:paraId="233D68D3" w14:textId="05EB309C" w:rsidR="00A90774" w:rsidRPr="001D3243" w:rsidRDefault="00A90774" w:rsidP="00817903">
          <w:pPr>
            <w:spacing w:line="276" w:lineRule="auto"/>
            <w:jc w:val="center"/>
            <w:rPr>
              <w:rFonts w:eastAsiaTheme="minorEastAsia"/>
              <w:sz w:val="32"/>
              <w:szCs w:val="32"/>
            </w:rPr>
          </w:pPr>
        </w:p>
        <w:p w14:paraId="390E1200" w14:textId="77777777" w:rsidR="00BF7703" w:rsidRDefault="001D3243" w:rsidP="00E3173C">
          <w:pPr>
            <w:spacing w:line="276" w:lineRule="auto"/>
            <w:jc w:val="center"/>
            <w:rPr>
              <w:rFonts w:eastAsiaTheme="minorEastAsia"/>
              <w:sz w:val="32"/>
              <w:szCs w:val="32"/>
            </w:rPr>
          </w:pPr>
          <w:r w:rsidRPr="00F2212B">
            <w:rPr>
              <w:rFonts w:eastAsiaTheme="minorEastAsia"/>
              <w:b/>
              <w:bCs/>
              <w:sz w:val="32"/>
              <w:szCs w:val="32"/>
            </w:rPr>
            <w:t>Curators</w:t>
          </w:r>
          <w:r w:rsidRPr="001D3243">
            <w:rPr>
              <w:rFonts w:eastAsiaTheme="minorEastAsia"/>
              <w:sz w:val="32"/>
              <w:szCs w:val="32"/>
            </w:rPr>
            <w:t xml:space="preserve">: </w:t>
          </w:r>
          <w:r w:rsidR="00E3173C" w:rsidRPr="001D3243">
            <w:rPr>
              <w:rFonts w:eastAsiaTheme="minorEastAsia"/>
              <w:sz w:val="32"/>
              <w:szCs w:val="32"/>
            </w:rPr>
            <w:t xml:space="preserve">Nicole Homerin, M.Ed., </w:t>
          </w:r>
          <w:r w:rsidRPr="001D3243">
            <w:rPr>
              <w:rFonts w:eastAsiaTheme="minorEastAsia"/>
              <w:sz w:val="32"/>
              <w:szCs w:val="32"/>
            </w:rPr>
            <w:t xml:space="preserve">Jennifer Laszlo Mizrahi, </w:t>
          </w:r>
        </w:p>
        <w:p w14:paraId="2AB48EDD" w14:textId="19C50A78" w:rsidR="00A90774" w:rsidRDefault="001D3243" w:rsidP="00C23692">
          <w:pPr>
            <w:spacing w:line="276" w:lineRule="auto"/>
            <w:jc w:val="center"/>
            <w:rPr>
              <w:rFonts w:eastAsiaTheme="minorEastAsia"/>
              <w:sz w:val="32"/>
              <w:szCs w:val="32"/>
            </w:rPr>
          </w:pPr>
          <w:r w:rsidRPr="001D3243">
            <w:rPr>
              <w:rFonts w:eastAsiaTheme="minorEastAsia"/>
              <w:sz w:val="32"/>
              <w:szCs w:val="32"/>
            </w:rPr>
            <w:t xml:space="preserve">Debbie Fink, M.A., </w:t>
          </w:r>
          <w:r w:rsidR="00B91C19">
            <w:rPr>
              <w:rFonts w:eastAsiaTheme="minorEastAsia"/>
              <w:sz w:val="32"/>
              <w:szCs w:val="32"/>
            </w:rPr>
            <w:t>Philip Kahn-Pauli</w:t>
          </w:r>
          <w:r w:rsidR="00664193">
            <w:rPr>
              <w:rFonts w:eastAsiaTheme="minorEastAsia"/>
              <w:sz w:val="32"/>
              <w:szCs w:val="32"/>
            </w:rPr>
            <w:t>, M.A.</w:t>
          </w:r>
          <w:r w:rsidR="00B91C19">
            <w:rPr>
              <w:rFonts w:eastAsiaTheme="minorEastAsia"/>
              <w:sz w:val="32"/>
              <w:szCs w:val="32"/>
            </w:rPr>
            <w:t xml:space="preserve">, </w:t>
          </w:r>
          <w:r w:rsidR="008D40BF">
            <w:rPr>
              <w:rFonts w:eastAsiaTheme="minorEastAsia"/>
              <w:sz w:val="32"/>
              <w:szCs w:val="32"/>
            </w:rPr>
            <w:br/>
          </w:r>
          <w:r w:rsidRPr="001D3243">
            <w:rPr>
              <w:rFonts w:eastAsiaTheme="minorEastAsia"/>
              <w:sz w:val="32"/>
              <w:szCs w:val="32"/>
            </w:rPr>
            <w:t>Heidi Wangelin</w:t>
          </w:r>
          <w:r w:rsidR="000629F9">
            <w:rPr>
              <w:rFonts w:eastAsiaTheme="minorEastAsia"/>
              <w:sz w:val="32"/>
              <w:szCs w:val="32"/>
            </w:rPr>
            <w:t>, Baksha Ali and La’Rina Carolina</w:t>
          </w:r>
        </w:p>
        <w:p w14:paraId="47754526" w14:textId="77777777" w:rsidR="00D61F9A" w:rsidRDefault="00D61F9A" w:rsidP="00C23692">
          <w:pPr>
            <w:spacing w:line="276" w:lineRule="auto"/>
            <w:jc w:val="center"/>
            <w:rPr>
              <w:rFonts w:eastAsiaTheme="minorEastAsia"/>
              <w:b/>
              <w:bCs/>
              <w:sz w:val="32"/>
              <w:szCs w:val="32"/>
            </w:rPr>
          </w:pPr>
        </w:p>
        <w:p w14:paraId="73E0432B" w14:textId="15E32E56" w:rsidR="00E367F3" w:rsidRPr="001D3243" w:rsidRDefault="00E367F3" w:rsidP="00C23692">
          <w:pPr>
            <w:spacing w:line="276" w:lineRule="auto"/>
            <w:jc w:val="center"/>
            <w:rPr>
              <w:rFonts w:eastAsiaTheme="minorEastAsia"/>
              <w:sz w:val="32"/>
              <w:szCs w:val="32"/>
            </w:rPr>
          </w:pPr>
          <w:r w:rsidRPr="00F2212B">
            <w:rPr>
              <w:rFonts w:eastAsiaTheme="minorEastAsia"/>
              <w:b/>
              <w:bCs/>
              <w:sz w:val="32"/>
              <w:szCs w:val="32"/>
            </w:rPr>
            <w:t>Editor:</w:t>
          </w:r>
          <w:r>
            <w:rPr>
              <w:rFonts w:eastAsiaTheme="minorEastAsia"/>
              <w:sz w:val="32"/>
              <w:szCs w:val="32"/>
            </w:rPr>
            <w:t xml:space="preserve"> Lauren Appelbaum, M.S.</w:t>
          </w:r>
        </w:p>
        <w:p w14:paraId="7B3B714E" w14:textId="104F9E5B" w:rsidR="006B38C7" w:rsidRPr="00DC0A00" w:rsidRDefault="006B38C7" w:rsidP="00096D45">
          <w:pPr>
            <w:rPr>
              <w:rFonts w:eastAsiaTheme="minorEastAsia"/>
            </w:rPr>
          </w:pPr>
        </w:p>
        <w:p w14:paraId="71FDDD58" w14:textId="32C7806E" w:rsidR="006B38C7" w:rsidRPr="00DC0A00" w:rsidRDefault="006B38C7" w:rsidP="00096D45"/>
        <w:p w14:paraId="327786F0" w14:textId="41D1690B" w:rsidR="006B38C7" w:rsidRPr="00DC0A00" w:rsidRDefault="006525B4" w:rsidP="00817903">
          <w:pPr>
            <w:pStyle w:val="Cover-6Date"/>
            <w:spacing w:line="276" w:lineRule="auto"/>
            <w:rPr>
              <w:rFonts w:ascii="Times New Roman" w:eastAsiaTheme="minorEastAsia" w:hAnsi="Times New Roman" w:cs="Times New Roman"/>
            </w:rPr>
          </w:pPr>
          <w:r>
            <w:rPr>
              <w:rFonts w:ascii="Times New Roman" w:eastAsiaTheme="minorEastAsia" w:hAnsi="Times New Roman" w:cs="Times New Roman"/>
            </w:rPr>
            <w:t>August 2020</w:t>
          </w:r>
        </w:p>
        <w:p w14:paraId="462861A2" w14:textId="1E3BB47B" w:rsidR="000F5B62" w:rsidRPr="00DC0A00" w:rsidRDefault="008572C0" w:rsidP="00817903">
          <w:pPr>
            <w:spacing w:line="276" w:lineRule="auto"/>
            <w:sectPr w:rsidR="000F5B62" w:rsidRPr="00DC0A00" w:rsidSect="00344427">
              <w:headerReference w:type="default" r:id="rId14"/>
              <w:footerReference w:type="default" r:id="rId15"/>
              <w:pgSz w:w="12240" w:h="15840"/>
              <w:pgMar w:top="1440" w:right="1440" w:bottom="1440" w:left="1440" w:header="720" w:footer="720" w:gutter="0"/>
              <w:pgNumType w:fmt="lowerRoman" w:start="2"/>
              <w:cols w:space="720"/>
              <w:docGrid w:linePitch="360"/>
            </w:sectPr>
          </w:pPr>
        </w:p>
      </w:sdtContent>
    </w:sdt>
    <w:bookmarkStart w:id="2" w:name="_Toc46073272" w:displacedByCustomXml="next"/>
    <w:bookmarkStart w:id="3" w:name="_Toc47342154" w:displacedByCustomXml="next"/>
    <w:sdt>
      <w:sdtPr>
        <w:rPr>
          <w:b w:val="0"/>
          <w:bCs w:val="0"/>
          <w:sz w:val="24"/>
          <w:szCs w:val="24"/>
        </w:rPr>
        <w:id w:val="-153689040"/>
        <w:docPartObj>
          <w:docPartGallery w:val="Table of Contents"/>
          <w:docPartUnique/>
        </w:docPartObj>
      </w:sdtPr>
      <w:sdtEndPr>
        <w:rPr>
          <w:noProof/>
        </w:rPr>
      </w:sdtEndPr>
      <w:sdtContent>
        <w:p w14:paraId="6F838EEC" w14:textId="5FB69B2C" w:rsidR="00684F76" w:rsidRDefault="00684F76">
          <w:pPr>
            <w:pStyle w:val="TOCHeading"/>
          </w:pPr>
          <w:r>
            <w:t>Table of Contents</w:t>
          </w:r>
        </w:p>
        <w:bookmarkStart w:id="4" w:name="_GoBack"/>
        <w:bookmarkEnd w:id="4"/>
        <w:p w14:paraId="53D5AF92" w14:textId="59A9D445" w:rsidR="002F749A" w:rsidRDefault="009A326A">
          <w:pPr>
            <w:pStyle w:val="TOC1"/>
            <w:rPr>
              <w:rFonts w:asciiTheme="minorHAnsi" w:eastAsiaTheme="minorEastAsia" w:hAnsiTheme="minorHAnsi"/>
              <w:b w:val="0"/>
              <w:smallCaps w:val="0"/>
              <w:sz w:val="22"/>
              <w:szCs w:val="22"/>
            </w:rPr>
          </w:pPr>
          <w:r>
            <w:rPr>
              <w:b w:val="0"/>
              <w:smallCaps w:val="0"/>
            </w:rPr>
            <w:fldChar w:fldCharType="begin"/>
          </w:r>
          <w:r>
            <w:rPr>
              <w:b w:val="0"/>
              <w:smallCaps w:val="0"/>
            </w:rPr>
            <w:instrText xml:space="preserve"> TOC \h \z \t "Heading 2,1,Heading 3,2,ES Heading 2,2,ES Heading 1,1" </w:instrText>
          </w:r>
          <w:r>
            <w:rPr>
              <w:b w:val="0"/>
              <w:smallCaps w:val="0"/>
            </w:rPr>
            <w:fldChar w:fldCharType="separate"/>
          </w:r>
          <w:hyperlink w:anchor="_Toc47546153" w:history="1">
            <w:r w:rsidR="002F749A" w:rsidRPr="00617D0C">
              <w:rPr>
                <w:rStyle w:val="Hyperlink"/>
              </w:rPr>
              <w:t>Introduction</w:t>
            </w:r>
            <w:r w:rsidR="002F749A">
              <w:rPr>
                <w:webHidden/>
              </w:rPr>
              <w:tab/>
            </w:r>
            <w:r w:rsidR="002F749A">
              <w:rPr>
                <w:webHidden/>
              </w:rPr>
              <w:fldChar w:fldCharType="begin"/>
            </w:r>
            <w:r w:rsidR="002F749A">
              <w:rPr>
                <w:webHidden/>
              </w:rPr>
              <w:instrText xml:space="preserve"> PAGEREF _Toc47546153 \h </w:instrText>
            </w:r>
            <w:r w:rsidR="002F749A">
              <w:rPr>
                <w:webHidden/>
              </w:rPr>
            </w:r>
            <w:r w:rsidR="002F749A">
              <w:rPr>
                <w:webHidden/>
              </w:rPr>
              <w:fldChar w:fldCharType="separate"/>
            </w:r>
            <w:r w:rsidR="002F749A">
              <w:rPr>
                <w:webHidden/>
              </w:rPr>
              <w:t>1</w:t>
            </w:r>
            <w:r w:rsidR="002F749A">
              <w:rPr>
                <w:webHidden/>
              </w:rPr>
              <w:fldChar w:fldCharType="end"/>
            </w:r>
          </w:hyperlink>
        </w:p>
        <w:p w14:paraId="47BD5B11" w14:textId="1E6C0A71" w:rsidR="002F749A" w:rsidRDefault="002F749A">
          <w:pPr>
            <w:pStyle w:val="TOC1"/>
            <w:rPr>
              <w:rFonts w:asciiTheme="minorHAnsi" w:eastAsiaTheme="minorEastAsia" w:hAnsiTheme="minorHAnsi"/>
              <w:b w:val="0"/>
              <w:smallCaps w:val="0"/>
              <w:sz w:val="22"/>
              <w:szCs w:val="22"/>
            </w:rPr>
          </w:pPr>
          <w:hyperlink w:anchor="_Toc47546154" w:history="1">
            <w:r w:rsidRPr="00617D0C">
              <w:rPr>
                <w:rStyle w:val="Hyperlink"/>
                <w:rFonts w:eastAsiaTheme="majorEastAsia"/>
              </w:rPr>
              <w:t>Acknowledgements</w:t>
            </w:r>
            <w:r>
              <w:rPr>
                <w:webHidden/>
              </w:rPr>
              <w:tab/>
            </w:r>
            <w:r>
              <w:rPr>
                <w:webHidden/>
              </w:rPr>
              <w:fldChar w:fldCharType="begin"/>
            </w:r>
            <w:r>
              <w:rPr>
                <w:webHidden/>
              </w:rPr>
              <w:instrText xml:space="preserve"> PAGEREF _Toc47546154 \h </w:instrText>
            </w:r>
            <w:r>
              <w:rPr>
                <w:webHidden/>
              </w:rPr>
            </w:r>
            <w:r>
              <w:rPr>
                <w:webHidden/>
              </w:rPr>
              <w:fldChar w:fldCharType="separate"/>
            </w:r>
            <w:r>
              <w:rPr>
                <w:webHidden/>
              </w:rPr>
              <w:t>4</w:t>
            </w:r>
            <w:r>
              <w:rPr>
                <w:webHidden/>
              </w:rPr>
              <w:fldChar w:fldCharType="end"/>
            </w:r>
          </w:hyperlink>
        </w:p>
        <w:p w14:paraId="465B6BA6" w14:textId="4783C0D0" w:rsidR="002F749A" w:rsidRDefault="002F749A">
          <w:pPr>
            <w:pStyle w:val="TOC1"/>
            <w:rPr>
              <w:rFonts w:asciiTheme="minorHAnsi" w:eastAsiaTheme="minorEastAsia" w:hAnsiTheme="minorHAnsi"/>
              <w:b w:val="0"/>
              <w:smallCaps w:val="0"/>
              <w:sz w:val="22"/>
              <w:szCs w:val="22"/>
            </w:rPr>
          </w:pPr>
          <w:hyperlink w:anchor="_Toc47546155" w:history="1">
            <w:r w:rsidRPr="00617D0C">
              <w:rPr>
                <w:rStyle w:val="Hyperlink"/>
                <w:rFonts w:eastAsiaTheme="majorEastAsia"/>
              </w:rPr>
              <w:t>Virtual Resource Guides by Other Organizations</w:t>
            </w:r>
            <w:r>
              <w:rPr>
                <w:webHidden/>
              </w:rPr>
              <w:tab/>
            </w:r>
            <w:r>
              <w:rPr>
                <w:webHidden/>
              </w:rPr>
              <w:fldChar w:fldCharType="begin"/>
            </w:r>
            <w:r>
              <w:rPr>
                <w:webHidden/>
              </w:rPr>
              <w:instrText xml:space="preserve"> PAGEREF _Toc47546155 \h </w:instrText>
            </w:r>
            <w:r>
              <w:rPr>
                <w:webHidden/>
              </w:rPr>
            </w:r>
            <w:r>
              <w:rPr>
                <w:webHidden/>
              </w:rPr>
              <w:fldChar w:fldCharType="separate"/>
            </w:r>
            <w:r>
              <w:rPr>
                <w:webHidden/>
              </w:rPr>
              <w:t>6</w:t>
            </w:r>
            <w:r>
              <w:rPr>
                <w:webHidden/>
              </w:rPr>
              <w:fldChar w:fldCharType="end"/>
            </w:r>
          </w:hyperlink>
        </w:p>
        <w:p w14:paraId="3C3D9C4B" w14:textId="11ED2E55" w:rsidR="002F749A" w:rsidRDefault="002F749A">
          <w:pPr>
            <w:pStyle w:val="TOC1"/>
            <w:rPr>
              <w:rFonts w:asciiTheme="minorHAnsi" w:eastAsiaTheme="minorEastAsia" w:hAnsiTheme="minorHAnsi"/>
              <w:b w:val="0"/>
              <w:smallCaps w:val="0"/>
              <w:sz w:val="22"/>
              <w:szCs w:val="22"/>
            </w:rPr>
          </w:pPr>
          <w:hyperlink w:anchor="_Toc47546156" w:history="1">
            <w:r w:rsidRPr="00617D0C">
              <w:rPr>
                <w:rStyle w:val="Hyperlink"/>
                <w:rFonts w:eastAsiaTheme="majorEastAsia"/>
              </w:rPr>
              <w:t>Homeschool Programs</w:t>
            </w:r>
            <w:r>
              <w:rPr>
                <w:webHidden/>
              </w:rPr>
              <w:tab/>
            </w:r>
            <w:r>
              <w:rPr>
                <w:webHidden/>
              </w:rPr>
              <w:fldChar w:fldCharType="begin"/>
            </w:r>
            <w:r>
              <w:rPr>
                <w:webHidden/>
              </w:rPr>
              <w:instrText xml:space="preserve"> PAGEREF _Toc47546156 \h </w:instrText>
            </w:r>
            <w:r>
              <w:rPr>
                <w:webHidden/>
              </w:rPr>
            </w:r>
            <w:r>
              <w:rPr>
                <w:webHidden/>
              </w:rPr>
              <w:fldChar w:fldCharType="separate"/>
            </w:r>
            <w:r>
              <w:rPr>
                <w:webHidden/>
              </w:rPr>
              <w:t>12</w:t>
            </w:r>
            <w:r>
              <w:rPr>
                <w:webHidden/>
              </w:rPr>
              <w:fldChar w:fldCharType="end"/>
            </w:r>
          </w:hyperlink>
        </w:p>
        <w:p w14:paraId="22A1ACAF" w14:textId="3FB9F770" w:rsidR="002F749A" w:rsidRDefault="002F749A">
          <w:pPr>
            <w:pStyle w:val="TOC1"/>
            <w:rPr>
              <w:rFonts w:asciiTheme="minorHAnsi" w:eastAsiaTheme="minorEastAsia" w:hAnsiTheme="minorHAnsi"/>
              <w:b w:val="0"/>
              <w:smallCaps w:val="0"/>
              <w:sz w:val="22"/>
              <w:szCs w:val="22"/>
            </w:rPr>
          </w:pPr>
          <w:hyperlink w:anchor="_Toc47546157" w:history="1">
            <w:r w:rsidRPr="00617D0C">
              <w:rPr>
                <w:rStyle w:val="Hyperlink"/>
                <w:rFonts w:eastAsiaTheme="majorEastAsia"/>
              </w:rPr>
              <w:t>Additional Virtual Resources</w:t>
            </w:r>
            <w:r>
              <w:rPr>
                <w:webHidden/>
              </w:rPr>
              <w:tab/>
            </w:r>
            <w:r>
              <w:rPr>
                <w:webHidden/>
              </w:rPr>
              <w:fldChar w:fldCharType="begin"/>
            </w:r>
            <w:r>
              <w:rPr>
                <w:webHidden/>
              </w:rPr>
              <w:instrText xml:space="preserve"> PAGEREF _Toc47546157 \h </w:instrText>
            </w:r>
            <w:r>
              <w:rPr>
                <w:webHidden/>
              </w:rPr>
            </w:r>
            <w:r>
              <w:rPr>
                <w:webHidden/>
              </w:rPr>
              <w:fldChar w:fldCharType="separate"/>
            </w:r>
            <w:r>
              <w:rPr>
                <w:webHidden/>
              </w:rPr>
              <w:t>16</w:t>
            </w:r>
            <w:r>
              <w:rPr>
                <w:webHidden/>
              </w:rPr>
              <w:fldChar w:fldCharType="end"/>
            </w:r>
          </w:hyperlink>
        </w:p>
        <w:p w14:paraId="2F6A7B55" w14:textId="716DDE8E" w:rsidR="002F749A" w:rsidRDefault="002F749A">
          <w:pPr>
            <w:pStyle w:val="TOC1"/>
            <w:rPr>
              <w:rFonts w:asciiTheme="minorHAnsi" w:eastAsiaTheme="minorEastAsia" w:hAnsiTheme="minorHAnsi"/>
              <w:b w:val="0"/>
              <w:smallCaps w:val="0"/>
              <w:sz w:val="22"/>
              <w:szCs w:val="22"/>
            </w:rPr>
          </w:pPr>
          <w:hyperlink w:anchor="_Toc47546158" w:history="1">
            <w:r w:rsidRPr="00617D0C">
              <w:rPr>
                <w:rStyle w:val="Hyperlink"/>
                <w:rFonts w:eastAsiaTheme="majorEastAsia"/>
              </w:rPr>
              <w:t>Social-Emotional/Mental Health Resources</w:t>
            </w:r>
            <w:r>
              <w:rPr>
                <w:webHidden/>
              </w:rPr>
              <w:tab/>
            </w:r>
            <w:r>
              <w:rPr>
                <w:webHidden/>
              </w:rPr>
              <w:fldChar w:fldCharType="begin"/>
            </w:r>
            <w:r>
              <w:rPr>
                <w:webHidden/>
              </w:rPr>
              <w:instrText xml:space="preserve"> PAGEREF _Toc47546158 \h </w:instrText>
            </w:r>
            <w:r>
              <w:rPr>
                <w:webHidden/>
              </w:rPr>
            </w:r>
            <w:r>
              <w:rPr>
                <w:webHidden/>
              </w:rPr>
              <w:fldChar w:fldCharType="separate"/>
            </w:r>
            <w:r>
              <w:rPr>
                <w:webHidden/>
              </w:rPr>
              <w:t>21</w:t>
            </w:r>
            <w:r>
              <w:rPr>
                <w:webHidden/>
              </w:rPr>
              <w:fldChar w:fldCharType="end"/>
            </w:r>
          </w:hyperlink>
        </w:p>
        <w:p w14:paraId="230A49D7" w14:textId="4A8362CF" w:rsidR="002F749A" w:rsidRDefault="002F749A">
          <w:pPr>
            <w:pStyle w:val="TOC1"/>
            <w:rPr>
              <w:rFonts w:asciiTheme="minorHAnsi" w:eastAsiaTheme="minorEastAsia" w:hAnsiTheme="minorHAnsi"/>
              <w:b w:val="0"/>
              <w:smallCaps w:val="0"/>
              <w:sz w:val="22"/>
              <w:szCs w:val="22"/>
            </w:rPr>
          </w:pPr>
          <w:hyperlink w:anchor="_Toc47546159" w:history="1">
            <w:r w:rsidRPr="00617D0C">
              <w:rPr>
                <w:rStyle w:val="Hyperlink"/>
                <w:rFonts w:eastAsiaTheme="majorEastAsia"/>
              </w:rPr>
              <w:t>Live Synchronous Learning* Opportunities</w:t>
            </w:r>
            <w:r>
              <w:rPr>
                <w:webHidden/>
              </w:rPr>
              <w:tab/>
            </w:r>
            <w:r>
              <w:rPr>
                <w:webHidden/>
              </w:rPr>
              <w:fldChar w:fldCharType="begin"/>
            </w:r>
            <w:r>
              <w:rPr>
                <w:webHidden/>
              </w:rPr>
              <w:instrText xml:space="preserve"> PAGEREF _Toc47546159 \h </w:instrText>
            </w:r>
            <w:r>
              <w:rPr>
                <w:webHidden/>
              </w:rPr>
            </w:r>
            <w:r>
              <w:rPr>
                <w:webHidden/>
              </w:rPr>
              <w:fldChar w:fldCharType="separate"/>
            </w:r>
            <w:r>
              <w:rPr>
                <w:webHidden/>
              </w:rPr>
              <w:t>25</w:t>
            </w:r>
            <w:r>
              <w:rPr>
                <w:webHidden/>
              </w:rPr>
              <w:fldChar w:fldCharType="end"/>
            </w:r>
          </w:hyperlink>
        </w:p>
        <w:p w14:paraId="5CBF8E67" w14:textId="11F53B0B" w:rsidR="002F749A" w:rsidRDefault="002F749A">
          <w:pPr>
            <w:pStyle w:val="TOC1"/>
            <w:rPr>
              <w:rFonts w:asciiTheme="minorHAnsi" w:eastAsiaTheme="minorEastAsia" w:hAnsiTheme="minorHAnsi"/>
              <w:b w:val="0"/>
              <w:smallCaps w:val="0"/>
              <w:sz w:val="22"/>
              <w:szCs w:val="22"/>
            </w:rPr>
          </w:pPr>
          <w:hyperlink w:anchor="_Toc47546160" w:history="1">
            <w:r w:rsidRPr="00617D0C">
              <w:rPr>
                <w:rStyle w:val="Hyperlink"/>
                <w:rFonts w:eastAsiaTheme="majorEastAsia"/>
              </w:rPr>
              <w:t>State Parent Centers’ COVID-19 Resource Website Links</w:t>
            </w:r>
            <w:r>
              <w:rPr>
                <w:webHidden/>
              </w:rPr>
              <w:tab/>
            </w:r>
            <w:r>
              <w:rPr>
                <w:webHidden/>
              </w:rPr>
              <w:fldChar w:fldCharType="begin"/>
            </w:r>
            <w:r>
              <w:rPr>
                <w:webHidden/>
              </w:rPr>
              <w:instrText xml:space="preserve"> PAGEREF _Toc47546160 \h </w:instrText>
            </w:r>
            <w:r>
              <w:rPr>
                <w:webHidden/>
              </w:rPr>
            </w:r>
            <w:r>
              <w:rPr>
                <w:webHidden/>
              </w:rPr>
              <w:fldChar w:fldCharType="separate"/>
            </w:r>
            <w:r>
              <w:rPr>
                <w:webHidden/>
              </w:rPr>
              <w:t>27</w:t>
            </w:r>
            <w:r>
              <w:rPr>
                <w:webHidden/>
              </w:rPr>
              <w:fldChar w:fldCharType="end"/>
            </w:r>
          </w:hyperlink>
        </w:p>
        <w:p w14:paraId="3BC6E254" w14:textId="5CB31726" w:rsidR="002F749A" w:rsidRDefault="002F749A">
          <w:pPr>
            <w:pStyle w:val="TOC1"/>
            <w:rPr>
              <w:rFonts w:asciiTheme="minorHAnsi" w:eastAsiaTheme="minorEastAsia" w:hAnsiTheme="minorHAnsi"/>
              <w:b w:val="0"/>
              <w:smallCaps w:val="0"/>
              <w:sz w:val="22"/>
              <w:szCs w:val="22"/>
            </w:rPr>
          </w:pPr>
          <w:hyperlink w:anchor="_Toc47546161" w:history="1">
            <w:r w:rsidRPr="00617D0C">
              <w:rPr>
                <w:rStyle w:val="Hyperlink"/>
                <w:rFonts w:eastAsiaTheme="majorEastAsia"/>
              </w:rPr>
              <w:t>Legal Rights and Special Education Resources</w:t>
            </w:r>
            <w:r>
              <w:rPr>
                <w:webHidden/>
              </w:rPr>
              <w:tab/>
            </w:r>
            <w:r>
              <w:rPr>
                <w:webHidden/>
              </w:rPr>
              <w:fldChar w:fldCharType="begin"/>
            </w:r>
            <w:r>
              <w:rPr>
                <w:webHidden/>
              </w:rPr>
              <w:instrText xml:space="preserve"> PAGEREF _Toc47546161 \h </w:instrText>
            </w:r>
            <w:r>
              <w:rPr>
                <w:webHidden/>
              </w:rPr>
            </w:r>
            <w:r>
              <w:rPr>
                <w:webHidden/>
              </w:rPr>
              <w:fldChar w:fldCharType="separate"/>
            </w:r>
            <w:r>
              <w:rPr>
                <w:webHidden/>
              </w:rPr>
              <w:t>34</w:t>
            </w:r>
            <w:r>
              <w:rPr>
                <w:webHidden/>
              </w:rPr>
              <w:fldChar w:fldCharType="end"/>
            </w:r>
          </w:hyperlink>
        </w:p>
        <w:p w14:paraId="250EE88D" w14:textId="58C33504" w:rsidR="00684F76" w:rsidRDefault="009A326A">
          <w:r>
            <w:rPr>
              <w:rFonts w:eastAsiaTheme="minorHAnsi" w:cstheme="minorBidi"/>
              <w:b/>
              <w:smallCaps/>
              <w:noProof/>
            </w:rPr>
            <w:fldChar w:fldCharType="end"/>
          </w:r>
        </w:p>
      </w:sdtContent>
    </w:sdt>
    <w:p w14:paraId="13160336" w14:textId="00091987" w:rsidR="009A326A" w:rsidRDefault="009A326A" w:rsidP="00E35527">
      <w:pPr>
        <w:sectPr w:rsidR="009A326A" w:rsidSect="009A326A">
          <w:headerReference w:type="default" r:id="rId16"/>
          <w:footerReference w:type="default" r:id="rId17"/>
          <w:pgSz w:w="12240" w:h="15840"/>
          <w:pgMar w:top="1440" w:right="1440" w:bottom="1440" w:left="1440" w:header="720" w:footer="720" w:gutter="0"/>
          <w:pgNumType w:fmt="lowerRoman" w:start="2"/>
          <w:cols w:space="720"/>
          <w:docGrid w:linePitch="360"/>
        </w:sectPr>
      </w:pPr>
    </w:p>
    <w:p w14:paraId="40665186" w14:textId="47F3B1E9" w:rsidR="0014421B" w:rsidRPr="00E53262" w:rsidRDefault="0014421B" w:rsidP="00AE5D73">
      <w:pPr>
        <w:pStyle w:val="Heading2"/>
        <w:rPr>
          <w:rFonts w:eastAsiaTheme="majorEastAsia"/>
        </w:rPr>
      </w:pPr>
      <w:bookmarkStart w:id="5" w:name="_Toc47342213"/>
      <w:bookmarkStart w:id="6" w:name="_Toc47546153"/>
      <w:r w:rsidRPr="00E53262">
        <w:lastRenderedPageBreak/>
        <w:t>Introduction</w:t>
      </w:r>
      <w:bookmarkEnd w:id="5"/>
      <w:bookmarkEnd w:id="3"/>
      <w:bookmarkEnd w:id="2"/>
      <w:bookmarkEnd w:id="6"/>
    </w:p>
    <w:p w14:paraId="76A69F9D" w14:textId="138F7B26" w:rsidR="00035422" w:rsidRPr="008739E7" w:rsidRDefault="00B852A5" w:rsidP="00AE5D73">
      <w:r w:rsidRPr="008739E7">
        <w:t>Dear champion for a student with a disability</w:t>
      </w:r>
      <w:r w:rsidR="00D61F9A">
        <w:t>:</w:t>
      </w:r>
    </w:p>
    <w:p w14:paraId="5DCFCB0F" w14:textId="07ADF224" w:rsidR="00B852A5" w:rsidRPr="008739E7" w:rsidRDefault="00B852A5" w:rsidP="00AE5D73"/>
    <w:p w14:paraId="7776AEBD" w14:textId="2B9CB725" w:rsidR="008739E7" w:rsidRDefault="00B852A5" w:rsidP="000838F8">
      <w:pPr>
        <w:snapToGrid w:val="0"/>
        <w:rPr>
          <w:color w:val="000000" w:themeColor="text1"/>
          <w:shd w:val="clear" w:color="auto" w:fill="FFFFFF"/>
        </w:rPr>
      </w:pPr>
      <w:r w:rsidRPr="008739E7">
        <w:t xml:space="preserve">Whether you are a student with a disability or an adult (parent, guardian, teacher or otherwise) who is championing success for a student with a disability, this guide </w:t>
      </w:r>
      <w:r w:rsidR="00761D69">
        <w:t>i</w:t>
      </w:r>
      <w:r w:rsidR="00242C3E">
        <w:t>s</w:t>
      </w:r>
      <w:r w:rsidRPr="008739E7">
        <w:t xml:space="preserve"> for you. </w:t>
      </w:r>
      <w:r w:rsidR="000838F8" w:rsidRPr="008739E7">
        <w:rPr>
          <w:color w:val="000000" w:themeColor="text1"/>
          <w:shd w:val="clear" w:color="auto" w:fill="FFFFFF"/>
        </w:rPr>
        <w:t xml:space="preserve">Our goal is to </w:t>
      </w:r>
      <w:r w:rsidR="006525B4">
        <w:rPr>
          <w:color w:val="000000" w:themeColor="text1"/>
          <w:shd w:val="clear" w:color="auto" w:fill="FFFFFF"/>
        </w:rPr>
        <w:t xml:space="preserve">be a timesaver for </w:t>
      </w:r>
      <w:r w:rsidR="000838F8" w:rsidRPr="008739E7">
        <w:rPr>
          <w:color w:val="000000" w:themeColor="text1"/>
          <w:shd w:val="clear" w:color="auto" w:fill="FFFFFF"/>
        </w:rPr>
        <w:t xml:space="preserve">students with disabilities, as well as </w:t>
      </w:r>
      <w:r w:rsidR="006525B4">
        <w:rPr>
          <w:color w:val="000000" w:themeColor="text1"/>
          <w:shd w:val="clear" w:color="auto" w:fill="FFFFFF"/>
        </w:rPr>
        <w:t xml:space="preserve">for </w:t>
      </w:r>
      <w:r w:rsidR="000838F8" w:rsidRPr="008739E7">
        <w:rPr>
          <w:color w:val="000000" w:themeColor="text1"/>
          <w:shd w:val="clear" w:color="auto" w:fill="FFFFFF"/>
        </w:rPr>
        <w:t>the adults in their lives who care about them</w:t>
      </w:r>
      <w:r w:rsidR="006525B4">
        <w:rPr>
          <w:color w:val="000000" w:themeColor="text1"/>
          <w:shd w:val="clear" w:color="auto" w:fill="FFFFFF"/>
        </w:rPr>
        <w:t xml:space="preserve">. This guide includes </w:t>
      </w:r>
      <w:r w:rsidR="00E4220E">
        <w:rPr>
          <w:color w:val="000000" w:themeColor="text1"/>
          <w:shd w:val="clear" w:color="auto" w:fill="FFFFFF"/>
        </w:rPr>
        <w:t xml:space="preserve">resources that can help pave the </w:t>
      </w:r>
      <w:r w:rsidR="00802DB2">
        <w:rPr>
          <w:color w:val="000000" w:themeColor="text1"/>
          <w:shd w:val="clear" w:color="auto" w:fill="FFFFFF"/>
        </w:rPr>
        <w:t>best education</w:t>
      </w:r>
      <w:r w:rsidR="00242C3E">
        <w:rPr>
          <w:color w:val="000000" w:themeColor="text1"/>
          <w:shd w:val="clear" w:color="auto" w:fill="FFFFFF"/>
        </w:rPr>
        <w:t>al and social</w:t>
      </w:r>
      <w:r w:rsidR="00E4220E">
        <w:rPr>
          <w:color w:val="000000" w:themeColor="text1"/>
          <w:shd w:val="clear" w:color="auto" w:fill="FFFFFF"/>
        </w:rPr>
        <w:t>-</w:t>
      </w:r>
      <w:r w:rsidR="00242C3E">
        <w:rPr>
          <w:color w:val="000000" w:themeColor="text1"/>
          <w:shd w:val="clear" w:color="auto" w:fill="FFFFFF"/>
        </w:rPr>
        <w:t xml:space="preserve">emotional </w:t>
      </w:r>
      <w:r w:rsidR="00E4220E">
        <w:rPr>
          <w:color w:val="000000" w:themeColor="text1"/>
          <w:shd w:val="clear" w:color="auto" w:fill="FFFFFF"/>
        </w:rPr>
        <w:t xml:space="preserve">path </w:t>
      </w:r>
      <w:r w:rsidR="00802DB2">
        <w:rPr>
          <w:color w:val="000000" w:themeColor="text1"/>
          <w:shd w:val="clear" w:color="auto" w:fill="FFFFFF"/>
        </w:rPr>
        <w:t>possible during this pandemic</w:t>
      </w:r>
      <w:r w:rsidR="00E4220E">
        <w:rPr>
          <w:color w:val="000000" w:themeColor="text1"/>
          <w:shd w:val="clear" w:color="auto" w:fill="FFFFFF"/>
        </w:rPr>
        <w:t>.</w:t>
      </w:r>
    </w:p>
    <w:p w14:paraId="05529908" w14:textId="77777777" w:rsidR="001A7FD4" w:rsidRDefault="001A7FD4" w:rsidP="001A7FD4">
      <w:pPr>
        <w:rPr>
          <w:color w:val="000000" w:themeColor="text1"/>
          <w:shd w:val="clear" w:color="auto" w:fill="FFFFFF"/>
        </w:rPr>
      </w:pPr>
    </w:p>
    <w:p w14:paraId="7A858A55" w14:textId="22A3A198" w:rsidR="001A7FD4" w:rsidRPr="008739E7" w:rsidRDefault="001A7FD4" w:rsidP="001A7FD4">
      <w:pPr>
        <w:rPr>
          <w:color w:val="000000" w:themeColor="text1"/>
          <w:shd w:val="clear" w:color="auto" w:fill="FFFFFF"/>
        </w:rPr>
      </w:pPr>
      <w:r w:rsidRPr="008739E7">
        <w:rPr>
          <w:color w:val="000000" w:themeColor="text1"/>
          <w:shd w:val="clear" w:color="auto" w:fill="FFFFFF"/>
        </w:rPr>
        <w:t>I myself a</w:t>
      </w:r>
      <w:r>
        <w:rPr>
          <w:color w:val="000000" w:themeColor="text1"/>
          <w:shd w:val="clear" w:color="auto" w:fill="FFFFFF"/>
        </w:rPr>
        <w:t>m</w:t>
      </w:r>
      <w:r w:rsidRPr="008739E7">
        <w:rPr>
          <w:color w:val="000000" w:themeColor="text1"/>
          <w:shd w:val="clear" w:color="auto" w:fill="FFFFFF"/>
        </w:rPr>
        <w:t xml:space="preserve"> dyslexic and have ADHD. It was extremely hard for me to learn to read. Even today I need someone to check my math. It took a lot for me to gain the skills I needed to succeed. </w:t>
      </w:r>
      <w:r w:rsidR="00242C3E">
        <w:rPr>
          <w:color w:val="000000" w:themeColor="text1"/>
          <w:shd w:val="clear" w:color="auto" w:fill="FFFFFF"/>
        </w:rPr>
        <w:t xml:space="preserve">I owe a lot to my parents, especially my mother, who advocated for me. </w:t>
      </w:r>
      <w:r w:rsidRPr="008739E7">
        <w:rPr>
          <w:color w:val="000000" w:themeColor="text1"/>
          <w:shd w:val="clear" w:color="auto" w:fill="FFFFFF"/>
        </w:rPr>
        <w:t xml:space="preserve">Could I have gained those skills using only remote learning? Yes, but it would have been even harder. Today, as a proud mother who knows what it means to parent a child with an IEP during this pandemic, our family lived through the school disasters this spring. </w:t>
      </w:r>
      <w:r>
        <w:rPr>
          <w:color w:val="000000" w:themeColor="text1"/>
          <w:shd w:val="clear" w:color="auto" w:fill="FFFFFF"/>
        </w:rPr>
        <w:t>No family should have to go through this again. Hence, we created this guide to hopefully ease this road for you.</w:t>
      </w:r>
    </w:p>
    <w:p w14:paraId="572CA19A" w14:textId="77777777" w:rsidR="008739E7" w:rsidRPr="008739E7" w:rsidRDefault="008739E7" w:rsidP="000838F8">
      <w:pPr>
        <w:snapToGrid w:val="0"/>
        <w:rPr>
          <w:color w:val="000000" w:themeColor="text1"/>
          <w:shd w:val="clear" w:color="auto" w:fill="FFFFFF"/>
        </w:rPr>
      </w:pPr>
    </w:p>
    <w:p w14:paraId="039F9CAB" w14:textId="240E26FB" w:rsidR="000838F8" w:rsidRPr="00C53901" w:rsidRDefault="000838F8" w:rsidP="000838F8">
      <w:pPr>
        <w:snapToGrid w:val="0"/>
      </w:pPr>
      <w:r w:rsidRPr="001A7FD4">
        <w:rPr>
          <w:b/>
          <w:bCs/>
        </w:rPr>
        <w:t>To be clear, this guide is not original content.</w:t>
      </w:r>
      <w:r w:rsidRPr="00C53901">
        <w:t xml:space="preserve"> It is a compilation of the best resources we could find. It </w:t>
      </w:r>
      <w:r w:rsidR="009A1FF8">
        <w:t xml:space="preserve">still </w:t>
      </w:r>
      <w:r w:rsidRPr="00C53901">
        <w:t xml:space="preserve">will take you a lot of time to go through the links in the guide to find the </w:t>
      </w:r>
      <w:r w:rsidR="00E4220E">
        <w:t>ones that will work</w:t>
      </w:r>
      <w:r w:rsidR="00AA4B45">
        <w:t xml:space="preserve"> best</w:t>
      </w:r>
      <w:r w:rsidR="00E4220E">
        <w:t xml:space="preserve"> for you</w:t>
      </w:r>
      <w:r w:rsidRPr="00C53901">
        <w:t xml:space="preserve">. You </w:t>
      </w:r>
      <w:r w:rsidR="009A1FF8">
        <w:t xml:space="preserve">also </w:t>
      </w:r>
      <w:r w:rsidRPr="00C53901">
        <w:t xml:space="preserve">will need to </w:t>
      </w:r>
      <w:r w:rsidR="00E4220E">
        <w:t>keep up communication</w:t>
      </w:r>
      <w:r w:rsidRPr="00C53901">
        <w:t xml:space="preserve"> with your child’s schools and IEP/504 team. </w:t>
      </w:r>
    </w:p>
    <w:p w14:paraId="7ED265BE" w14:textId="68962547" w:rsidR="00B852A5" w:rsidRPr="00215EBE" w:rsidRDefault="00B852A5" w:rsidP="00AE5D73"/>
    <w:p w14:paraId="63210D5A" w14:textId="6FDD4885" w:rsidR="00B852A5" w:rsidRPr="008739E7" w:rsidRDefault="00B852A5" w:rsidP="00AE5D73">
      <w:r w:rsidRPr="008739E7">
        <w:t xml:space="preserve">The COVID-19 crisis has been hard on almost everyone. There has been loss of life, jobs and more. </w:t>
      </w:r>
      <w:r w:rsidR="004158B1">
        <w:t>T</w:t>
      </w:r>
      <w:r w:rsidRPr="008739E7">
        <w:t xml:space="preserve">ragically, it </w:t>
      </w:r>
      <w:r w:rsidR="009A1FF8">
        <w:t xml:space="preserve">also </w:t>
      </w:r>
      <w:r w:rsidRPr="008739E7">
        <w:t xml:space="preserve">has significantly harmed the 6.3 million students with disabilities who largely got lost in the chaos as schools moved from in-person classrooms to online learning. This is especially true for students who did not have good access to internet, computer devices or adults who had the time and skills to help them through online learning. </w:t>
      </w:r>
      <w:r w:rsidR="00BC272B" w:rsidRPr="008739E7">
        <w:t xml:space="preserve">Challenges </w:t>
      </w:r>
      <w:r w:rsidR="009A1FF8">
        <w:t xml:space="preserve">also </w:t>
      </w:r>
      <w:r w:rsidR="00BC272B" w:rsidRPr="008739E7">
        <w:t xml:space="preserve">were compounded for </w:t>
      </w:r>
      <w:r w:rsidR="00D302DB" w:rsidRPr="008739E7">
        <w:t xml:space="preserve">the 740,000 </w:t>
      </w:r>
      <w:r w:rsidR="00BC272B" w:rsidRPr="008739E7">
        <w:t xml:space="preserve">students </w:t>
      </w:r>
      <w:r w:rsidR="00D302DB" w:rsidRPr="008739E7">
        <w:t xml:space="preserve">with disabilities </w:t>
      </w:r>
      <w:r w:rsidR="00BC272B" w:rsidRPr="008739E7">
        <w:t>who are English language learners</w:t>
      </w:r>
      <w:r w:rsidR="006525B4">
        <w:t>,</w:t>
      </w:r>
      <w:r w:rsidR="00BC272B" w:rsidRPr="008739E7">
        <w:t xml:space="preserve"> </w:t>
      </w:r>
      <w:r w:rsidR="004158B1">
        <w:t xml:space="preserve">as well as the millions of others impacted by lack of </w:t>
      </w:r>
      <w:r w:rsidR="00BC272B" w:rsidRPr="008739E7">
        <w:t xml:space="preserve">access to food. </w:t>
      </w:r>
    </w:p>
    <w:p w14:paraId="30443C48" w14:textId="44C96A27" w:rsidR="00B852A5" w:rsidRPr="008739E7" w:rsidRDefault="00B852A5" w:rsidP="00AE5D73"/>
    <w:p w14:paraId="77F8FC40" w14:textId="067F2F8B" w:rsidR="00A340B9" w:rsidRDefault="00B852A5" w:rsidP="00AE5D73">
      <w:r w:rsidRPr="008739E7">
        <w:t xml:space="preserve">Still, </w:t>
      </w:r>
      <w:r w:rsidR="00BC272B" w:rsidRPr="008739E7">
        <w:t>even in</w:t>
      </w:r>
      <w:r w:rsidRPr="008739E7">
        <w:t xml:space="preserve"> ho</w:t>
      </w:r>
      <w:r w:rsidR="00243F7C">
        <w:t>mes</w:t>
      </w:r>
      <w:r w:rsidRPr="008739E7">
        <w:t xml:space="preserve"> with </w:t>
      </w:r>
      <w:r w:rsidR="00BC272B" w:rsidRPr="008739E7">
        <w:t xml:space="preserve">ample food, </w:t>
      </w:r>
      <w:r w:rsidRPr="008739E7">
        <w:t>computer and internet access</w:t>
      </w:r>
      <w:r w:rsidR="00BC272B" w:rsidRPr="008739E7">
        <w:t xml:space="preserve">, </w:t>
      </w:r>
      <w:r w:rsidR="00E4220E">
        <w:t>and</w:t>
      </w:r>
      <w:r w:rsidR="00BC272B" w:rsidRPr="008739E7">
        <w:t xml:space="preserve"> </w:t>
      </w:r>
      <w:r w:rsidRPr="008739E7">
        <w:t xml:space="preserve">parents who were able to help daily, it was a </w:t>
      </w:r>
      <w:r w:rsidR="00110BF3">
        <w:t>mess</w:t>
      </w:r>
      <w:r w:rsidR="00E4220E" w:rsidRPr="008739E7">
        <w:t xml:space="preserve"> </w:t>
      </w:r>
      <w:r w:rsidRPr="008739E7">
        <w:t xml:space="preserve">for student with disabilities. </w:t>
      </w:r>
      <w:r w:rsidR="00D302DB" w:rsidRPr="008739E7">
        <w:t xml:space="preserve">Millions of students lost ground academically and many had significant increases in mental health issues. </w:t>
      </w:r>
      <w:r w:rsidR="00BC272B" w:rsidRPr="008739E7">
        <w:t xml:space="preserve">This was true even in some of the best funded and staffed school districts in America. </w:t>
      </w:r>
      <w:r w:rsidRPr="008739E7">
        <w:t xml:space="preserve">Indeed, many </w:t>
      </w:r>
      <w:r w:rsidR="00AB24C6" w:rsidRPr="008739E7">
        <w:t>teacher</w:t>
      </w:r>
      <w:r w:rsidR="00AB24C6">
        <w:t>s’</w:t>
      </w:r>
      <w:r w:rsidRPr="008739E7">
        <w:t xml:space="preserve"> unions tried to avoid meeting the obligations of IEPs</w:t>
      </w:r>
      <w:r w:rsidR="00BC272B" w:rsidRPr="008739E7">
        <w:t xml:space="preserve"> and 504s</w:t>
      </w:r>
      <w:r w:rsidRPr="008739E7">
        <w:t>. Thankfully, the</w:t>
      </w:r>
      <w:r w:rsidR="00E4220E">
        <w:t xml:space="preserve"> unions</w:t>
      </w:r>
      <w:r w:rsidRPr="008739E7">
        <w:t xml:space="preserve"> were not </w:t>
      </w:r>
      <w:r w:rsidR="00BC272B" w:rsidRPr="008739E7">
        <w:t xml:space="preserve">legally </w:t>
      </w:r>
      <w:r w:rsidRPr="008739E7">
        <w:t>allowed to circumvent the law</w:t>
      </w:r>
      <w:r w:rsidR="00BC272B" w:rsidRPr="008739E7">
        <w:t>,</w:t>
      </w:r>
      <w:r w:rsidRPr="008739E7">
        <w:t xml:space="preserve"> and there is a lot of litigation pending. </w:t>
      </w:r>
      <w:r w:rsidR="00BC272B" w:rsidRPr="008739E7">
        <w:t xml:space="preserve">The fact is that </w:t>
      </w:r>
      <w:r w:rsidRPr="008739E7">
        <w:t xml:space="preserve">no </w:t>
      </w:r>
      <w:r w:rsidR="00D302DB" w:rsidRPr="008739E7">
        <w:t xml:space="preserve">child with a disability or </w:t>
      </w:r>
      <w:r w:rsidRPr="008739E7">
        <w:t xml:space="preserve">family should wait on litigation to try to find the best possible solution for </w:t>
      </w:r>
      <w:r w:rsidR="00D302DB" w:rsidRPr="008739E7">
        <w:t>education during this crisis</w:t>
      </w:r>
      <w:r w:rsidRPr="008739E7">
        <w:t xml:space="preserve">. </w:t>
      </w:r>
    </w:p>
    <w:p w14:paraId="5646BF4D" w14:textId="77777777" w:rsidR="00A340B9" w:rsidRDefault="00A340B9" w:rsidP="00AE5D73"/>
    <w:p w14:paraId="7DFA2564" w14:textId="755ED39D" w:rsidR="00B852A5" w:rsidRPr="00A340B9" w:rsidRDefault="00BC272B" w:rsidP="00AE5D73">
      <w:pPr>
        <w:rPr>
          <w:i/>
          <w:iCs/>
        </w:rPr>
      </w:pPr>
      <w:r w:rsidRPr="00A340B9">
        <w:rPr>
          <w:i/>
          <w:iCs/>
        </w:rPr>
        <w:t xml:space="preserve">That is why we </w:t>
      </w:r>
      <w:r w:rsidR="00A340B9" w:rsidRPr="00A340B9">
        <w:rPr>
          <w:i/>
          <w:iCs/>
        </w:rPr>
        <w:t>created</w:t>
      </w:r>
      <w:r w:rsidRPr="00A340B9">
        <w:rPr>
          <w:i/>
          <w:iCs/>
        </w:rPr>
        <w:t xml:space="preserve"> this guide. We </w:t>
      </w:r>
      <w:r w:rsidR="00D302DB" w:rsidRPr="00A340B9">
        <w:rPr>
          <w:i/>
          <w:iCs/>
        </w:rPr>
        <w:t xml:space="preserve">know there are no simple or perfect answers. </w:t>
      </w:r>
      <w:r w:rsidR="00A340B9">
        <w:rPr>
          <w:i/>
          <w:iCs/>
        </w:rPr>
        <w:t>O</w:t>
      </w:r>
      <w:r w:rsidR="00D302DB" w:rsidRPr="00A340B9">
        <w:rPr>
          <w:i/>
          <w:iCs/>
        </w:rPr>
        <w:t xml:space="preserve">ur goal is </w:t>
      </w:r>
      <w:r w:rsidRPr="00A340B9">
        <w:rPr>
          <w:i/>
          <w:iCs/>
        </w:rPr>
        <w:t xml:space="preserve">to help you find solutions </w:t>
      </w:r>
      <w:r w:rsidR="001A7FD4">
        <w:rPr>
          <w:i/>
          <w:iCs/>
        </w:rPr>
        <w:t>to help</w:t>
      </w:r>
      <w:r w:rsidRPr="00A340B9">
        <w:rPr>
          <w:i/>
          <w:iCs/>
        </w:rPr>
        <w:t xml:space="preserve"> </w:t>
      </w:r>
      <w:r w:rsidR="00A340B9" w:rsidRPr="00A340B9">
        <w:rPr>
          <w:i/>
          <w:iCs/>
        </w:rPr>
        <w:t xml:space="preserve">support </w:t>
      </w:r>
      <w:r w:rsidRPr="00A340B9">
        <w:rPr>
          <w:i/>
          <w:iCs/>
        </w:rPr>
        <w:t>students with disabilities</w:t>
      </w:r>
      <w:r w:rsidR="00627763">
        <w:rPr>
          <w:i/>
          <w:iCs/>
        </w:rPr>
        <w:t>, such that they</w:t>
      </w:r>
      <w:r w:rsidRPr="00A340B9">
        <w:rPr>
          <w:i/>
          <w:iCs/>
        </w:rPr>
        <w:t xml:space="preserve"> thrive to the extent possible. </w:t>
      </w:r>
    </w:p>
    <w:p w14:paraId="0A793761" w14:textId="77777777" w:rsidR="00D302DB" w:rsidRPr="008739E7" w:rsidRDefault="00D302DB" w:rsidP="001E77D9"/>
    <w:p w14:paraId="38C8822B" w14:textId="7EBFEDBB" w:rsidR="00A2145F" w:rsidRPr="008739E7" w:rsidRDefault="00BC272B" w:rsidP="00F2212B">
      <w:pPr>
        <w:keepLines/>
      </w:pPr>
      <w:r w:rsidRPr="008739E7">
        <w:lastRenderedPageBreak/>
        <w:t>This fall</w:t>
      </w:r>
      <w:r w:rsidR="00110BF3">
        <w:t xml:space="preserve">, </w:t>
      </w:r>
      <w:r w:rsidRPr="008739E7">
        <w:t xml:space="preserve">millions of students will </w:t>
      </w:r>
      <w:r w:rsidR="009A1FF8">
        <w:t>return</w:t>
      </w:r>
      <w:r w:rsidR="00110BF3">
        <w:t xml:space="preserve">, or </w:t>
      </w:r>
      <w:r w:rsidR="00110BF3" w:rsidRPr="00F2212B">
        <w:rPr>
          <w:i/>
          <w:iCs/>
        </w:rPr>
        <w:t>go forward</w:t>
      </w:r>
      <w:r w:rsidR="00110BF3">
        <w:t>,</w:t>
      </w:r>
      <w:r w:rsidRPr="008739E7">
        <w:t xml:space="preserve"> to classrooms</w:t>
      </w:r>
      <w:r w:rsidR="001E77D9" w:rsidRPr="008739E7">
        <w:t xml:space="preserve">. </w:t>
      </w:r>
      <w:r w:rsidR="004A36DB">
        <w:t>With that being said,</w:t>
      </w:r>
      <w:r w:rsidR="001E77D9" w:rsidRPr="008739E7">
        <w:t xml:space="preserve"> due to </w:t>
      </w:r>
      <w:r w:rsidRPr="008739E7">
        <w:t xml:space="preserve">the continuing pandemic, many schools will be </w:t>
      </w:r>
      <w:r w:rsidR="00D302DB" w:rsidRPr="008739E7">
        <w:t>a hybrid model of in-person and remote education</w:t>
      </w:r>
      <w:r w:rsidR="003A41A2" w:rsidRPr="008739E7">
        <w:t>. Others will be</w:t>
      </w:r>
      <w:r w:rsidR="00D302DB" w:rsidRPr="008739E7">
        <w:t xml:space="preserve"> </w:t>
      </w:r>
      <w:r w:rsidRPr="008739E7">
        <w:t xml:space="preserve">fully remote. </w:t>
      </w:r>
      <w:r w:rsidR="003A41A2" w:rsidRPr="008739E7">
        <w:t>Regardless</w:t>
      </w:r>
      <w:r w:rsidRPr="008739E7">
        <w:t xml:space="preserve">, due to </w:t>
      </w:r>
      <w:r w:rsidR="001E77D9" w:rsidRPr="008739E7">
        <w:t xml:space="preserve">underlying medical conditions, many students will need to continue distanced learning, while other students with disabilities will be returning to a “new normal” riddled with virus-related safety concerns in schools. </w:t>
      </w:r>
    </w:p>
    <w:p w14:paraId="0A746B06" w14:textId="77777777" w:rsidR="00D302DB" w:rsidRPr="008739E7" w:rsidRDefault="00D302DB" w:rsidP="001E77D9">
      <w:pPr>
        <w:rPr>
          <w:color w:val="000000" w:themeColor="text1"/>
          <w:shd w:val="clear" w:color="auto" w:fill="FFFFFF"/>
        </w:rPr>
      </w:pPr>
    </w:p>
    <w:p w14:paraId="77CBDF1C" w14:textId="24102907" w:rsidR="001E77D9" w:rsidRPr="008739E7" w:rsidRDefault="00D302DB" w:rsidP="001E77D9">
      <w:pPr>
        <w:rPr>
          <w:color w:val="000000" w:themeColor="text1"/>
          <w:shd w:val="clear" w:color="auto" w:fill="FFFFFF"/>
        </w:rPr>
      </w:pPr>
      <w:r w:rsidRPr="008739E7">
        <w:rPr>
          <w:color w:val="000000" w:themeColor="text1"/>
          <w:shd w:val="clear" w:color="auto" w:fill="FFFFFF"/>
        </w:rPr>
        <w:t xml:space="preserve">It can be very challenging to be a student with a disability even in the best of times. </w:t>
      </w:r>
      <w:r w:rsidR="00BC272B" w:rsidRPr="008739E7">
        <w:rPr>
          <w:color w:val="000000" w:themeColor="text1"/>
          <w:shd w:val="clear" w:color="auto" w:fill="FFFFFF"/>
        </w:rPr>
        <w:t>Even before</w:t>
      </w:r>
      <w:r w:rsidR="009A1FF8">
        <w:rPr>
          <w:color w:val="000000" w:themeColor="text1"/>
          <w:shd w:val="clear" w:color="auto" w:fill="FFFFFF"/>
        </w:rPr>
        <w:t xml:space="preserve"> the</w:t>
      </w:r>
      <w:r w:rsidR="00BC272B" w:rsidRPr="008739E7">
        <w:rPr>
          <w:color w:val="000000" w:themeColor="text1"/>
          <w:shd w:val="clear" w:color="auto" w:fill="FFFFFF"/>
        </w:rPr>
        <w:t xml:space="preserve"> COVID-19</w:t>
      </w:r>
      <w:r w:rsidR="009A1FF8">
        <w:rPr>
          <w:color w:val="000000" w:themeColor="text1"/>
          <w:shd w:val="clear" w:color="auto" w:fill="FFFFFF"/>
        </w:rPr>
        <w:t xml:space="preserve"> pandemic</w:t>
      </w:r>
      <w:r w:rsidR="001E77D9" w:rsidRPr="008739E7">
        <w:rPr>
          <w:color w:val="000000" w:themeColor="text1"/>
          <w:shd w:val="clear" w:color="auto" w:fill="FFFFFF"/>
        </w:rPr>
        <w:t>, the gap in graduation and dropout rates between students with and without disabilities continue</w:t>
      </w:r>
      <w:r w:rsidR="00BC272B" w:rsidRPr="008739E7">
        <w:rPr>
          <w:color w:val="000000" w:themeColor="text1"/>
          <w:shd w:val="clear" w:color="auto" w:fill="FFFFFF"/>
        </w:rPr>
        <w:t>d</w:t>
      </w:r>
      <w:r w:rsidR="001E77D9" w:rsidRPr="008739E7">
        <w:rPr>
          <w:color w:val="000000" w:themeColor="text1"/>
          <w:shd w:val="clear" w:color="auto" w:fill="FFFFFF"/>
        </w:rPr>
        <w:t xml:space="preserve"> to undermine their futures. For example, in </w:t>
      </w:r>
      <w:hyperlink r:id="rId18" w:history="1">
        <w:r w:rsidR="001E77D9" w:rsidRPr="008739E7">
          <w:rPr>
            <w:rStyle w:val="Hyperlink"/>
            <w:color w:val="000000" w:themeColor="text1"/>
            <w:shd w:val="clear" w:color="auto" w:fill="FFFFFF"/>
          </w:rPr>
          <w:t>the class of 2018</w:t>
        </w:r>
      </w:hyperlink>
      <w:r w:rsidR="001E77D9" w:rsidRPr="008739E7">
        <w:rPr>
          <w:color w:val="000000" w:themeColor="text1"/>
          <w:shd w:val="clear" w:color="auto" w:fill="FFFFFF"/>
        </w:rPr>
        <w:t xml:space="preserve">, only 66 percent of Black students with disabilities, 71 percent of Hispanic students with disabilities, 77 percent of white students with disabilities, and 79 percent of Asian-American students with disabilities completed high school. </w:t>
      </w:r>
      <w:r w:rsidR="00BC272B" w:rsidRPr="008739E7">
        <w:rPr>
          <w:color w:val="000000" w:themeColor="text1"/>
          <w:shd w:val="clear" w:color="auto" w:fill="FFFFFF"/>
        </w:rPr>
        <w:t xml:space="preserve">This compares to </w:t>
      </w:r>
      <w:r w:rsidR="00215EBE">
        <w:rPr>
          <w:color w:val="000000" w:themeColor="text1"/>
          <w:shd w:val="clear" w:color="auto" w:fill="FFFFFF"/>
        </w:rPr>
        <w:t>87 percent</w:t>
      </w:r>
      <w:r w:rsidR="00BC272B" w:rsidRPr="008739E7">
        <w:rPr>
          <w:color w:val="000000" w:themeColor="text1"/>
          <w:shd w:val="clear" w:color="auto" w:fill="FFFFFF"/>
        </w:rPr>
        <w:t xml:space="preserve"> students without disabilities overall. </w:t>
      </w:r>
      <w:r w:rsidR="001E77D9" w:rsidRPr="008739E7">
        <w:rPr>
          <w:color w:val="000000" w:themeColor="text1"/>
          <w:shd w:val="clear" w:color="auto" w:fill="FFFFFF"/>
        </w:rPr>
        <w:t xml:space="preserve">Furthermore, </w:t>
      </w:r>
      <w:hyperlink r:id="rId19" w:history="1">
        <w:r w:rsidR="001E77D9" w:rsidRPr="008739E7">
          <w:rPr>
            <w:rStyle w:val="Hyperlink"/>
            <w:color w:val="000000" w:themeColor="text1"/>
            <w:shd w:val="clear" w:color="auto" w:fill="FFFFFF"/>
          </w:rPr>
          <w:t>just seven percent of students born with a disability</w:t>
        </w:r>
      </w:hyperlink>
      <w:r w:rsidR="001E77D9" w:rsidRPr="008739E7">
        <w:rPr>
          <w:color w:val="000000" w:themeColor="text1"/>
          <w:shd w:val="clear" w:color="auto" w:fill="FFFFFF"/>
        </w:rPr>
        <w:t xml:space="preserve"> graduate</w:t>
      </w:r>
      <w:r w:rsidR="00BC272B" w:rsidRPr="008739E7">
        <w:rPr>
          <w:color w:val="000000" w:themeColor="text1"/>
          <w:shd w:val="clear" w:color="auto" w:fill="FFFFFF"/>
        </w:rPr>
        <w:t>d</w:t>
      </w:r>
      <w:r w:rsidR="001E77D9" w:rsidRPr="008739E7">
        <w:rPr>
          <w:color w:val="000000" w:themeColor="text1"/>
          <w:shd w:val="clear" w:color="auto" w:fill="FFFFFF"/>
        </w:rPr>
        <w:t xml:space="preserve"> from college</w:t>
      </w:r>
      <w:r w:rsidR="00BC272B" w:rsidRPr="008739E7">
        <w:rPr>
          <w:color w:val="000000" w:themeColor="text1"/>
          <w:shd w:val="clear" w:color="auto" w:fill="FFFFFF"/>
        </w:rPr>
        <w:t xml:space="preserve"> pre</w:t>
      </w:r>
      <w:r w:rsidRPr="008739E7">
        <w:rPr>
          <w:color w:val="000000" w:themeColor="text1"/>
          <w:shd w:val="clear" w:color="auto" w:fill="FFFFFF"/>
        </w:rPr>
        <w:t>-</w:t>
      </w:r>
      <w:r w:rsidR="00BC272B" w:rsidRPr="008739E7">
        <w:rPr>
          <w:color w:val="000000" w:themeColor="text1"/>
          <w:shd w:val="clear" w:color="auto" w:fill="FFFFFF"/>
        </w:rPr>
        <w:t>pa</w:t>
      </w:r>
      <w:r w:rsidRPr="008739E7">
        <w:rPr>
          <w:color w:val="000000" w:themeColor="text1"/>
          <w:shd w:val="clear" w:color="auto" w:fill="FFFFFF"/>
        </w:rPr>
        <w:t>n</w:t>
      </w:r>
      <w:r w:rsidR="00BC272B" w:rsidRPr="008739E7">
        <w:rPr>
          <w:color w:val="000000" w:themeColor="text1"/>
          <w:shd w:val="clear" w:color="auto" w:fill="FFFFFF"/>
        </w:rPr>
        <w:t>demic</w:t>
      </w:r>
      <w:r w:rsidR="000838F8" w:rsidRPr="008739E7">
        <w:rPr>
          <w:color w:val="000000" w:themeColor="text1"/>
          <w:shd w:val="clear" w:color="auto" w:fill="FFFFFF"/>
        </w:rPr>
        <w:t xml:space="preserve">. As a nation we need to do better. </w:t>
      </w:r>
    </w:p>
    <w:p w14:paraId="3B7E4F12" w14:textId="77AC4764" w:rsidR="00E73BED" w:rsidRPr="008739E7" w:rsidRDefault="00E73BED" w:rsidP="00E73BED">
      <w:pPr>
        <w:snapToGrid w:val="0"/>
        <w:rPr>
          <w:color w:val="454545"/>
        </w:rPr>
      </w:pPr>
    </w:p>
    <w:p w14:paraId="1B27979A" w14:textId="36D7AB48" w:rsidR="00E73BED" w:rsidRPr="00C53901" w:rsidRDefault="004A36DB" w:rsidP="003A41A2">
      <w:pPr>
        <w:snapToGrid w:val="0"/>
      </w:pPr>
      <w:r>
        <w:t>T</w:t>
      </w:r>
      <w:r w:rsidR="000838F8" w:rsidRPr="00C53901">
        <w:t xml:space="preserve">his guide is a stop-gap measure. </w:t>
      </w:r>
      <w:r w:rsidR="00664193">
        <w:t xml:space="preserve">School is about to start, and people need resources now, not later. </w:t>
      </w:r>
      <w:r w:rsidR="00A340B9" w:rsidRPr="00C53901">
        <w:t xml:space="preserve">Thus, </w:t>
      </w:r>
      <w:r w:rsidR="00A340B9">
        <w:t xml:space="preserve">with far less time than we might have wanted, </w:t>
      </w:r>
      <w:r w:rsidR="00A340B9" w:rsidRPr="00C53901">
        <w:t xml:space="preserve">we got to work. </w:t>
      </w:r>
      <w:r w:rsidR="00664193">
        <w:t xml:space="preserve">As such, your </w:t>
      </w:r>
      <w:r w:rsidR="00802DB2">
        <w:t>experience</w:t>
      </w:r>
      <w:r w:rsidR="00664193">
        <w:t xml:space="preserve"> with each of the organizations listed in this guide may vary.</w:t>
      </w:r>
      <w:r w:rsidR="0021138B">
        <w:t xml:space="preserve"> If you have any feedback</w:t>
      </w:r>
      <w:r w:rsidR="00E35313">
        <w:t xml:space="preserve"> or</w:t>
      </w:r>
      <w:r w:rsidR="0021138B">
        <w:t xml:space="preserve"> encounter any difficulties with any of the resources listed, please let us know</w:t>
      </w:r>
      <w:r w:rsidR="00802DB2">
        <w:t>.</w:t>
      </w:r>
      <w:r w:rsidR="0021138B">
        <w:t xml:space="preserve"> </w:t>
      </w:r>
    </w:p>
    <w:p w14:paraId="1E26F662" w14:textId="77777777" w:rsidR="000838F8" w:rsidRPr="008739E7" w:rsidRDefault="000838F8" w:rsidP="001E77D9">
      <w:pPr>
        <w:rPr>
          <w:color w:val="000000" w:themeColor="text1"/>
          <w:shd w:val="clear" w:color="auto" w:fill="FFFFFF"/>
        </w:rPr>
      </w:pPr>
    </w:p>
    <w:p w14:paraId="5C33DF62" w14:textId="0AD2BF2D" w:rsidR="000838F8" w:rsidRPr="008739E7" w:rsidRDefault="001A7FD4" w:rsidP="001E77D9">
      <w:pPr>
        <w:rPr>
          <w:color w:val="000000" w:themeColor="text1"/>
          <w:shd w:val="clear" w:color="auto" w:fill="FFFFFF"/>
        </w:rPr>
      </w:pPr>
      <w:r>
        <w:rPr>
          <w:color w:val="000000" w:themeColor="text1"/>
          <w:shd w:val="clear" w:color="auto" w:fill="FFFFFF"/>
        </w:rPr>
        <w:t>I</w:t>
      </w:r>
      <w:r w:rsidR="00802DB2">
        <w:rPr>
          <w:color w:val="000000" w:themeColor="text1"/>
          <w:shd w:val="clear" w:color="auto" w:fill="FFFFFF"/>
        </w:rPr>
        <w:t>, like many parents and people with disabilities,</w:t>
      </w:r>
      <w:r>
        <w:rPr>
          <w:color w:val="000000" w:themeColor="text1"/>
          <w:shd w:val="clear" w:color="auto" w:fill="FFFFFF"/>
        </w:rPr>
        <w:t xml:space="preserve"> have found that a</w:t>
      </w:r>
      <w:r w:rsidR="000838F8" w:rsidRPr="008739E7">
        <w:rPr>
          <w:color w:val="000000" w:themeColor="text1"/>
          <w:shd w:val="clear" w:color="auto" w:fill="FFFFFF"/>
        </w:rPr>
        <w:t xml:space="preserve">dvocacy is very important and can make a difference. </w:t>
      </w:r>
      <w:r w:rsidR="00E73BED" w:rsidRPr="008739E7">
        <w:rPr>
          <w:color w:val="000000" w:themeColor="text1"/>
          <w:shd w:val="clear" w:color="auto" w:fill="FFFFFF"/>
        </w:rPr>
        <w:t xml:space="preserve">We </w:t>
      </w:r>
      <w:r w:rsidR="00EA3E74" w:rsidRPr="008739E7">
        <w:rPr>
          <w:color w:val="000000" w:themeColor="text1"/>
          <w:shd w:val="clear" w:color="auto" w:fill="FFFFFF"/>
        </w:rPr>
        <w:t>wrote to our child’s IEP team, principal, the school board, special education team, county, state and federal officials. It was clear that there was no playbook of proven solutions that everyone could follow. A lot of good people were trying to find solutions</w:t>
      </w:r>
      <w:r w:rsidR="00E35313">
        <w:rPr>
          <w:color w:val="000000" w:themeColor="text1"/>
          <w:shd w:val="clear" w:color="auto" w:fill="FFFFFF"/>
        </w:rPr>
        <w:t>;</w:t>
      </w:r>
      <w:r w:rsidR="00EA3E74" w:rsidRPr="008739E7">
        <w:rPr>
          <w:color w:val="000000" w:themeColor="text1"/>
          <w:shd w:val="clear" w:color="auto" w:fill="FFFFFF"/>
        </w:rPr>
        <w:t xml:space="preserve"> but </w:t>
      </w:r>
      <w:r w:rsidR="000838F8" w:rsidRPr="008739E7">
        <w:rPr>
          <w:color w:val="000000" w:themeColor="text1"/>
          <w:shd w:val="clear" w:color="auto" w:fill="FFFFFF"/>
        </w:rPr>
        <w:t>in a crisis</w:t>
      </w:r>
      <w:r w:rsidR="003170F9">
        <w:rPr>
          <w:color w:val="000000" w:themeColor="text1"/>
          <w:shd w:val="clear" w:color="auto" w:fill="FFFFFF"/>
        </w:rPr>
        <w:t>,</w:t>
      </w:r>
      <w:r w:rsidR="000838F8" w:rsidRPr="008739E7">
        <w:rPr>
          <w:color w:val="000000" w:themeColor="text1"/>
          <w:shd w:val="clear" w:color="auto" w:fill="FFFFFF"/>
        </w:rPr>
        <w:t xml:space="preserve"> the squeaky wheel gets the oil. Thus, we who care about student</w:t>
      </w:r>
      <w:r w:rsidR="003170F9">
        <w:rPr>
          <w:color w:val="000000" w:themeColor="text1"/>
          <w:shd w:val="clear" w:color="auto" w:fill="FFFFFF"/>
        </w:rPr>
        <w:t>s</w:t>
      </w:r>
      <w:r w:rsidR="000838F8" w:rsidRPr="008739E7">
        <w:rPr>
          <w:color w:val="000000" w:themeColor="text1"/>
          <w:shd w:val="clear" w:color="auto" w:fill="FFFFFF"/>
        </w:rPr>
        <w:t xml:space="preserve"> with disabilities need to be loud and proud in our advocacy</w:t>
      </w:r>
      <w:r w:rsidR="00EA3E74" w:rsidRPr="008739E7">
        <w:rPr>
          <w:color w:val="000000" w:themeColor="text1"/>
          <w:shd w:val="clear" w:color="auto" w:fill="FFFFFF"/>
        </w:rPr>
        <w:t xml:space="preserve">. </w:t>
      </w:r>
    </w:p>
    <w:p w14:paraId="1FAB905E" w14:textId="77777777" w:rsidR="000838F8" w:rsidRPr="008739E7" w:rsidRDefault="000838F8" w:rsidP="001E77D9">
      <w:pPr>
        <w:rPr>
          <w:color w:val="000000" w:themeColor="text1"/>
          <w:shd w:val="clear" w:color="auto" w:fill="FFFFFF"/>
        </w:rPr>
      </w:pPr>
    </w:p>
    <w:p w14:paraId="33556A9D" w14:textId="389B483E" w:rsidR="00EA3E74" w:rsidRPr="008739E7" w:rsidRDefault="000838F8" w:rsidP="001E77D9">
      <w:pPr>
        <w:rPr>
          <w:color w:val="000000" w:themeColor="text1"/>
          <w:shd w:val="clear" w:color="auto" w:fill="FFFFFF"/>
        </w:rPr>
      </w:pPr>
      <w:r w:rsidRPr="008739E7">
        <w:rPr>
          <w:color w:val="000000" w:themeColor="text1"/>
          <w:shd w:val="clear" w:color="auto" w:fill="FFFFFF"/>
        </w:rPr>
        <w:t>Thankfully</w:t>
      </w:r>
      <w:r w:rsidR="003A41A2" w:rsidRPr="008739E7">
        <w:rPr>
          <w:color w:val="000000" w:themeColor="text1"/>
          <w:shd w:val="clear" w:color="auto" w:fill="FFFFFF"/>
        </w:rPr>
        <w:t xml:space="preserve">, through ongoing engagement we were able to see significant progress in the plans for our local schools this fall. If you </w:t>
      </w:r>
      <w:r w:rsidR="003170F9">
        <w:rPr>
          <w:color w:val="000000" w:themeColor="text1"/>
          <w:shd w:val="clear" w:color="auto" w:fill="FFFFFF"/>
        </w:rPr>
        <w:t>are</w:t>
      </w:r>
      <w:r w:rsidR="003170F9" w:rsidRPr="008739E7">
        <w:rPr>
          <w:color w:val="000000" w:themeColor="text1"/>
          <w:shd w:val="clear" w:color="auto" w:fill="FFFFFF"/>
        </w:rPr>
        <w:t xml:space="preserve"> </w:t>
      </w:r>
      <w:r w:rsidR="003A41A2" w:rsidRPr="008739E7">
        <w:rPr>
          <w:color w:val="000000" w:themeColor="text1"/>
          <w:shd w:val="clear" w:color="auto" w:fill="FFFFFF"/>
        </w:rPr>
        <w:t xml:space="preserve">a student with a disability or an adult who cares about a student with a disability, you too will need to develop relationships with the public officials who can impact the success of education, employment and other key issues for people with disabilities. </w:t>
      </w:r>
      <w:r w:rsidR="00802DB2">
        <w:rPr>
          <w:color w:val="000000" w:themeColor="text1"/>
          <w:shd w:val="clear" w:color="auto" w:fill="FFFFFF"/>
        </w:rPr>
        <w:t>The law is behind us and y</w:t>
      </w:r>
      <w:r w:rsidR="008739E7" w:rsidRPr="008739E7">
        <w:rPr>
          <w:color w:val="000000" w:themeColor="text1"/>
          <w:shd w:val="clear" w:color="auto" w:fill="FFFFFF"/>
        </w:rPr>
        <w:t xml:space="preserve">ou will find that most are quite delighted to hear from you as they want to know what is really happening in communities and which solutions will work. </w:t>
      </w:r>
    </w:p>
    <w:p w14:paraId="1BC7C2C2" w14:textId="2171BAC4" w:rsidR="00A340B9" w:rsidRDefault="003A41A2" w:rsidP="001E77D9">
      <w:pPr>
        <w:rPr>
          <w:b/>
          <w:bCs/>
          <w:i/>
          <w:iCs/>
          <w:color w:val="000000" w:themeColor="text1"/>
          <w:shd w:val="clear" w:color="auto" w:fill="FFFFFF"/>
        </w:rPr>
      </w:pPr>
      <w:r w:rsidRPr="008739E7">
        <w:rPr>
          <w:color w:val="000000" w:themeColor="text1"/>
          <w:shd w:val="clear" w:color="auto" w:fill="FFFFFF"/>
        </w:rPr>
        <w:br/>
      </w:r>
      <w:r w:rsidR="00A340B9" w:rsidRPr="00A340B9">
        <w:rPr>
          <w:b/>
          <w:bCs/>
          <w:i/>
          <w:iCs/>
          <w:color w:val="000000" w:themeColor="text1"/>
          <w:shd w:val="clear" w:color="auto" w:fill="FFFFFF"/>
        </w:rPr>
        <w:t>Want to share your thoughts and concerns with elected officials?</w:t>
      </w:r>
      <w:r w:rsidR="00A340B9">
        <w:rPr>
          <w:b/>
          <w:bCs/>
          <w:i/>
          <w:iCs/>
          <w:color w:val="000000" w:themeColor="text1"/>
          <w:shd w:val="clear" w:color="auto" w:fill="FFFFFF"/>
        </w:rPr>
        <w:t xml:space="preserve"> We’ve made it easy!</w:t>
      </w:r>
    </w:p>
    <w:p w14:paraId="2316A3EF" w14:textId="77777777" w:rsidR="0008015B" w:rsidRPr="00A340B9" w:rsidRDefault="0008015B" w:rsidP="001E77D9">
      <w:pPr>
        <w:rPr>
          <w:b/>
          <w:bCs/>
          <w:i/>
          <w:iCs/>
          <w:color w:val="000000" w:themeColor="text1"/>
          <w:shd w:val="clear" w:color="auto" w:fill="FFFFFF"/>
        </w:rPr>
      </w:pPr>
    </w:p>
    <w:p w14:paraId="5B48F7BB" w14:textId="2D13BA73" w:rsidR="003A41A2" w:rsidRPr="008739E7" w:rsidRDefault="003A41A2" w:rsidP="001E77D9">
      <w:pPr>
        <w:rPr>
          <w:color w:val="000000" w:themeColor="text1"/>
          <w:shd w:val="clear" w:color="auto" w:fill="FFFFFF"/>
        </w:rPr>
      </w:pPr>
      <w:r w:rsidRPr="008739E7">
        <w:rPr>
          <w:color w:val="000000" w:themeColor="text1"/>
          <w:shd w:val="clear" w:color="auto" w:fill="FFFFFF"/>
        </w:rPr>
        <w:t>RespectAbility has a free tool to help you connect with you</w:t>
      </w:r>
      <w:r w:rsidR="002405EE" w:rsidRPr="008739E7">
        <w:rPr>
          <w:color w:val="000000" w:themeColor="text1"/>
          <w:shd w:val="clear" w:color="auto" w:fill="FFFFFF"/>
        </w:rPr>
        <w:t>r</w:t>
      </w:r>
      <w:r w:rsidRPr="008739E7">
        <w:rPr>
          <w:color w:val="000000" w:themeColor="text1"/>
          <w:shd w:val="clear" w:color="auto" w:fill="FFFFFF"/>
        </w:rPr>
        <w:t xml:space="preserve"> elected officials. It is very simple to use</w:t>
      </w:r>
      <w:r w:rsidR="002405EE" w:rsidRPr="008739E7">
        <w:rPr>
          <w:color w:val="000000" w:themeColor="text1"/>
          <w:shd w:val="clear" w:color="auto" w:fill="FFFFFF"/>
        </w:rPr>
        <w:t>. A</w:t>
      </w:r>
      <w:r w:rsidRPr="008739E7">
        <w:rPr>
          <w:color w:val="000000" w:themeColor="text1"/>
          <w:shd w:val="clear" w:color="auto" w:fill="FFFFFF"/>
        </w:rPr>
        <w:t>ll you need to do is put in your name</w:t>
      </w:r>
      <w:r w:rsidR="00C23692">
        <w:rPr>
          <w:color w:val="000000" w:themeColor="text1"/>
          <w:shd w:val="clear" w:color="auto" w:fill="FFFFFF"/>
        </w:rPr>
        <w:t xml:space="preserve"> and</w:t>
      </w:r>
      <w:r w:rsidRPr="008739E7">
        <w:rPr>
          <w:color w:val="000000" w:themeColor="text1"/>
          <w:shd w:val="clear" w:color="auto" w:fill="FFFFFF"/>
        </w:rPr>
        <w:t xml:space="preserve"> address and it will automatically send your message to </w:t>
      </w:r>
      <w:r w:rsidR="00802DB2">
        <w:rPr>
          <w:color w:val="000000" w:themeColor="text1"/>
          <w:shd w:val="clear" w:color="auto" w:fill="FFFFFF"/>
        </w:rPr>
        <w:t xml:space="preserve">many </w:t>
      </w:r>
      <w:r w:rsidRPr="008739E7">
        <w:rPr>
          <w:color w:val="000000" w:themeColor="text1"/>
          <w:shd w:val="clear" w:color="auto" w:fill="FFFFFF"/>
        </w:rPr>
        <w:t xml:space="preserve">relevant </w:t>
      </w:r>
      <w:r w:rsidR="00802DB2">
        <w:rPr>
          <w:color w:val="000000" w:themeColor="text1"/>
          <w:shd w:val="clear" w:color="auto" w:fill="FFFFFF"/>
        </w:rPr>
        <w:t>elected</w:t>
      </w:r>
      <w:r w:rsidRPr="008739E7">
        <w:rPr>
          <w:color w:val="000000" w:themeColor="text1"/>
          <w:shd w:val="clear" w:color="auto" w:fill="FFFFFF"/>
        </w:rPr>
        <w:t xml:space="preserve"> officials. </w:t>
      </w:r>
      <w:r w:rsidR="007334B2">
        <w:rPr>
          <w:color w:val="000000" w:themeColor="text1"/>
          <w:shd w:val="clear" w:color="auto" w:fill="FFFFFF"/>
        </w:rPr>
        <w:t>Unfortunately</w:t>
      </w:r>
      <w:r w:rsidRPr="008739E7">
        <w:rPr>
          <w:color w:val="000000" w:themeColor="text1"/>
          <w:shd w:val="clear" w:color="auto" w:fill="FFFFFF"/>
        </w:rPr>
        <w:t>, it does not have your school board or special education department</w:t>
      </w:r>
      <w:r w:rsidR="00C23692">
        <w:rPr>
          <w:color w:val="000000" w:themeColor="text1"/>
          <w:shd w:val="clear" w:color="auto" w:fill="FFFFFF"/>
        </w:rPr>
        <w:t>,</w:t>
      </w:r>
      <w:r w:rsidRPr="008739E7">
        <w:rPr>
          <w:color w:val="000000" w:themeColor="text1"/>
          <w:shd w:val="clear" w:color="auto" w:fill="FFFFFF"/>
        </w:rPr>
        <w:t xml:space="preserve"> so you will want to go online separately and find those emails. But it will reach a</w:t>
      </w:r>
      <w:r w:rsidRPr="008739E7">
        <w:t xml:space="preserve"> </w:t>
      </w:r>
      <w:r w:rsidRPr="008739E7">
        <w:rPr>
          <w:color w:val="000000" w:themeColor="text1"/>
          <w:shd w:val="clear" w:color="auto" w:fill="FFFFFF"/>
        </w:rPr>
        <w:t xml:space="preserve">large number of elected officials who need to hear from constituents who care. </w:t>
      </w:r>
    </w:p>
    <w:p w14:paraId="61F29F5C" w14:textId="77777777" w:rsidR="003A41A2" w:rsidRPr="008739E7" w:rsidRDefault="003A41A2" w:rsidP="001E77D9">
      <w:pPr>
        <w:rPr>
          <w:color w:val="000000" w:themeColor="text1"/>
          <w:shd w:val="clear" w:color="auto" w:fill="FFFFFF"/>
        </w:rPr>
      </w:pPr>
    </w:p>
    <w:p w14:paraId="168747A3" w14:textId="186F5745" w:rsidR="003A41A2" w:rsidRPr="008739E7" w:rsidRDefault="002405EE" w:rsidP="001E77D9">
      <w:pPr>
        <w:rPr>
          <w:color w:val="000000" w:themeColor="text1"/>
          <w:shd w:val="clear" w:color="auto" w:fill="FFFFFF"/>
        </w:rPr>
      </w:pPr>
      <w:r w:rsidRPr="008739E7">
        <w:rPr>
          <w:color w:val="000000" w:themeColor="text1"/>
          <w:shd w:val="clear" w:color="auto" w:fill="FFFFFF"/>
        </w:rPr>
        <w:t>To reach out to your elected officials</w:t>
      </w:r>
      <w:r w:rsidR="003170F9">
        <w:rPr>
          <w:color w:val="000000" w:themeColor="text1"/>
          <w:shd w:val="clear" w:color="auto" w:fill="FFFFFF"/>
        </w:rPr>
        <w:t xml:space="preserve"> via email, Twitter or phone</w:t>
      </w:r>
      <w:r w:rsidRPr="008739E7">
        <w:rPr>
          <w:color w:val="000000" w:themeColor="text1"/>
          <w:shd w:val="clear" w:color="auto" w:fill="FFFFFF"/>
        </w:rPr>
        <w:t xml:space="preserve">, </w:t>
      </w:r>
      <w:r w:rsidR="003170F9">
        <w:rPr>
          <w:color w:val="000000" w:themeColor="text1"/>
          <w:shd w:val="clear" w:color="auto" w:fill="FFFFFF"/>
        </w:rPr>
        <w:t>the easy-to-use form is available on our website</w:t>
      </w:r>
      <w:r w:rsidR="003A41A2" w:rsidRPr="008739E7">
        <w:rPr>
          <w:color w:val="000000" w:themeColor="text1"/>
          <w:shd w:val="clear" w:color="auto" w:fill="FFFFFF"/>
        </w:rPr>
        <w:t xml:space="preserve">: </w:t>
      </w:r>
      <w:hyperlink r:id="rId20" w:history="1">
        <w:r w:rsidR="003A41A2" w:rsidRPr="008739E7">
          <w:rPr>
            <w:color w:val="0000FF"/>
            <w:u w:val="single"/>
          </w:rPr>
          <w:t>https://therespectabilityreport.org/2020/07/26/ada-action-alert</w:t>
        </w:r>
      </w:hyperlink>
      <w:r w:rsidR="003170F9">
        <w:rPr>
          <w:color w:val="0000FF"/>
          <w:u w:val="single"/>
        </w:rPr>
        <w:t>.</w:t>
      </w:r>
    </w:p>
    <w:p w14:paraId="514DB92B" w14:textId="77777777" w:rsidR="00EA3E74" w:rsidRPr="008739E7" w:rsidRDefault="00EA3E74" w:rsidP="001E77D9">
      <w:pPr>
        <w:rPr>
          <w:color w:val="000000" w:themeColor="text1"/>
          <w:shd w:val="clear" w:color="auto" w:fill="FFFFFF"/>
        </w:rPr>
      </w:pPr>
    </w:p>
    <w:p w14:paraId="105012BA" w14:textId="3D322F1C" w:rsidR="00BC272B" w:rsidRDefault="002405EE" w:rsidP="001E77D9">
      <w:pPr>
        <w:rPr>
          <w:color w:val="000000"/>
        </w:rPr>
      </w:pPr>
      <w:r w:rsidRPr="008739E7">
        <w:rPr>
          <w:color w:val="000000" w:themeColor="text1"/>
          <w:shd w:val="clear" w:color="auto" w:fill="FFFFFF"/>
        </w:rPr>
        <w:lastRenderedPageBreak/>
        <w:t>Meanwhile, we</w:t>
      </w:r>
      <w:r w:rsidR="000838F8" w:rsidRPr="008739E7">
        <w:rPr>
          <w:color w:val="000000" w:themeColor="text1"/>
          <w:shd w:val="clear" w:color="auto" w:fill="FFFFFF"/>
        </w:rPr>
        <w:t xml:space="preserve"> hope this guide will be a big help to you in your journey to find educational solutions during this crisis. </w:t>
      </w:r>
    </w:p>
    <w:p w14:paraId="0D8B3F5F" w14:textId="320ACD12" w:rsidR="002D72FA" w:rsidRDefault="002D72FA" w:rsidP="001E77D9">
      <w:pPr>
        <w:rPr>
          <w:color w:val="000000"/>
        </w:rPr>
      </w:pPr>
    </w:p>
    <w:p w14:paraId="4264880B" w14:textId="6B0BFF15" w:rsidR="00887CA0" w:rsidRDefault="00EA3E74" w:rsidP="00F2212B">
      <w:r w:rsidRPr="00C53901">
        <w:t xml:space="preserve">If you know of </w:t>
      </w:r>
      <w:r w:rsidR="003C4983">
        <w:t xml:space="preserve">other nonprofit and/or governmental </w:t>
      </w:r>
      <w:r w:rsidRPr="00C53901">
        <w:t>resources that should be added to this guide, please send me an email</w:t>
      </w:r>
      <w:r w:rsidR="00C1115E" w:rsidRPr="00C53901">
        <w:t xml:space="preserve"> at </w:t>
      </w:r>
      <w:hyperlink r:id="rId21" w:history="1">
        <w:r w:rsidR="00C1115E" w:rsidRPr="008739E7">
          <w:rPr>
            <w:rStyle w:val="Hyperlink"/>
          </w:rPr>
          <w:t>JenniferM@RespectAbility.org</w:t>
        </w:r>
      </w:hyperlink>
      <w:r w:rsidR="00C1115E" w:rsidRPr="008739E7">
        <w:rPr>
          <w:color w:val="454545"/>
        </w:rPr>
        <w:t>.</w:t>
      </w:r>
      <w:r w:rsidRPr="008739E7">
        <w:rPr>
          <w:color w:val="454545"/>
        </w:rPr>
        <w:t xml:space="preserve"> </w:t>
      </w:r>
      <w:r w:rsidRPr="00C53901">
        <w:t xml:space="preserve">We will continue to update this guide to offer people the resources they need during this challenging time. </w:t>
      </w:r>
    </w:p>
    <w:p w14:paraId="683FE74D" w14:textId="77777777" w:rsidR="00887CA0" w:rsidRDefault="00887CA0" w:rsidP="00E73BED">
      <w:pPr>
        <w:snapToGrid w:val="0"/>
      </w:pPr>
    </w:p>
    <w:p w14:paraId="0B26D629" w14:textId="7CAF76B6" w:rsidR="00E73BED" w:rsidRPr="008739E7" w:rsidRDefault="004921D0" w:rsidP="00E73BED">
      <w:pPr>
        <w:snapToGrid w:val="0"/>
        <w:rPr>
          <w:color w:val="454545"/>
        </w:rPr>
      </w:pPr>
      <w:r>
        <w:t>W</w:t>
      </w:r>
      <w:r w:rsidR="00EA3E74" w:rsidRPr="00C53901">
        <w:t xml:space="preserve">e </w:t>
      </w:r>
      <w:r>
        <w:t xml:space="preserve">at RespectAbility </w:t>
      </w:r>
      <w:r w:rsidR="00EA3E74" w:rsidRPr="00C53901">
        <w:t xml:space="preserve">wish you every success in your journey to a safe and successful school year ahead! </w:t>
      </w:r>
    </w:p>
    <w:p w14:paraId="07D12398" w14:textId="77777777" w:rsidR="00BC272B" w:rsidRPr="008739E7" w:rsidRDefault="00BC272B" w:rsidP="001E77D9"/>
    <w:p w14:paraId="6B515E87" w14:textId="0D42B97B" w:rsidR="00A2145F" w:rsidRDefault="00A2145F" w:rsidP="00B36792">
      <w:r w:rsidRPr="008739E7">
        <w:t>Respectfully,</w:t>
      </w:r>
    </w:p>
    <w:p w14:paraId="53D261CC" w14:textId="77777777" w:rsidR="006A4D53" w:rsidRPr="008739E7" w:rsidRDefault="006A4D53" w:rsidP="00B36792"/>
    <w:p w14:paraId="06F4D972" w14:textId="77777777" w:rsidR="000A3407" w:rsidRPr="008739E7" w:rsidRDefault="000A3407" w:rsidP="00B36792"/>
    <w:p w14:paraId="7B152B11" w14:textId="44C83457" w:rsidR="00F036AF" w:rsidRPr="008739E7" w:rsidRDefault="008572C0" w:rsidP="00B36792">
      <w:hyperlink r:id="rId22" w:history="1">
        <w:r w:rsidR="00B852A5" w:rsidRPr="008739E7">
          <w:rPr>
            <w:rStyle w:val="Hyperlink"/>
          </w:rPr>
          <w:t>Jennifer Laszlo Mizrahi</w:t>
        </w:r>
      </w:hyperlink>
    </w:p>
    <w:p w14:paraId="4E674C72" w14:textId="4EEDAAF5" w:rsidR="00B852A5" w:rsidRPr="008739E7" w:rsidRDefault="00B852A5" w:rsidP="00B36792">
      <w:r w:rsidRPr="008739E7">
        <w:t>President, RespectAbility</w:t>
      </w:r>
    </w:p>
    <w:p w14:paraId="683B7D63" w14:textId="0E1A9D6E" w:rsidR="001E77D9" w:rsidRDefault="008572C0">
      <w:pPr>
        <w:rPr>
          <w:rFonts w:eastAsiaTheme="majorEastAsia"/>
        </w:rPr>
      </w:pPr>
      <w:hyperlink r:id="rId23" w:history="1">
        <w:r w:rsidR="00F07499" w:rsidRPr="008739E7">
          <w:rPr>
            <w:rStyle w:val="Hyperlink"/>
          </w:rPr>
          <w:t>www.RespectAbility.org</w:t>
        </w:r>
      </w:hyperlink>
      <w:r w:rsidR="00F07499" w:rsidRPr="008739E7">
        <w:t xml:space="preserve"> </w:t>
      </w:r>
      <w:bookmarkStart w:id="7" w:name="_Appendix_A:_Contact"/>
      <w:bookmarkStart w:id="8" w:name="_Toc528593070"/>
      <w:bookmarkStart w:id="9" w:name="_Toc46073307"/>
      <w:bookmarkStart w:id="10" w:name="Appendix_A"/>
      <w:bookmarkEnd w:id="7"/>
    </w:p>
    <w:p w14:paraId="3F514880" w14:textId="2C571D75" w:rsidR="00242C3E" w:rsidRPr="00F2212B" w:rsidRDefault="00242C3E" w:rsidP="00F2212B">
      <w:pPr>
        <w:jc w:val="center"/>
        <w:rPr>
          <w:rFonts w:eastAsiaTheme="majorEastAsia"/>
          <w:b/>
          <w:bCs/>
        </w:rPr>
      </w:pPr>
    </w:p>
    <w:p w14:paraId="0BD90EC9" w14:textId="77777777" w:rsidR="00684F76" w:rsidRDefault="00684F76">
      <w:pPr>
        <w:spacing w:after="240"/>
        <w:jc w:val="both"/>
        <w:rPr>
          <w:rFonts w:eastAsiaTheme="majorEastAsia"/>
          <w:b/>
          <w:bCs/>
          <w:sz w:val="54"/>
          <w:szCs w:val="54"/>
        </w:rPr>
      </w:pPr>
      <w:r>
        <w:rPr>
          <w:rFonts w:eastAsiaTheme="majorEastAsia"/>
          <w:b/>
          <w:bCs/>
          <w:sz w:val="54"/>
          <w:szCs w:val="54"/>
        </w:rPr>
        <w:br w:type="page"/>
      </w:r>
    </w:p>
    <w:p w14:paraId="2511EBDF" w14:textId="3F005C13" w:rsidR="00242C3E" w:rsidRPr="00F2212B" w:rsidRDefault="00242C3E" w:rsidP="008572C0">
      <w:pPr>
        <w:pStyle w:val="Heading2"/>
        <w:rPr>
          <w:rFonts w:eastAsiaTheme="majorEastAsia"/>
        </w:rPr>
      </w:pPr>
      <w:bookmarkStart w:id="11" w:name="_Toc47546154"/>
      <w:r w:rsidRPr="00F2212B">
        <w:rPr>
          <w:rFonts w:eastAsiaTheme="majorEastAsia"/>
        </w:rPr>
        <w:lastRenderedPageBreak/>
        <w:t>Acknowledgements</w:t>
      </w:r>
      <w:bookmarkEnd w:id="11"/>
    </w:p>
    <w:p w14:paraId="39D7457D" w14:textId="7CCE40C8" w:rsidR="00242C3E" w:rsidRPr="0066322B" w:rsidRDefault="00242C3E">
      <w:pPr>
        <w:rPr>
          <w:rFonts w:eastAsiaTheme="majorEastAsia"/>
        </w:rPr>
      </w:pPr>
      <w:r w:rsidRPr="0066322B">
        <w:rPr>
          <w:rFonts w:eastAsiaTheme="majorEastAsia"/>
        </w:rPr>
        <w:t>In these challenging times</w:t>
      </w:r>
      <w:r w:rsidR="00C23692">
        <w:rPr>
          <w:rFonts w:eastAsiaTheme="majorEastAsia"/>
        </w:rPr>
        <w:t>,</w:t>
      </w:r>
      <w:r w:rsidRPr="0066322B">
        <w:rPr>
          <w:rFonts w:eastAsiaTheme="majorEastAsia"/>
        </w:rPr>
        <w:t xml:space="preserve"> nonprofit organizations, RespectAbility included, find themselves facing a tough fundraising environment due to the COVID-19 and economic crisis. At the same time, due to the same factors, we find the needs for our services to have increased exponentially. Thus, we are especially grateful to our funders, professional staff and volunteers. </w:t>
      </w:r>
    </w:p>
    <w:p w14:paraId="1C003672" w14:textId="4F356457" w:rsidR="00242C3E" w:rsidRPr="0066322B" w:rsidRDefault="00242C3E">
      <w:pPr>
        <w:rPr>
          <w:rFonts w:eastAsiaTheme="majorEastAsia"/>
        </w:rPr>
      </w:pPr>
    </w:p>
    <w:p w14:paraId="0F1FCFF9" w14:textId="5CD0CE5D" w:rsidR="0066322B" w:rsidRPr="00F2212B" w:rsidRDefault="0066322B" w:rsidP="008572C0">
      <w:pPr>
        <w:pBdr>
          <w:top w:val="single" w:sz="24" w:space="1" w:color="EFAF30"/>
          <w:left w:val="single" w:sz="24" w:space="4" w:color="EFAF30"/>
          <w:bottom w:val="single" w:sz="24" w:space="1" w:color="EFAF30"/>
          <w:right w:val="single" w:sz="24" w:space="4" w:color="EFAF30"/>
        </w:pBdr>
        <w:ind w:left="720" w:right="720"/>
        <w:rPr>
          <w:color w:val="000000"/>
        </w:rPr>
      </w:pPr>
      <w:r w:rsidRPr="00F2212B">
        <w:rPr>
          <w:color w:val="000000"/>
        </w:rPr>
        <w:t xml:space="preserve">We would like to thank the following for financial support of our work: Stanford and Joan Alexander Family Fund; Bank of America Charitable Foundation; Vivian and Raymond Bass; The David Berg Foundation; </w:t>
      </w:r>
      <w:r w:rsidR="00C23692" w:rsidRPr="00652A34">
        <w:rPr>
          <w:color w:val="000000"/>
        </w:rPr>
        <w:t>The Beverly Foundation;</w:t>
      </w:r>
      <w:r w:rsidR="00C23692">
        <w:rPr>
          <w:color w:val="000000"/>
        </w:rPr>
        <w:t xml:space="preserve"> t</w:t>
      </w:r>
      <w:r w:rsidRPr="00F2212B">
        <w:rPr>
          <w:color w:val="000000"/>
        </w:rPr>
        <w:t xml:space="preserve">he Stanley and Joyce Black Family Foundation; </w:t>
      </w:r>
      <w:r w:rsidR="00C23692" w:rsidRPr="00652A34">
        <w:rPr>
          <w:color w:val="000000"/>
        </w:rPr>
        <w:t>the California Wellness Foundation;</w:t>
      </w:r>
      <w:r w:rsidR="00C23692">
        <w:rPr>
          <w:color w:val="000000"/>
        </w:rPr>
        <w:t xml:space="preserve"> </w:t>
      </w:r>
      <w:r w:rsidRPr="00F2212B">
        <w:rPr>
          <w:color w:val="000000"/>
        </w:rPr>
        <w:t xml:space="preserve">the California Workforce Development Board; Carnegie Corporation; the Johnny Carson Foundation; </w:t>
      </w:r>
      <w:r w:rsidR="008115DF">
        <w:rPr>
          <w:color w:val="000000"/>
        </w:rPr>
        <w:t>T</w:t>
      </w:r>
      <w:r w:rsidRPr="00F2212B">
        <w:rPr>
          <w:color w:val="000000"/>
        </w:rPr>
        <w:t>he Coca-Cola Foundation; Shelley and Ruvan Cohen; Comcast NBCUniversal; Cheri Fox; Diane &amp; Guilford Glazer Philanthropies; The Aline and Leo Jacobsohn Foundation; the Jewish Community Foundation of L</w:t>
      </w:r>
      <w:r w:rsidR="00C23692">
        <w:rPr>
          <w:color w:val="000000"/>
        </w:rPr>
        <w:t>os Angeles</w:t>
      </w:r>
      <w:r w:rsidRPr="00F2212B">
        <w:rPr>
          <w:color w:val="000000"/>
        </w:rPr>
        <w:t xml:space="preserve">; JP Morgan Chase; the Murray-Reese Foundation; the Craig H. Neilsen Foundation; The New York Women’s Foundation; Richard Phillips; The Roddenberry Foundation; Charles and Lynn Schusterman Family Foundation; The Schwartz Creed Foundation; </w:t>
      </w:r>
      <w:r w:rsidR="008115DF">
        <w:rPr>
          <w:color w:val="000000"/>
        </w:rPr>
        <w:t xml:space="preserve">the </w:t>
      </w:r>
      <w:r w:rsidR="008115DF" w:rsidRPr="008115DF">
        <w:rPr>
          <w:color w:val="000000"/>
        </w:rPr>
        <w:t>Marilyn Einstein and Steven Sim Charitable Fund</w:t>
      </w:r>
      <w:r w:rsidR="008115DF">
        <w:rPr>
          <w:color w:val="000000"/>
        </w:rPr>
        <w:t>;</w:t>
      </w:r>
      <w:r w:rsidR="008115DF" w:rsidRPr="008115DF">
        <w:rPr>
          <w:color w:val="000000"/>
        </w:rPr>
        <w:t xml:space="preserve"> </w:t>
      </w:r>
      <w:r w:rsidRPr="00F2212B">
        <w:rPr>
          <w:color w:val="000000"/>
        </w:rPr>
        <w:t>the May and Stanley Smith Charitable Trust; Sony Pictures Entertainment;</w:t>
      </w:r>
      <w:r w:rsidR="00C23692">
        <w:rPr>
          <w:color w:val="000000"/>
        </w:rPr>
        <w:t xml:space="preserve"> </w:t>
      </w:r>
      <w:r w:rsidR="00C23692" w:rsidRPr="00652A34">
        <w:rPr>
          <w:color w:val="000000"/>
        </w:rPr>
        <w:t>Ann and Andrew Tisch Family Fund;</w:t>
      </w:r>
      <w:r w:rsidRPr="00F2212B">
        <w:rPr>
          <w:color w:val="000000"/>
        </w:rPr>
        <w:t xml:space="preserve"> ViacomCBS; the Walt Disney Company; </w:t>
      </w:r>
      <w:r w:rsidR="00501DE3">
        <w:rPr>
          <w:color w:val="000000"/>
        </w:rPr>
        <w:t>T</w:t>
      </w:r>
      <w:r w:rsidRPr="00F2212B">
        <w:rPr>
          <w:color w:val="000000"/>
        </w:rPr>
        <w:t>he Harry and Jeanette Weinberg Foundation; Weingart Foundation</w:t>
      </w:r>
      <w:r w:rsidR="00C23692">
        <w:rPr>
          <w:color w:val="000000"/>
        </w:rPr>
        <w:t>;</w:t>
      </w:r>
      <w:r w:rsidRPr="00F2212B">
        <w:rPr>
          <w:color w:val="000000"/>
        </w:rPr>
        <w:t xml:space="preserve"> and others. </w:t>
      </w:r>
    </w:p>
    <w:p w14:paraId="652F2718" w14:textId="5CFBBB14" w:rsidR="00FE6873" w:rsidRPr="00F2212B" w:rsidRDefault="00FE6873">
      <w:pPr>
        <w:rPr>
          <w:color w:val="000000"/>
          <w:shd w:val="clear" w:color="auto" w:fill="FFFFFF"/>
        </w:rPr>
      </w:pPr>
    </w:p>
    <w:p w14:paraId="5B0FF0D4" w14:textId="5CA64F3B" w:rsidR="00FE6873" w:rsidRPr="00F2212B" w:rsidRDefault="00FE6873" w:rsidP="00FE6873">
      <w:pPr>
        <w:pStyle w:val="NormalWeb"/>
        <w:shd w:val="clear" w:color="auto" w:fill="FFFFFF"/>
        <w:spacing w:after="0"/>
        <w:rPr>
          <w:rFonts w:eastAsia="Times New Roman"/>
          <w:color w:val="000000"/>
        </w:rPr>
      </w:pPr>
      <w:r w:rsidRPr="00B0064D">
        <w:t xml:space="preserve">RespectAbility also wants to thank our terrific volunteer </w:t>
      </w:r>
      <w:r w:rsidRPr="00A65E63">
        <w:t>board</w:t>
      </w:r>
      <w:r w:rsidR="00F16911">
        <w:t xml:space="preserve"> member</w:t>
      </w:r>
      <w:r w:rsidRPr="00A65E63">
        <w:t>s</w:t>
      </w:r>
      <w:r w:rsidRPr="00F2212B">
        <w:rPr>
          <w:rFonts w:eastAsia="Times New Roman"/>
          <w:color w:val="000000"/>
        </w:rPr>
        <w:t xml:space="preserve">: </w:t>
      </w:r>
      <w:r w:rsidR="00954F2E" w:rsidRPr="00954F2E">
        <w:rPr>
          <w:rFonts w:eastAsia="Times New Roman"/>
          <w:color w:val="000000"/>
        </w:rPr>
        <w:t>Khadija Bari</w:t>
      </w:r>
      <w:r w:rsidR="00954F2E">
        <w:rPr>
          <w:rFonts w:eastAsia="Times New Roman"/>
          <w:color w:val="000000"/>
        </w:rPr>
        <w:t xml:space="preserve">, </w:t>
      </w:r>
      <w:r w:rsidR="00E21412">
        <w:rPr>
          <w:rFonts w:eastAsia="Times New Roman"/>
          <w:color w:val="000000"/>
        </w:rPr>
        <w:t xml:space="preserve">Steve Bartlett, </w:t>
      </w:r>
      <w:r w:rsidRPr="00F2212B">
        <w:rPr>
          <w:rFonts w:eastAsia="Times New Roman"/>
          <w:color w:val="000000"/>
        </w:rPr>
        <w:t xml:space="preserve">Vivian Bass, Linda Burger, </w:t>
      </w:r>
      <w:r w:rsidR="00954F2E" w:rsidRPr="00954F2E">
        <w:rPr>
          <w:rFonts w:eastAsia="Times New Roman"/>
          <w:color w:val="000000"/>
        </w:rPr>
        <w:t>Christine Cadena</w:t>
      </w:r>
      <w:r w:rsidR="00954F2E">
        <w:rPr>
          <w:rFonts w:eastAsia="Times New Roman"/>
          <w:color w:val="000000"/>
        </w:rPr>
        <w:t xml:space="preserve">, </w:t>
      </w:r>
      <w:r w:rsidRPr="00F2212B">
        <w:rPr>
          <w:rFonts w:eastAsia="Times New Roman"/>
          <w:color w:val="000000"/>
        </w:rPr>
        <w:t xml:space="preserve">Ollie Cantos, Stephen Chbosky, Eleanor Clift, Shelley Cohen, Judith Creed, Heidi Daroff, Sneha Dave, Randy Duchesneau, Ila Eckhoff, Andrew Egan, Gabrielle Einstein-Sim, Rick Guidotti, Calvin Harris, Neil Jacobson, Janie Jeffers, Evelyn Kelley, Janet LaBreck, Donna Meltzer, </w:t>
      </w:r>
      <w:r w:rsidR="00954F2E" w:rsidRPr="00954F2E">
        <w:rPr>
          <w:rFonts w:eastAsia="Times New Roman"/>
          <w:color w:val="000000"/>
        </w:rPr>
        <w:t>Grace Moss</w:t>
      </w:r>
      <w:r w:rsidR="00954F2E">
        <w:rPr>
          <w:rFonts w:eastAsia="Times New Roman"/>
          <w:color w:val="000000"/>
        </w:rPr>
        <w:t xml:space="preserve">, </w:t>
      </w:r>
      <w:r w:rsidRPr="00F2212B">
        <w:rPr>
          <w:rFonts w:eastAsia="Times New Roman"/>
          <w:color w:val="000000"/>
        </w:rPr>
        <w:t xml:space="preserve">Jonathan Murray, </w:t>
      </w:r>
      <w:r w:rsidR="00954F2E" w:rsidRPr="00954F2E">
        <w:rPr>
          <w:rFonts w:eastAsia="Times New Roman"/>
          <w:color w:val="000000"/>
        </w:rPr>
        <w:t>Jaime Pacheco-Orozco</w:t>
      </w:r>
      <w:r w:rsidR="00954F2E">
        <w:rPr>
          <w:rFonts w:eastAsia="Times New Roman"/>
          <w:color w:val="000000"/>
        </w:rPr>
        <w:t xml:space="preserve">, </w:t>
      </w:r>
      <w:r w:rsidRPr="00F2212B">
        <w:rPr>
          <w:rFonts w:eastAsia="Times New Roman"/>
          <w:color w:val="000000"/>
        </w:rPr>
        <w:t xml:space="preserve">Richard Phillips, </w:t>
      </w:r>
      <w:r w:rsidR="00954F2E" w:rsidRPr="00954F2E">
        <w:rPr>
          <w:rFonts w:eastAsia="Times New Roman"/>
          <w:color w:val="000000"/>
        </w:rPr>
        <w:t>Dr. Victor Pineda</w:t>
      </w:r>
      <w:r w:rsidR="00954F2E">
        <w:rPr>
          <w:rFonts w:eastAsia="Times New Roman"/>
          <w:color w:val="000000"/>
        </w:rPr>
        <w:t xml:space="preserve">, </w:t>
      </w:r>
      <w:r w:rsidRPr="00F2212B">
        <w:rPr>
          <w:rFonts w:eastAsia="Times New Roman"/>
          <w:color w:val="000000"/>
        </w:rPr>
        <w:t>Vincenzo Piscopo, Gerard Robinson, Jim Sinocchi and Delbert Whetter.</w:t>
      </w:r>
    </w:p>
    <w:p w14:paraId="0D96CF88" w14:textId="77777777" w:rsidR="00FE6873" w:rsidRPr="00F2212B" w:rsidRDefault="00FE6873" w:rsidP="00FE6873">
      <w:pPr>
        <w:pStyle w:val="NormalWeb"/>
        <w:shd w:val="clear" w:color="auto" w:fill="FFFFFF"/>
        <w:spacing w:after="0"/>
        <w:rPr>
          <w:rFonts w:eastAsia="Times New Roman"/>
          <w:color w:val="000000"/>
        </w:rPr>
      </w:pPr>
    </w:p>
    <w:p w14:paraId="4044D5AB" w14:textId="779A4BE0" w:rsidR="00FE6873" w:rsidRPr="00F2212B" w:rsidRDefault="00AB24C6">
      <w:pPr>
        <w:rPr>
          <w:color w:val="000000"/>
          <w:shd w:val="clear" w:color="auto" w:fill="FFFFFF"/>
        </w:rPr>
      </w:pPr>
      <w:r w:rsidRPr="00F2212B">
        <w:rPr>
          <w:color w:val="000000"/>
          <w:shd w:val="clear" w:color="auto" w:fill="FFFFFF"/>
        </w:rPr>
        <w:t xml:space="preserve">This document exists because RespectAbility’s team has laid a great foundation: Nasreen Alkhateeb, Franklin Anderson, Lauren Appelbaum, Eric Ascher, Debbie Fink, Lauren Gilbert, Philip Kahn-Pauli, Matan Koch, Tatiana Lee, Jennifer Laszlo Mizrahi, Leah Romond, Ben Spangenberg and Joshua Steinberg. It is also a testament to our summer 2020 National Leadership Fellows: </w:t>
      </w:r>
      <w:r w:rsidR="00684F76" w:rsidRPr="00684F76">
        <w:rPr>
          <w:color w:val="000000"/>
          <w:shd w:val="clear" w:color="auto" w:fill="FFFFFF"/>
        </w:rPr>
        <w:t>Autumn Blalock</w:t>
      </w:r>
      <w:r w:rsidR="00684F76">
        <w:rPr>
          <w:color w:val="000000"/>
          <w:shd w:val="clear" w:color="auto" w:fill="FFFFFF"/>
        </w:rPr>
        <w:t>, L</w:t>
      </w:r>
      <w:r w:rsidR="00684F76" w:rsidRPr="00684F76">
        <w:rPr>
          <w:color w:val="000000"/>
          <w:shd w:val="clear" w:color="auto" w:fill="FFFFFF"/>
        </w:rPr>
        <w:t>ily Coltoff</w:t>
      </w:r>
      <w:r w:rsidR="00684F76">
        <w:rPr>
          <w:color w:val="000000"/>
          <w:shd w:val="clear" w:color="auto" w:fill="FFFFFF"/>
        </w:rPr>
        <w:t xml:space="preserve">, </w:t>
      </w:r>
      <w:r w:rsidR="00684F76" w:rsidRPr="00684F76">
        <w:rPr>
          <w:color w:val="000000"/>
          <w:shd w:val="clear" w:color="auto" w:fill="FFFFFF"/>
        </w:rPr>
        <w:t>Ki</w:t>
      </w:r>
      <w:r w:rsidR="000C27C5">
        <w:rPr>
          <w:color w:val="000000"/>
          <w:shd w:val="clear" w:color="auto" w:fill="FFFFFF"/>
        </w:rPr>
        <w:t>A</w:t>
      </w:r>
      <w:r w:rsidR="00684F76" w:rsidRPr="00684F76">
        <w:rPr>
          <w:color w:val="000000"/>
          <w:shd w:val="clear" w:color="auto" w:fill="FFFFFF"/>
        </w:rPr>
        <w:t>n</w:t>
      </w:r>
      <w:r w:rsidR="000C27C5">
        <w:rPr>
          <w:color w:val="000000"/>
          <w:shd w:val="clear" w:color="auto" w:fill="FFFFFF"/>
        </w:rPr>
        <w:t>n</w:t>
      </w:r>
      <w:r w:rsidR="00684F76" w:rsidRPr="00684F76">
        <w:rPr>
          <w:color w:val="000000"/>
          <w:shd w:val="clear" w:color="auto" w:fill="FFFFFF"/>
        </w:rPr>
        <w:t>a Dorsey</w:t>
      </w:r>
      <w:r w:rsidR="00684F76">
        <w:rPr>
          <w:color w:val="000000"/>
          <w:shd w:val="clear" w:color="auto" w:fill="FFFFFF"/>
        </w:rPr>
        <w:t xml:space="preserve">, </w:t>
      </w:r>
      <w:r w:rsidR="00684F76" w:rsidRPr="00684F76">
        <w:rPr>
          <w:color w:val="000000"/>
          <w:shd w:val="clear" w:color="auto" w:fill="FFFFFF"/>
        </w:rPr>
        <w:t>Lizzy Francis</w:t>
      </w:r>
      <w:r w:rsidR="00684F76">
        <w:rPr>
          <w:color w:val="000000"/>
          <w:shd w:val="clear" w:color="auto" w:fill="FFFFFF"/>
        </w:rPr>
        <w:t>,</w:t>
      </w:r>
      <w:r w:rsidR="00684F76" w:rsidRPr="00684F76">
        <w:rPr>
          <w:color w:val="000000"/>
          <w:shd w:val="clear" w:color="auto" w:fill="FFFFFF"/>
        </w:rPr>
        <w:t xml:space="preserve"> Maria Heredi</w:t>
      </w:r>
      <w:r w:rsidR="00684F76">
        <w:rPr>
          <w:color w:val="000000"/>
          <w:shd w:val="clear" w:color="auto" w:fill="FFFFFF"/>
        </w:rPr>
        <w:t xml:space="preserve">a, </w:t>
      </w:r>
      <w:r w:rsidR="00684F76" w:rsidRPr="00684F76">
        <w:rPr>
          <w:color w:val="000000"/>
          <w:shd w:val="clear" w:color="auto" w:fill="FFFFFF"/>
        </w:rPr>
        <w:t>Nicole Homerin</w:t>
      </w:r>
      <w:r w:rsidR="00684F76">
        <w:rPr>
          <w:color w:val="000000"/>
          <w:shd w:val="clear" w:color="auto" w:fill="FFFFFF"/>
        </w:rPr>
        <w:t xml:space="preserve">, </w:t>
      </w:r>
      <w:r w:rsidR="00684F76" w:rsidRPr="00684F76">
        <w:rPr>
          <w:color w:val="000000"/>
          <w:shd w:val="clear" w:color="auto" w:fill="FFFFFF"/>
        </w:rPr>
        <w:t>Chiquita Jackson</w:t>
      </w:r>
      <w:r w:rsidR="00684F76">
        <w:rPr>
          <w:color w:val="000000"/>
          <w:shd w:val="clear" w:color="auto" w:fill="FFFFFF"/>
        </w:rPr>
        <w:t xml:space="preserve">, </w:t>
      </w:r>
      <w:r w:rsidR="00684F76" w:rsidRPr="00684F76">
        <w:rPr>
          <w:color w:val="000000"/>
          <w:shd w:val="clear" w:color="auto" w:fill="FFFFFF"/>
        </w:rPr>
        <w:t>Laka Negass</w:t>
      </w:r>
      <w:r w:rsidR="000C27C5">
        <w:rPr>
          <w:color w:val="000000"/>
          <w:shd w:val="clear" w:color="auto" w:fill="FFFFFF"/>
        </w:rPr>
        <w:t>a</w:t>
      </w:r>
      <w:r w:rsidR="00684F76">
        <w:rPr>
          <w:color w:val="000000"/>
          <w:shd w:val="clear" w:color="auto" w:fill="FFFFFF"/>
        </w:rPr>
        <w:t xml:space="preserve">, </w:t>
      </w:r>
      <w:r w:rsidR="00684F76" w:rsidRPr="00684F76">
        <w:rPr>
          <w:color w:val="000000"/>
          <w:shd w:val="clear" w:color="auto" w:fill="FFFFFF"/>
        </w:rPr>
        <w:t>Ben Rosloff</w:t>
      </w:r>
      <w:r w:rsidR="00684F76">
        <w:rPr>
          <w:color w:val="000000"/>
          <w:shd w:val="clear" w:color="auto" w:fill="FFFFFF"/>
        </w:rPr>
        <w:t xml:space="preserve">, </w:t>
      </w:r>
      <w:r w:rsidR="00684F76" w:rsidRPr="00684F76">
        <w:rPr>
          <w:color w:val="000000"/>
          <w:shd w:val="clear" w:color="auto" w:fill="FFFFFF"/>
        </w:rPr>
        <w:t>Stephanie Sant</w:t>
      </w:r>
      <w:r w:rsidR="00684F76">
        <w:rPr>
          <w:color w:val="000000"/>
          <w:shd w:val="clear" w:color="auto" w:fill="FFFFFF"/>
        </w:rPr>
        <w:t>o, A</w:t>
      </w:r>
      <w:r w:rsidR="00684F76" w:rsidRPr="00684F76">
        <w:rPr>
          <w:color w:val="000000"/>
          <w:shd w:val="clear" w:color="auto" w:fill="FFFFFF"/>
        </w:rPr>
        <w:t xml:space="preserve">ngelique </w:t>
      </w:r>
      <w:r w:rsidR="00684F76">
        <w:rPr>
          <w:color w:val="000000"/>
          <w:shd w:val="clear" w:color="auto" w:fill="FFFFFF"/>
        </w:rPr>
        <w:t>U</w:t>
      </w:r>
      <w:r w:rsidR="00684F76" w:rsidRPr="00684F76">
        <w:rPr>
          <w:color w:val="000000"/>
          <w:shd w:val="clear" w:color="auto" w:fill="FFFFFF"/>
        </w:rPr>
        <w:t>wabera</w:t>
      </w:r>
      <w:r w:rsidR="00684F76">
        <w:rPr>
          <w:color w:val="000000"/>
          <w:shd w:val="clear" w:color="auto" w:fill="FFFFFF"/>
        </w:rPr>
        <w:t xml:space="preserve"> and </w:t>
      </w:r>
      <w:r w:rsidR="00684F76" w:rsidRPr="00684F76">
        <w:rPr>
          <w:color w:val="000000"/>
          <w:shd w:val="clear" w:color="auto" w:fill="FFFFFF"/>
        </w:rPr>
        <w:t>Blair Webb</w:t>
      </w:r>
      <w:r w:rsidRPr="00F2212B">
        <w:rPr>
          <w:color w:val="000000"/>
          <w:shd w:val="clear" w:color="auto" w:fill="FFFFFF"/>
        </w:rPr>
        <w:t xml:space="preserve">. </w:t>
      </w:r>
    </w:p>
    <w:p w14:paraId="7B9D8347" w14:textId="64C244CF" w:rsidR="00242C3E" w:rsidRPr="00F2212B" w:rsidRDefault="00242C3E">
      <w:pPr>
        <w:rPr>
          <w:color w:val="000000"/>
          <w:shd w:val="clear" w:color="auto" w:fill="FFFFFF"/>
        </w:rPr>
      </w:pPr>
    </w:p>
    <w:p w14:paraId="45321182" w14:textId="28C76A28" w:rsidR="00242C3E" w:rsidRPr="00B0064D" w:rsidRDefault="008572C0" w:rsidP="00242C3E">
      <w:pPr>
        <w:rPr>
          <w:color w:val="000000"/>
        </w:rPr>
      </w:pPr>
      <w:r>
        <w:rPr>
          <w:color w:val="000000" w:themeColor="text1"/>
          <w:shd w:val="clear" w:color="auto" w:fill="FFFFFF"/>
        </w:rPr>
        <w:t>S</w:t>
      </w:r>
      <w:r w:rsidR="00AB24C6" w:rsidRPr="00B0064D">
        <w:rPr>
          <w:color w:val="000000" w:themeColor="text1"/>
          <w:shd w:val="clear" w:color="auto" w:fill="FFFFFF"/>
        </w:rPr>
        <w:t xml:space="preserve">pecial mention must be made of those who did the real work behind this guide. </w:t>
      </w:r>
      <w:r w:rsidR="00242C3E" w:rsidRPr="00B0064D">
        <w:rPr>
          <w:color w:val="000000" w:themeColor="text1"/>
          <w:shd w:val="clear" w:color="auto" w:fill="FFFFFF"/>
        </w:rPr>
        <w:t xml:space="preserve">RespectAbility’s professional team of </w:t>
      </w:r>
      <w:hyperlink r:id="rId24" w:history="1">
        <w:r w:rsidR="00242C3E" w:rsidRPr="00A65E63">
          <w:rPr>
            <w:rStyle w:val="Hyperlink"/>
            <w:shd w:val="clear" w:color="auto" w:fill="FFFFFF"/>
          </w:rPr>
          <w:t>Debbie Fink</w:t>
        </w:r>
      </w:hyperlink>
      <w:r w:rsidR="00242C3E" w:rsidRPr="00B0064D">
        <w:rPr>
          <w:color w:val="000000" w:themeColor="text1"/>
          <w:shd w:val="clear" w:color="auto" w:fill="FFFFFF"/>
        </w:rPr>
        <w:t xml:space="preserve"> and </w:t>
      </w:r>
      <w:hyperlink r:id="rId25" w:history="1">
        <w:r w:rsidR="00242C3E" w:rsidRPr="00A65E63">
          <w:rPr>
            <w:rStyle w:val="Hyperlink"/>
            <w:shd w:val="clear" w:color="auto" w:fill="FFFFFF"/>
          </w:rPr>
          <w:t>Philip Kahn-Pauli</w:t>
        </w:r>
      </w:hyperlink>
      <w:r w:rsidR="00242C3E" w:rsidRPr="00B0064D">
        <w:rPr>
          <w:color w:val="000000" w:themeColor="text1"/>
          <w:shd w:val="clear" w:color="auto" w:fill="FFFFFF"/>
        </w:rPr>
        <w:t xml:space="preserve"> were deployed to start pu</w:t>
      </w:r>
      <w:r w:rsidR="006A6DE4">
        <w:rPr>
          <w:color w:val="000000" w:themeColor="text1"/>
          <w:shd w:val="clear" w:color="auto" w:fill="FFFFFF"/>
        </w:rPr>
        <w:t>ll</w:t>
      </w:r>
      <w:r w:rsidR="00242C3E" w:rsidRPr="00B0064D">
        <w:rPr>
          <w:color w:val="000000" w:themeColor="text1"/>
          <w:shd w:val="clear" w:color="auto" w:fill="FFFFFF"/>
        </w:rPr>
        <w:t xml:space="preserve">ing together resources. </w:t>
      </w:r>
      <w:r w:rsidR="00242C3E" w:rsidRPr="00A65E63">
        <w:rPr>
          <w:color w:val="000000" w:themeColor="text1"/>
          <w:shd w:val="clear" w:color="auto" w:fill="FFFFFF"/>
        </w:rPr>
        <w:t>Fink</w:t>
      </w:r>
      <w:r w:rsidR="00242C3E" w:rsidRPr="00B0064D">
        <w:rPr>
          <w:color w:val="000000" w:themeColor="text1"/>
          <w:shd w:val="clear" w:color="auto" w:fill="FFFFFF"/>
        </w:rPr>
        <w:t xml:space="preserve"> is a former educator, children’s book author and innovator who was commissioned to design an interactive program for students with learning disabilities, bringing it to 4,500 students, educators and parents over a few years’ time. </w:t>
      </w:r>
      <w:r w:rsidR="00242C3E" w:rsidRPr="00B0064D">
        <w:rPr>
          <w:color w:val="000000"/>
          <w:shd w:val="clear" w:color="auto" w:fill="FFFFFF"/>
        </w:rPr>
        <w:t xml:space="preserve">She holds a master’s </w:t>
      </w:r>
      <w:r w:rsidR="00242C3E" w:rsidRPr="00B0064D">
        <w:rPr>
          <w:color w:val="000000"/>
          <w:shd w:val="clear" w:color="auto" w:fill="FFFFFF"/>
        </w:rPr>
        <w:lastRenderedPageBreak/>
        <w:t xml:space="preserve">degree combining education, psychology and public administration from George Mason University and a bachelor’s degree in psychology from American University. </w:t>
      </w:r>
      <w:r w:rsidR="00242C3E" w:rsidRPr="00B0064D">
        <w:rPr>
          <w:color w:val="000000" w:themeColor="text1"/>
          <w:shd w:val="clear" w:color="auto" w:fill="FFFFFF"/>
        </w:rPr>
        <w:t xml:space="preserve">Kahn-Pauli is an expert in public policy who helps people with disabilities get the skills and jobs they need to succeed. He has provided testimony on education and jobs for people with disabilities in every state </w:t>
      </w:r>
      <w:r w:rsidR="00242C3E" w:rsidRPr="00B0064D">
        <w:rPr>
          <w:color w:val="000000"/>
          <w:shd w:val="clear" w:color="auto" w:fill="FFFFFF"/>
        </w:rPr>
        <w:t xml:space="preserve">and holds a master’s degree in social policy and philosophy from the George Washington University as well as a bachelor’s </w:t>
      </w:r>
      <w:r w:rsidR="0074113C">
        <w:rPr>
          <w:color w:val="000000"/>
          <w:shd w:val="clear" w:color="auto" w:fill="FFFFFF"/>
        </w:rPr>
        <w:t xml:space="preserve">degree </w:t>
      </w:r>
      <w:r w:rsidR="00242C3E" w:rsidRPr="00B0064D">
        <w:rPr>
          <w:color w:val="000000"/>
          <w:shd w:val="clear" w:color="auto" w:fill="FFFFFF"/>
        </w:rPr>
        <w:t xml:space="preserve">from the University of Denver. </w:t>
      </w:r>
      <w:r w:rsidR="00242C3E" w:rsidRPr="00B0064D">
        <w:rPr>
          <w:color w:val="000000" w:themeColor="text1"/>
          <w:shd w:val="clear" w:color="auto" w:fill="FFFFFF"/>
        </w:rPr>
        <w:t>We also</w:t>
      </w:r>
      <w:r w:rsidR="00AB24C6" w:rsidRPr="00B0064D">
        <w:rPr>
          <w:color w:val="000000" w:themeColor="text1"/>
          <w:shd w:val="clear" w:color="auto" w:fill="FFFFFF"/>
        </w:rPr>
        <w:t xml:space="preserve"> were</w:t>
      </w:r>
      <w:r w:rsidR="00242C3E" w:rsidRPr="00B0064D">
        <w:rPr>
          <w:color w:val="000000" w:themeColor="text1"/>
          <w:shd w:val="clear" w:color="auto" w:fill="FFFFFF"/>
        </w:rPr>
        <w:t xml:space="preserve"> helped by </w:t>
      </w:r>
      <w:hyperlink r:id="rId26" w:history="1">
        <w:r w:rsidR="00242C3E" w:rsidRPr="00A65E63">
          <w:rPr>
            <w:rStyle w:val="Hyperlink"/>
          </w:rPr>
          <w:t>He</w:t>
        </w:r>
        <w:r w:rsidR="00242C3E" w:rsidRPr="00B0064D">
          <w:rPr>
            <w:rStyle w:val="Hyperlink"/>
          </w:rPr>
          <w:t>idi Wangelin</w:t>
        </w:r>
      </w:hyperlink>
      <w:r w:rsidR="00242C3E" w:rsidRPr="00B0064D">
        <w:rPr>
          <w:color w:val="000000"/>
        </w:rPr>
        <w:t xml:space="preserve">, one of our previous National Leadership Fellows. </w:t>
      </w:r>
      <w:r w:rsidR="00242C3E" w:rsidRPr="00A65E63">
        <w:rPr>
          <w:color w:val="000000"/>
        </w:rPr>
        <w:t>This guide was e</w:t>
      </w:r>
      <w:r w:rsidR="00242C3E" w:rsidRPr="00B0064D">
        <w:rPr>
          <w:color w:val="000000"/>
        </w:rPr>
        <w:t xml:space="preserve">dited by </w:t>
      </w:r>
      <w:hyperlink r:id="rId27" w:history="1">
        <w:r w:rsidR="00242C3E" w:rsidRPr="00A65E63">
          <w:rPr>
            <w:rStyle w:val="Hyperlink"/>
          </w:rPr>
          <w:t>L</w:t>
        </w:r>
        <w:r w:rsidR="00242C3E" w:rsidRPr="00B0064D">
          <w:rPr>
            <w:rStyle w:val="Hyperlink"/>
          </w:rPr>
          <w:t>auren Appelbaum</w:t>
        </w:r>
      </w:hyperlink>
      <w:r w:rsidR="00242C3E" w:rsidRPr="00B0064D">
        <w:rPr>
          <w:color w:val="000000"/>
        </w:rPr>
        <w:t>, who has a master’s degree in Broadcast Journalism from Syracuse University, undergraduate degrees from Columbia University and the Jewish Theological Seminary, and a certificate in secondary school education from Gratz College</w:t>
      </w:r>
      <w:r w:rsidR="00242C3E" w:rsidRPr="00A65E63">
        <w:rPr>
          <w:color w:val="000000"/>
        </w:rPr>
        <w:t>.</w:t>
      </w:r>
      <w:r w:rsidR="0074113C">
        <w:rPr>
          <w:color w:val="000000"/>
        </w:rPr>
        <w:t xml:space="preserve"> </w:t>
      </w:r>
      <w:r w:rsidR="0074113C" w:rsidRPr="0074113C">
        <w:rPr>
          <w:color w:val="000000"/>
        </w:rPr>
        <w:t>As an individual with an acquired n</w:t>
      </w:r>
      <w:r w:rsidR="0074113C">
        <w:rPr>
          <w:color w:val="000000"/>
        </w:rPr>
        <w:t>on</w:t>
      </w:r>
      <w:r w:rsidR="0074113C" w:rsidRPr="0074113C">
        <w:rPr>
          <w:color w:val="000000"/>
        </w:rPr>
        <w:t xml:space="preserve">visible disability – Reflex Sympathetic Dystrophy – she </w:t>
      </w:r>
      <w:r w:rsidR="0074113C">
        <w:rPr>
          <w:color w:val="000000"/>
        </w:rPr>
        <w:t>often publishes articles</w:t>
      </w:r>
      <w:r w:rsidR="0074113C" w:rsidRPr="0074113C">
        <w:rPr>
          <w:color w:val="000000"/>
        </w:rPr>
        <w:t xml:space="preserve"> about the intersection of disability, employment, Hollywood and politics. </w:t>
      </w:r>
    </w:p>
    <w:p w14:paraId="2CD678ED" w14:textId="77777777" w:rsidR="00242C3E" w:rsidRPr="00B0064D" w:rsidRDefault="00242C3E" w:rsidP="00242C3E">
      <w:pPr>
        <w:rPr>
          <w:color w:val="000000"/>
        </w:rPr>
      </w:pPr>
    </w:p>
    <w:p w14:paraId="3AE9E7A0" w14:textId="21A71F80" w:rsidR="00242C3E" w:rsidRPr="00B0064D" w:rsidRDefault="00242C3E" w:rsidP="00242C3E">
      <w:pPr>
        <w:rPr>
          <w:color w:val="000000" w:themeColor="text1"/>
          <w:shd w:val="clear" w:color="auto" w:fill="FFFFFF"/>
        </w:rPr>
      </w:pPr>
      <w:r w:rsidRPr="00B0064D">
        <w:rPr>
          <w:color w:val="000000"/>
        </w:rPr>
        <w:t xml:space="preserve">Special credit on reviewing the accessibility of various resources goes to </w:t>
      </w:r>
      <w:hyperlink r:id="rId28" w:history="1">
        <w:r w:rsidRPr="0074113C">
          <w:rPr>
            <w:rStyle w:val="Hyperlink"/>
          </w:rPr>
          <w:t>Baksha Ali</w:t>
        </w:r>
      </w:hyperlink>
      <w:r w:rsidRPr="00B0064D">
        <w:rPr>
          <w:color w:val="000000"/>
        </w:rPr>
        <w:t>, former Community Outreach Fellow in RespectAbility’s National Leadership Program (Spring 2020)</w:t>
      </w:r>
      <w:r w:rsidR="00CE471F">
        <w:rPr>
          <w:color w:val="000000"/>
        </w:rPr>
        <w:t>;</w:t>
      </w:r>
      <w:r w:rsidRPr="00B0064D">
        <w:rPr>
          <w:color w:val="000000"/>
        </w:rPr>
        <w:t xml:space="preserve"> </w:t>
      </w:r>
      <w:hyperlink r:id="rId29" w:history="1">
        <w:r w:rsidRPr="0074113C">
          <w:rPr>
            <w:rStyle w:val="Hyperlink"/>
          </w:rPr>
          <w:t>La’Rina Carolina</w:t>
        </w:r>
      </w:hyperlink>
      <w:r w:rsidRPr="00B0064D">
        <w:rPr>
          <w:color w:val="000000"/>
        </w:rPr>
        <w:t xml:space="preserve">, </w:t>
      </w:r>
      <w:r w:rsidR="0074113C">
        <w:rPr>
          <w:color w:val="000000"/>
        </w:rPr>
        <w:t xml:space="preserve">an alumna of RespectAbility’s Lab for Entertainment Professionals with Disabilities (Summer 2019), who also is </w:t>
      </w:r>
      <w:r w:rsidRPr="00B0064D">
        <w:rPr>
          <w:color w:val="000000"/>
        </w:rPr>
        <w:t>a web</w:t>
      </w:r>
      <w:r w:rsidR="00565BE8">
        <w:rPr>
          <w:color w:val="000000"/>
        </w:rPr>
        <w:t xml:space="preserve"> </w:t>
      </w:r>
      <w:r w:rsidRPr="00B0064D">
        <w:rPr>
          <w:color w:val="000000"/>
        </w:rPr>
        <w:t>show host and advocate for the Deaf community</w:t>
      </w:r>
      <w:r w:rsidR="00CE471F">
        <w:rPr>
          <w:color w:val="000000"/>
        </w:rPr>
        <w:t xml:space="preserve">; and </w:t>
      </w:r>
      <w:r w:rsidR="00CE471F" w:rsidRPr="00CE471F">
        <w:rPr>
          <w:color w:val="000000"/>
        </w:rPr>
        <w:t>Khadija Bari, RespectAbility board member</w:t>
      </w:r>
      <w:r w:rsidRPr="00B0064D">
        <w:rPr>
          <w:color w:val="000000"/>
        </w:rPr>
        <w:t>.</w:t>
      </w:r>
      <w:r w:rsidR="00167D50">
        <w:rPr>
          <w:color w:val="000000"/>
        </w:rPr>
        <w:t xml:space="preserve"> </w:t>
      </w:r>
    </w:p>
    <w:p w14:paraId="3A67C290" w14:textId="77777777" w:rsidR="00242C3E" w:rsidRPr="00B0064D" w:rsidRDefault="00242C3E" w:rsidP="00242C3E">
      <w:pPr>
        <w:rPr>
          <w:color w:val="000000" w:themeColor="text1"/>
          <w:shd w:val="clear" w:color="auto" w:fill="FFFFFF"/>
        </w:rPr>
      </w:pPr>
    </w:p>
    <w:p w14:paraId="399FD532" w14:textId="1A7C82D2" w:rsidR="00242C3E" w:rsidRPr="00B0064D" w:rsidRDefault="00242C3E" w:rsidP="00242C3E">
      <w:r w:rsidRPr="00B0064D">
        <w:rPr>
          <w:color w:val="000000" w:themeColor="text1"/>
          <w:shd w:val="clear" w:color="auto" w:fill="FFFFFF"/>
        </w:rPr>
        <w:t xml:space="preserve">As we </w:t>
      </w:r>
      <w:r w:rsidR="008572C0">
        <w:rPr>
          <w:color w:val="000000" w:themeColor="text1"/>
          <w:shd w:val="clear" w:color="auto" w:fill="FFFFFF"/>
        </w:rPr>
        <w:t>began</w:t>
      </w:r>
      <w:r w:rsidRPr="00B0064D">
        <w:rPr>
          <w:color w:val="000000" w:themeColor="text1"/>
          <w:shd w:val="clear" w:color="auto" w:fill="FFFFFF"/>
        </w:rPr>
        <w:t xml:space="preserve"> this project</w:t>
      </w:r>
      <w:r w:rsidR="00E21412">
        <w:rPr>
          <w:color w:val="000000" w:themeColor="text1"/>
          <w:shd w:val="clear" w:color="auto" w:fill="FFFFFF"/>
        </w:rPr>
        <w:t>,</w:t>
      </w:r>
      <w:r w:rsidRPr="00B0064D">
        <w:rPr>
          <w:color w:val="000000" w:themeColor="text1"/>
          <w:shd w:val="clear" w:color="auto" w:fill="FFFFFF"/>
        </w:rPr>
        <w:t xml:space="preserve"> we were blessed when </w:t>
      </w:r>
      <w:hyperlink r:id="rId30" w:history="1">
        <w:r w:rsidRPr="00F2212B">
          <w:rPr>
            <w:rStyle w:val="Hyperlink"/>
          </w:rPr>
          <w:fldChar w:fldCharType="begin"/>
        </w:r>
        <w:r w:rsidRPr="00B0064D">
          <w:rPr>
            <w:rStyle w:val="Hyperlink"/>
          </w:rPr>
          <w:instrText xml:space="preserve"> INCLUDEPICTURE "C:\\var\\folders\\89\\h2nfdm757d95cbvlnxkc_lrm0000gn\\T\\com.microsoft.Word\\WebArchiveCopyPasteTempFiles\\Nicole-Homerin.jpg?ssl=1" \* MERGEFORMAT </w:instrText>
        </w:r>
        <w:r w:rsidRPr="00F2212B">
          <w:rPr>
            <w:rStyle w:val="Hyperlink"/>
          </w:rPr>
          <w:fldChar w:fldCharType="end"/>
        </w:r>
        <w:r w:rsidRPr="00A65E63">
          <w:rPr>
            <w:rStyle w:val="Hyperlink"/>
          </w:rPr>
          <w:t xml:space="preserve">Nicole Homerin, </w:t>
        </w:r>
        <w:r w:rsidRPr="00B0064D">
          <w:rPr>
            <w:rStyle w:val="Hyperlink"/>
          </w:rPr>
          <w:t>M.Ed</w:t>
        </w:r>
      </w:hyperlink>
      <w:r w:rsidRPr="00B0064D">
        <w:rPr>
          <w:color w:val="454545"/>
        </w:rPr>
        <w:t>.</w:t>
      </w:r>
      <w:r w:rsidR="00E21412">
        <w:rPr>
          <w:color w:val="454545"/>
        </w:rPr>
        <w:t>,</w:t>
      </w:r>
      <w:r w:rsidRPr="00A65E63">
        <w:rPr>
          <w:color w:val="454545"/>
        </w:rPr>
        <w:t xml:space="preserve"> </w:t>
      </w:r>
      <w:r w:rsidRPr="00B0064D">
        <w:t xml:space="preserve">applied for a Community Outreach Fellowship with us. As an incoming </w:t>
      </w:r>
      <w:r w:rsidR="00E21412">
        <w:t>d</w:t>
      </w:r>
      <w:r w:rsidRPr="00B0064D">
        <w:t xml:space="preserve">octoral student in </w:t>
      </w:r>
      <w:r w:rsidR="00E21412">
        <w:t>s</w:t>
      </w:r>
      <w:r w:rsidRPr="00B0064D">
        <w:t xml:space="preserve">pecial </w:t>
      </w:r>
      <w:r w:rsidR="00E21412">
        <w:t>e</w:t>
      </w:r>
      <w:r w:rsidRPr="00B0064D">
        <w:t xml:space="preserve">ducation at California State University, Los Angeles, she has more than a decade of experience working with individuals with disabilities. Homerin received her master’s degree in </w:t>
      </w:r>
      <w:r w:rsidR="00E21412">
        <w:t>s</w:t>
      </w:r>
      <w:r w:rsidRPr="00B0064D">
        <w:t xml:space="preserve">pecial </w:t>
      </w:r>
      <w:r w:rsidR="00E21412">
        <w:t>e</w:t>
      </w:r>
      <w:r w:rsidRPr="00B0064D">
        <w:t xml:space="preserve">ducation from Boston College, where she was the recipient of the Bernard A. Stotsky/Thomas H. Browne Prize for Excellence in Special Education. In addition, Homerin holds a bachelor’s degree in </w:t>
      </w:r>
      <w:r w:rsidR="00E21412">
        <w:t>e</w:t>
      </w:r>
      <w:r w:rsidRPr="00B0064D">
        <w:t xml:space="preserve">arly </w:t>
      </w:r>
      <w:r w:rsidR="00E21412">
        <w:t>c</w:t>
      </w:r>
      <w:r w:rsidRPr="00B0064D">
        <w:t xml:space="preserve">hildhood </w:t>
      </w:r>
      <w:r w:rsidR="00E21412">
        <w:t>e</w:t>
      </w:r>
      <w:r w:rsidRPr="00B0064D">
        <w:t>ducation from Boston University.</w:t>
      </w:r>
    </w:p>
    <w:p w14:paraId="43C2B28F" w14:textId="77777777" w:rsidR="00242C3E" w:rsidRPr="00B0064D" w:rsidRDefault="00242C3E" w:rsidP="00242C3E"/>
    <w:p w14:paraId="35B3AF2F" w14:textId="4302AE6F" w:rsidR="00242C3E" w:rsidRPr="00B0064D" w:rsidRDefault="00242C3E" w:rsidP="008572C0">
      <w:r w:rsidRPr="00B0064D">
        <w:t xml:space="preserve">Homerin served as Lead Special Education Teacher at a nonpublic school in Los Angeles for children with multiple disabilities and children who were medically fragile. </w:t>
      </w:r>
      <w:r w:rsidR="008572C0">
        <w:t xml:space="preserve">She </w:t>
      </w:r>
      <w:r w:rsidRPr="00B0064D">
        <w:t>spent several years educating children with multiple disabilities at The Campus School at Boston College and in the Deafblind Program at Perkins School for the Blind. She also served as the Assistant Coordinator of Residential Living in the Outreach Program at Perkins School for the Blind. This Outreach Program</w:t>
      </w:r>
      <w:r w:rsidR="008572C0">
        <w:rPr>
          <w:shd w:val="clear" w:color="auto" w:fill="FFFFFF"/>
        </w:rPr>
        <w:t xml:space="preserve"> </w:t>
      </w:r>
      <w:r w:rsidRPr="00B0064D">
        <w:rPr>
          <w:shd w:val="clear" w:color="auto" w:fill="FFFFFF"/>
        </w:rPr>
        <w:t>offers public school students who are blind or low vision with the opportunity to focus on Expanded Core Curriculum areas that can be difficult to address within a school day, such as personal care, health and wellness, independent living and social skills. </w:t>
      </w:r>
      <w:r w:rsidRPr="00B0064D">
        <w:t>Homerin did the bulk of the work on this guide and we are deeply grateful for her commitment</w:t>
      </w:r>
      <w:r w:rsidR="001D45FE">
        <w:t xml:space="preserve"> and thoroughness</w:t>
      </w:r>
      <w:r w:rsidRPr="00B0064D">
        <w:t xml:space="preserve">. </w:t>
      </w:r>
    </w:p>
    <w:p w14:paraId="33853D6B" w14:textId="77777777" w:rsidR="00242C3E" w:rsidRPr="00F2212B" w:rsidRDefault="00242C3E" w:rsidP="00242C3E">
      <w:pPr>
        <w:pStyle w:val="NormalWeb"/>
        <w:shd w:val="clear" w:color="auto" w:fill="FFFFFF"/>
        <w:spacing w:after="0"/>
        <w:rPr>
          <w:rFonts w:eastAsia="Times New Roman"/>
          <w:color w:val="000000"/>
        </w:rPr>
      </w:pPr>
      <w:bookmarkStart w:id="12" w:name="_Hlk47422458"/>
    </w:p>
    <w:p w14:paraId="61CDCB0C" w14:textId="6167ED49" w:rsidR="00242C3E" w:rsidRPr="00A65E63" w:rsidRDefault="00242C3E" w:rsidP="00F2212B">
      <w:pPr>
        <w:shd w:val="clear" w:color="auto" w:fill="FFFFFF"/>
        <w:spacing w:after="255"/>
      </w:pPr>
      <w:r w:rsidRPr="00F2212B">
        <w:rPr>
          <w:color w:val="000000"/>
        </w:rPr>
        <w:t xml:space="preserve">We also want to thank RespectAbility’s chair, Steve Bartlett, a co-author of the Americans with Disabilities Act (ADA), which was signed into law 30 years ago. This law gave people with disabilities civil rights and opened new pathways toward independence. This guide builds on that success as well as on the understanding of others that people with disabilities have a right to </w:t>
      </w:r>
      <w:r w:rsidR="00AB24C6" w:rsidRPr="00F2212B">
        <w:rPr>
          <w:color w:val="000000"/>
        </w:rPr>
        <w:t xml:space="preserve">an education and </w:t>
      </w:r>
      <w:r w:rsidRPr="00F2212B">
        <w:rPr>
          <w:color w:val="000000"/>
        </w:rPr>
        <w:t>work – and have talents to contribute – just like anyone else.</w:t>
      </w:r>
      <w:bookmarkEnd w:id="12"/>
    </w:p>
    <w:p w14:paraId="1F48F829" w14:textId="6DDD6738" w:rsidR="00242C3E" w:rsidRPr="00B0064D" w:rsidRDefault="00242C3E" w:rsidP="00242C3E">
      <w:pPr>
        <w:snapToGrid w:val="0"/>
        <w:rPr>
          <w:color w:val="444444"/>
          <w:shd w:val="clear" w:color="auto" w:fill="FFFFFF"/>
        </w:rPr>
      </w:pPr>
      <w:r w:rsidRPr="00B0064D">
        <w:t>As such, our collective goal is to give parents, teachers, students with disabilities and others a roadmap they can follow as they navigate solutions during these challenging times</w:t>
      </w:r>
      <w:r w:rsidRPr="00B0064D">
        <w:rPr>
          <w:color w:val="454545"/>
        </w:rPr>
        <w:t xml:space="preserve">. </w:t>
      </w:r>
    </w:p>
    <w:p w14:paraId="0BD6A985" w14:textId="77777777" w:rsidR="00242C3E" w:rsidRPr="00B0064D" w:rsidRDefault="00242C3E">
      <w:pPr>
        <w:rPr>
          <w:rFonts w:eastAsiaTheme="majorEastAsia"/>
        </w:rPr>
      </w:pPr>
    </w:p>
    <w:p w14:paraId="4C93C536" w14:textId="2FFFAA97" w:rsidR="00242C3E" w:rsidRDefault="00AB24C6">
      <w:pPr>
        <w:rPr>
          <w:rFonts w:eastAsiaTheme="majorEastAsia"/>
        </w:rPr>
      </w:pPr>
      <w:r w:rsidRPr="00B0064D">
        <w:rPr>
          <w:rFonts w:eastAsiaTheme="majorEastAsia"/>
        </w:rPr>
        <w:t>Thank you!</w:t>
      </w:r>
    </w:p>
    <w:p w14:paraId="39E82D68" w14:textId="373FB13F" w:rsidR="0088279B" w:rsidRDefault="00D40279" w:rsidP="00D25EC2">
      <w:pPr>
        <w:pStyle w:val="Heading2"/>
        <w:rPr>
          <w:rFonts w:eastAsiaTheme="majorEastAsia"/>
        </w:rPr>
      </w:pPr>
      <w:bookmarkStart w:id="13" w:name="_Toc47342155"/>
      <w:bookmarkStart w:id="14" w:name="_Toc47342214"/>
      <w:bookmarkStart w:id="15" w:name="_Toc47546155"/>
      <w:r>
        <w:rPr>
          <w:rFonts w:eastAsiaTheme="majorEastAsia"/>
        </w:rPr>
        <w:lastRenderedPageBreak/>
        <w:t>Virtual Resource Guides by Other Organizations</w:t>
      </w:r>
      <w:bookmarkEnd w:id="13"/>
      <w:bookmarkEnd w:id="14"/>
      <w:bookmarkEnd w:id="15"/>
      <w:r>
        <w:rPr>
          <w:rFonts w:eastAsiaTheme="majorEastAsia"/>
        </w:rPr>
        <w:t xml:space="preserve"> </w:t>
      </w:r>
      <w:bookmarkEnd w:id="8"/>
      <w:bookmarkEnd w:id="9"/>
    </w:p>
    <w:p w14:paraId="2BCE18C7" w14:textId="6B3DCBCB" w:rsidR="001D3243" w:rsidRDefault="001D3243" w:rsidP="001D3243">
      <w:pPr>
        <w:jc w:val="center"/>
      </w:pPr>
      <w:r w:rsidRPr="001D3243">
        <w:rPr>
          <w:rFonts w:ascii="Arial" w:hAnsi="Arial" w:cs="Arial"/>
          <w:i/>
          <w:iCs/>
          <w:color w:val="000000"/>
          <w:sz w:val="20"/>
          <w:szCs w:val="20"/>
          <w:shd w:val="clear" w:color="auto" w:fill="FFFFFF"/>
        </w:rPr>
        <w:t>***</w:t>
      </w:r>
      <w:r w:rsidR="00930B4C">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930B4C">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4FA54BC6" w14:textId="77777777" w:rsidR="001D3243" w:rsidRPr="001D3243" w:rsidRDefault="001D3243" w:rsidP="001D3243"/>
    <w:bookmarkEnd w:id="10"/>
    <w:p w14:paraId="092F5D22" w14:textId="5FBE78CA" w:rsidR="001D3243" w:rsidRDefault="001D3243" w:rsidP="001D3243">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00796DD9" w:rsidRPr="001D3243">
        <w:rPr>
          <w:rFonts w:ascii="Helvetica" w:hAnsi="Helvetica"/>
          <w:i/>
          <w:iCs/>
          <w:color w:val="000000"/>
          <w:sz w:val="20"/>
          <w:szCs w:val="20"/>
          <w:shd w:val="clear" w:color="auto" w:fill="FFFFFF"/>
        </w:rPr>
        <w:t xml:space="preserve"> </w:t>
      </w:r>
      <w:r w:rsidRPr="001D3243">
        <w:rPr>
          <w:rFonts w:ascii="Helvetica" w:hAnsi="Helvetica"/>
          <w:i/>
          <w:iCs/>
          <w:color w:val="000000"/>
          <w:sz w:val="20"/>
          <w:szCs w:val="20"/>
          <w:shd w:val="clear" w:color="auto" w:fill="FFFFFF"/>
        </w:rPr>
        <w:t>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r w:rsidR="001930BE">
        <w:rPr>
          <w:rFonts w:ascii="Helvetica" w:hAnsi="Helvetica"/>
          <w:i/>
          <w:iCs/>
          <w:color w:val="000000"/>
          <w:sz w:val="20"/>
          <w:szCs w:val="20"/>
          <w:shd w:val="clear" w:color="auto" w:fill="FFFFFF"/>
        </w:rPr>
        <w:t xml:space="preserve">RespectAbility has no financial stake in any of these resources. </w:t>
      </w:r>
    </w:p>
    <w:p w14:paraId="48080975" w14:textId="77777777" w:rsidR="001D3243" w:rsidRPr="001D3243" w:rsidRDefault="001D3243" w:rsidP="001D3243">
      <w:pPr>
        <w:rPr>
          <w:i/>
          <w:iCs/>
        </w:rPr>
      </w:pPr>
    </w:p>
    <w:p w14:paraId="12770521" w14:textId="292CC888" w:rsidR="001D3243" w:rsidRDefault="00B244CA" w:rsidP="00D61F9A">
      <w:pPr>
        <w:pStyle w:val="TableCaption"/>
      </w:pPr>
      <w:r>
        <w:t xml:space="preserve">Table </w:t>
      </w:r>
      <w:r w:rsidR="00D40279">
        <w:t>1</w:t>
      </w:r>
      <w:r>
        <w:t>.</w:t>
      </w:r>
      <w:r>
        <w:tab/>
      </w:r>
      <w:r w:rsidR="00D40279">
        <w:t>Virtual Resource Guides by Other Organizations</w:t>
      </w:r>
    </w:p>
    <w:tbl>
      <w:tblPr>
        <w:tblStyle w:val="RespectAbilityTableStyle"/>
        <w:tblW w:w="0" w:type="auto"/>
        <w:tblLook w:val="04A0" w:firstRow="1" w:lastRow="0" w:firstColumn="1" w:lastColumn="0" w:noHBand="0" w:noVBand="1"/>
        <w:tblCaption w:val="Virtual Resource Guides by Other Organizations"/>
        <w:tblDescription w:val="A table of virtual resource guides by other organizations"/>
      </w:tblPr>
      <w:tblGrid>
        <w:gridCol w:w="2066"/>
        <w:gridCol w:w="3024"/>
        <w:gridCol w:w="4270"/>
      </w:tblGrid>
      <w:tr w:rsidR="0040294F" w:rsidRPr="00DC0A00" w14:paraId="0746B417" w14:textId="77777777" w:rsidTr="00D61F9A">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F7B70CF" w14:textId="24710C93" w:rsidR="00D826C8" w:rsidRPr="00F2212B" w:rsidRDefault="00D826C8" w:rsidP="00D61F9A">
            <w:pPr>
              <w:pStyle w:val="TableColumnHeading"/>
              <w:rPr>
                <w:color w:val="auto"/>
              </w:rPr>
            </w:pPr>
            <w:r w:rsidRPr="00F2212B">
              <w:rPr>
                <w:color w:val="auto"/>
              </w:rPr>
              <w:t>O</w:t>
            </w:r>
            <w:r w:rsidR="00D40279" w:rsidRPr="00F2212B">
              <w:rPr>
                <w:color w:val="auto"/>
              </w:rPr>
              <w:t>rganization</w:t>
            </w:r>
            <w:r w:rsidRPr="00F2212B">
              <w:rPr>
                <w:color w:val="auto"/>
              </w:rPr>
              <w:t xml:space="preserve"> </w:t>
            </w:r>
          </w:p>
        </w:tc>
        <w:tc>
          <w:tcPr>
            <w:tcW w:w="0" w:type="auto"/>
            <w:hideMark/>
          </w:tcPr>
          <w:p w14:paraId="3DA3A48B" w14:textId="0A4D6A7E" w:rsidR="00D826C8" w:rsidRPr="00F2212B" w:rsidRDefault="00D40279" w:rsidP="009D6261">
            <w:pPr>
              <w:pStyle w:val="TableColumnHeading"/>
              <w:rPr>
                <w:color w:val="auto"/>
              </w:rPr>
            </w:pPr>
            <w:r w:rsidRPr="00F2212B">
              <w:rPr>
                <w:color w:val="auto"/>
              </w:rPr>
              <w:t>Website</w:t>
            </w:r>
          </w:p>
        </w:tc>
        <w:tc>
          <w:tcPr>
            <w:tcW w:w="0" w:type="auto"/>
            <w:hideMark/>
          </w:tcPr>
          <w:p w14:paraId="49EC3F56" w14:textId="597C87FA" w:rsidR="00D826C8" w:rsidRPr="00F2212B" w:rsidRDefault="00D40279" w:rsidP="00813902">
            <w:pPr>
              <w:pStyle w:val="TableColumnHeading"/>
              <w:rPr>
                <w:color w:val="auto"/>
              </w:rPr>
            </w:pPr>
            <w:r w:rsidRPr="00F2212B">
              <w:rPr>
                <w:color w:val="auto"/>
              </w:rPr>
              <w:t>Additional Information</w:t>
            </w:r>
          </w:p>
        </w:tc>
      </w:tr>
      <w:tr w:rsidR="0040294F" w:rsidRPr="004E29B3" w14:paraId="0FC99A3C"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hideMark/>
          </w:tcPr>
          <w:p w14:paraId="4D72F183" w14:textId="5324A8E0" w:rsidR="00D826C8" w:rsidRPr="005E2D1C" w:rsidRDefault="00981D60" w:rsidP="002A77FA">
            <w:pPr>
              <w:pStyle w:val="TableCellGeneralText"/>
              <w:rPr>
                <w:szCs w:val="20"/>
              </w:rPr>
            </w:pPr>
            <w:r w:rsidRPr="005E2D1C">
              <w:rPr>
                <w:szCs w:val="20"/>
              </w:rPr>
              <w:t>A Day in Our Shoes</w:t>
            </w:r>
          </w:p>
        </w:tc>
        <w:tc>
          <w:tcPr>
            <w:tcW w:w="0" w:type="auto"/>
            <w:hideMark/>
          </w:tcPr>
          <w:p w14:paraId="4DA81158" w14:textId="2856B009" w:rsidR="00D826C8" w:rsidRPr="005E2D1C" w:rsidRDefault="008572C0" w:rsidP="00981D60">
            <w:pPr>
              <w:pStyle w:val="TableCellGeneralText"/>
              <w:jc w:val="center"/>
              <w:rPr>
                <w:rStyle w:val="Hyperlink"/>
                <w:color w:val="000000" w:themeColor="text1"/>
                <w:szCs w:val="20"/>
              </w:rPr>
            </w:pPr>
            <w:hyperlink r:id="rId31" w:history="1">
              <w:r w:rsidR="00981D60" w:rsidRPr="005E2D1C">
                <w:rPr>
                  <w:rStyle w:val="Hyperlink"/>
                  <w:szCs w:val="20"/>
                </w:rPr>
                <w:t xml:space="preserve">150 Distance Learning Resources </w:t>
              </w:r>
              <w:r w:rsidR="00E21412" w:rsidRPr="005E2D1C">
                <w:rPr>
                  <w:rStyle w:val="Hyperlink"/>
                  <w:szCs w:val="20"/>
                </w:rPr>
                <w:t>f</w:t>
              </w:r>
              <w:r w:rsidR="00981D60" w:rsidRPr="005E2D1C">
                <w:rPr>
                  <w:rStyle w:val="Hyperlink"/>
                  <w:szCs w:val="20"/>
                </w:rPr>
                <w:t>or Parents/OT/PT/Special Education/All Subjects</w:t>
              </w:r>
            </w:hyperlink>
          </w:p>
        </w:tc>
        <w:tc>
          <w:tcPr>
            <w:tcW w:w="0" w:type="auto"/>
            <w:hideMark/>
          </w:tcPr>
          <w:p w14:paraId="43AE463E" w14:textId="03172586" w:rsidR="00D826C8" w:rsidRPr="005E2D1C" w:rsidRDefault="00981D60" w:rsidP="002A77FA">
            <w:pPr>
              <w:pStyle w:val="TableCellGeneralText"/>
              <w:rPr>
                <w:szCs w:val="20"/>
              </w:rPr>
            </w:pPr>
            <w:r w:rsidRPr="005E2D1C">
              <w:rPr>
                <w:szCs w:val="20"/>
              </w:rPr>
              <w:t>K-12 resources including disability</w:t>
            </w:r>
            <w:r w:rsidR="00E21412" w:rsidRPr="005E2D1C">
              <w:rPr>
                <w:szCs w:val="20"/>
              </w:rPr>
              <w:t>-</w:t>
            </w:r>
            <w:r w:rsidRPr="005E2D1C">
              <w:rPr>
                <w:szCs w:val="20"/>
              </w:rPr>
              <w:t>specific categories and content area links</w:t>
            </w:r>
          </w:p>
        </w:tc>
      </w:tr>
      <w:tr w:rsidR="0040294F" w:rsidRPr="004E29B3" w14:paraId="07E08D5F"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hideMark/>
          </w:tcPr>
          <w:p w14:paraId="442E9DE1" w14:textId="2A0749F1" w:rsidR="00D826C8" w:rsidRPr="005E2D1C" w:rsidRDefault="00981D60" w:rsidP="00F2212B">
            <w:pPr>
              <w:rPr>
                <w:rFonts w:ascii="Arial" w:hAnsi="Arial" w:cs="Arial"/>
                <w:szCs w:val="20"/>
              </w:rPr>
            </w:pPr>
            <w:r w:rsidRPr="005E2D1C">
              <w:rPr>
                <w:rFonts w:ascii="Arial" w:hAnsi="Arial" w:cs="Arial"/>
                <w:color w:val="000000"/>
                <w:szCs w:val="20"/>
                <w:shd w:val="clear" w:color="auto" w:fill="FFFFFF"/>
              </w:rPr>
              <w:t>Amazing Educational Resources</w:t>
            </w:r>
          </w:p>
        </w:tc>
        <w:tc>
          <w:tcPr>
            <w:tcW w:w="0" w:type="auto"/>
            <w:hideMark/>
          </w:tcPr>
          <w:p w14:paraId="4B6B8F6A" w14:textId="7FF87FC2" w:rsidR="00D826C8" w:rsidRPr="005E2D1C" w:rsidRDefault="008572C0" w:rsidP="00981D60">
            <w:pPr>
              <w:pStyle w:val="TableCellGeneralText"/>
              <w:jc w:val="center"/>
              <w:rPr>
                <w:rStyle w:val="Hyperlink"/>
                <w:bCs w:val="0"/>
                <w:color w:val="000000" w:themeColor="text1"/>
                <w:szCs w:val="20"/>
                <w:u w:val="none"/>
              </w:rPr>
            </w:pPr>
            <w:hyperlink r:id="rId32" w:history="1">
              <w:r w:rsidR="00981D60" w:rsidRPr="005E2D1C">
                <w:rPr>
                  <w:rStyle w:val="Hyperlink"/>
                  <w:bCs w:val="0"/>
                  <w:szCs w:val="20"/>
                </w:rPr>
                <w:t>1</w:t>
              </w:r>
              <w:r w:rsidR="00981D60" w:rsidRPr="005E2D1C">
                <w:rPr>
                  <w:rStyle w:val="Hyperlink"/>
                  <w:szCs w:val="20"/>
                </w:rPr>
                <w:t>507 Amazing Educational Resources</w:t>
              </w:r>
            </w:hyperlink>
          </w:p>
        </w:tc>
        <w:tc>
          <w:tcPr>
            <w:tcW w:w="0" w:type="auto"/>
            <w:hideMark/>
          </w:tcPr>
          <w:p w14:paraId="7869A4B4" w14:textId="74AC683C" w:rsidR="00D826C8" w:rsidRPr="005E2D1C" w:rsidRDefault="00981D60" w:rsidP="00981D60">
            <w:pPr>
              <w:rPr>
                <w:rFonts w:ascii="Arial" w:hAnsi="Arial" w:cs="Arial"/>
                <w:szCs w:val="20"/>
              </w:rPr>
            </w:pPr>
            <w:r w:rsidRPr="005E2D1C">
              <w:rPr>
                <w:rFonts w:ascii="Arial" w:hAnsi="Arial" w:cs="Arial"/>
                <w:color w:val="000000"/>
                <w:szCs w:val="20"/>
                <w:shd w:val="clear" w:color="auto" w:fill="FFFFFF"/>
              </w:rPr>
              <w:t>Search by grade and subject area,</w:t>
            </w:r>
            <w:r w:rsidR="009E337E" w:rsidRPr="005E2D1C">
              <w:rPr>
                <w:rFonts w:ascii="Arial" w:hAnsi="Arial" w:cs="Arial"/>
                <w:color w:val="000000"/>
                <w:szCs w:val="20"/>
                <w:shd w:val="clear" w:color="auto" w:fill="FFFFFF"/>
              </w:rPr>
              <w:t xml:space="preserve"> </w:t>
            </w:r>
            <w:r w:rsidRPr="005E2D1C">
              <w:rPr>
                <w:rFonts w:ascii="Arial" w:hAnsi="Arial" w:cs="Arial"/>
                <w:color w:val="000000"/>
                <w:szCs w:val="20"/>
                <w:shd w:val="clear" w:color="auto" w:fill="FFFFFF"/>
              </w:rPr>
              <w:t>specifically by special education, dyslexia and intervention resources</w:t>
            </w:r>
          </w:p>
        </w:tc>
      </w:tr>
      <w:tr w:rsidR="0040294F" w:rsidRPr="004E29B3" w14:paraId="197C05A9"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24E7F112" w14:textId="488FE4C3" w:rsidR="00565A5E" w:rsidRPr="005E2D1C" w:rsidRDefault="001C40DE" w:rsidP="002A77FA">
            <w:pPr>
              <w:pStyle w:val="TableCellGeneralText"/>
              <w:rPr>
                <w:szCs w:val="20"/>
              </w:rPr>
            </w:pPr>
            <w:r w:rsidRPr="005E2D1C">
              <w:rPr>
                <w:szCs w:val="20"/>
              </w:rPr>
              <w:t xml:space="preserve">Arlington Public Schools (Virginia) </w:t>
            </w:r>
          </w:p>
        </w:tc>
        <w:tc>
          <w:tcPr>
            <w:tcW w:w="0" w:type="auto"/>
          </w:tcPr>
          <w:p w14:paraId="71181900" w14:textId="4B129078" w:rsidR="00565A5E" w:rsidRPr="005E2D1C" w:rsidRDefault="008572C0" w:rsidP="001C40DE">
            <w:pPr>
              <w:jc w:val="center"/>
              <w:rPr>
                <w:rFonts w:ascii="Arial" w:hAnsi="Arial" w:cs="Arial"/>
                <w:szCs w:val="20"/>
              </w:rPr>
            </w:pPr>
            <w:hyperlink r:id="rId33" w:history="1">
              <w:r w:rsidR="00215EBE" w:rsidRPr="005E2D1C">
                <w:rPr>
                  <w:rStyle w:val="Hyperlink"/>
                  <w:rFonts w:ascii="Arial" w:hAnsi="Arial" w:cs="Arial"/>
                  <w:szCs w:val="20"/>
                  <w:shd w:val="clear" w:color="auto" w:fill="FFFFFF"/>
                </w:rPr>
                <w:t>COVID-19 Closure Tools for Parents</w:t>
              </w:r>
            </w:hyperlink>
          </w:p>
        </w:tc>
        <w:tc>
          <w:tcPr>
            <w:tcW w:w="0" w:type="auto"/>
          </w:tcPr>
          <w:p w14:paraId="4484108F" w14:textId="1527B3CB" w:rsidR="00565A5E" w:rsidRPr="005E2D1C" w:rsidRDefault="001C40DE" w:rsidP="00F2212B">
            <w:pPr>
              <w:rPr>
                <w:rFonts w:ascii="Arial" w:hAnsi="Arial" w:cs="Arial"/>
                <w:szCs w:val="20"/>
              </w:rPr>
            </w:pPr>
            <w:r w:rsidRPr="005E2D1C">
              <w:rPr>
                <w:rFonts w:ascii="Arial" w:hAnsi="Arial" w:cs="Arial"/>
                <w:color w:val="000000"/>
                <w:szCs w:val="20"/>
                <w:shd w:val="clear" w:color="auto" w:fill="FFFFFF"/>
              </w:rPr>
              <w:t xml:space="preserve">Resources on assistive technology, behavior, d/Deaf, hard of hearing, </w:t>
            </w:r>
            <w:r w:rsidR="00792D6F" w:rsidRPr="005E2D1C">
              <w:rPr>
                <w:rFonts w:ascii="Arial" w:hAnsi="Arial" w:cs="Arial"/>
                <w:color w:val="000000"/>
                <w:szCs w:val="20"/>
                <w:shd w:val="clear" w:color="auto" w:fill="FFFFFF"/>
              </w:rPr>
              <w:t>eating and feeding</w:t>
            </w:r>
            <w:r w:rsidRPr="005E2D1C">
              <w:rPr>
                <w:rFonts w:ascii="Arial" w:hAnsi="Arial" w:cs="Arial"/>
                <w:color w:val="000000"/>
                <w:szCs w:val="20"/>
                <w:shd w:val="clear" w:color="auto" w:fill="FFFFFF"/>
              </w:rPr>
              <w:t xml:space="preserve">, establishing routines, literacy, math, related services, sensory/self-regulation, social/emotional, speech, fluency and secondary learning </w:t>
            </w:r>
          </w:p>
        </w:tc>
      </w:tr>
      <w:tr w:rsidR="0040294F" w:rsidRPr="004E29B3" w14:paraId="12BD89B0" w14:textId="77777777" w:rsidTr="00D61F9A">
        <w:trPr>
          <w:cnfStyle w:val="000000010000" w:firstRow="0" w:lastRow="0" w:firstColumn="0" w:lastColumn="0" w:oddVBand="0" w:evenVBand="0" w:oddHBand="0" w:evenHBand="1" w:firstRowFirstColumn="0" w:firstRowLastColumn="0" w:lastRowFirstColumn="0" w:lastRowLastColumn="0"/>
          <w:trHeight w:val="1725"/>
        </w:trPr>
        <w:tc>
          <w:tcPr>
            <w:tcW w:w="0" w:type="auto"/>
            <w:hideMark/>
          </w:tcPr>
          <w:p w14:paraId="4C9C3247" w14:textId="067AC3FF" w:rsidR="00D826C8" w:rsidRPr="005E2D1C" w:rsidRDefault="001C40DE" w:rsidP="002A77FA">
            <w:pPr>
              <w:pStyle w:val="TableCellGeneralText"/>
              <w:rPr>
                <w:szCs w:val="20"/>
              </w:rPr>
            </w:pPr>
            <w:r w:rsidRPr="005E2D1C">
              <w:rPr>
                <w:szCs w:val="20"/>
              </w:rPr>
              <w:t>Boston University</w:t>
            </w:r>
          </w:p>
        </w:tc>
        <w:tc>
          <w:tcPr>
            <w:tcW w:w="0" w:type="auto"/>
            <w:hideMark/>
          </w:tcPr>
          <w:p w14:paraId="1F41B38C" w14:textId="0A9E0EDE" w:rsidR="00D826C8" w:rsidRPr="008572C0" w:rsidRDefault="008572C0" w:rsidP="008572C0">
            <w:pPr>
              <w:jc w:val="center"/>
              <w:rPr>
                <w:rStyle w:val="Hyperlink"/>
                <w:rFonts w:ascii="Arial" w:hAnsi="Arial" w:cs="Arial"/>
                <w:color w:val="000075"/>
                <w:szCs w:val="20"/>
                <w:u w:val="none"/>
              </w:rPr>
            </w:pPr>
            <w:hyperlink r:id="rId34" w:history="1">
              <w:r w:rsidR="001C40DE" w:rsidRPr="005E2D1C">
                <w:rPr>
                  <w:rStyle w:val="Hyperlink"/>
                  <w:rFonts w:ascii="Arial" w:hAnsi="Arial" w:cs="Arial"/>
                  <w:szCs w:val="20"/>
                  <w:shd w:val="clear" w:color="auto" w:fill="FFFFFF"/>
                </w:rPr>
                <w:t>Bilingual ASL-English Deaf Education Library</w:t>
              </w:r>
            </w:hyperlink>
          </w:p>
        </w:tc>
        <w:tc>
          <w:tcPr>
            <w:tcW w:w="0" w:type="auto"/>
            <w:hideMark/>
          </w:tcPr>
          <w:p w14:paraId="3691CEF6" w14:textId="35E3F4EA" w:rsidR="00D826C8" w:rsidRPr="005E2D1C" w:rsidRDefault="001C40DE" w:rsidP="001C40DE">
            <w:pPr>
              <w:rPr>
                <w:rFonts w:ascii="Arial" w:hAnsi="Arial" w:cs="Arial"/>
                <w:szCs w:val="20"/>
              </w:rPr>
            </w:pPr>
            <w:r w:rsidRPr="005E2D1C">
              <w:rPr>
                <w:rFonts w:ascii="Arial" w:hAnsi="Arial" w:cs="Arial"/>
                <w:color w:val="000000"/>
                <w:szCs w:val="20"/>
                <w:shd w:val="clear" w:color="auto" w:fill="FFFFFF"/>
              </w:rPr>
              <w:t>ASL lessons, literature and teaching materials for K-12; also includes links to live events, such as ASL storytime</w:t>
            </w:r>
          </w:p>
        </w:tc>
      </w:tr>
      <w:tr w:rsidR="00375F7E" w:rsidRPr="004E29B3" w14:paraId="0349A70A"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AD4D889" w14:textId="2A2E8C78" w:rsidR="00375F7E" w:rsidRPr="005E2D1C" w:rsidRDefault="00375F7E" w:rsidP="002A77FA">
            <w:pPr>
              <w:pStyle w:val="TableCellGeneralText"/>
              <w:rPr>
                <w:szCs w:val="20"/>
              </w:rPr>
            </w:pPr>
            <w:r w:rsidRPr="005E2D1C">
              <w:rPr>
                <w:szCs w:val="20"/>
              </w:rPr>
              <w:t>Center for Parent Information and Resources (CPIR)</w:t>
            </w:r>
          </w:p>
        </w:tc>
        <w:tc>
          <w:tcPr>
            <w:tcW w:w="0" w:type="auto"/>
          </w:tcPr>
          <w:p w14:paraId="144DC6DC" w14:textId="702FE746" w:rsidR="00375F7E" w:rsidRPr="005E2D1C" w:rsidRDefault="008572C0" w:rsidP="001C40DE">
            <w:pPr>
              <w:pStyle w:val="TableCellGeneralText"/>
              <w:jc w:val="center"/>
              <w:rPr>
                <w:szCs w:val="20"/>
              </w:rPr>
            </w:pPr>
            <w:hyperlink r:id="rId35" w:history="1">
              <w:r w:rsidR="00375F7E" w:rsidRPr="005E2D1C">
                <w:rPr>
                  <w:rStyle w:val="Hyperlink"/>
                  <w:szCs w:val="20"/>
                </w:rPr>
                <w:t>Coronavirus Landing Page</w:t>
              </w:r>
            </w:hyperlink>
          </w:p>
          <w:p w14:paraId="5C58C16D" w14:textId="77777777" w:rsidR="00375F7E" w:rsidRPr="005E2D1C" w:rsidRDefault="00375F7E" w:rsidP="001C40DE">
            <w:pPr>
              <w:pStyle w:val="TableCellGeneralText"/>
              <w:jc w:val="center"/>
              <w:rPr>
                <w:szCs w:val="20"/>
              </w:rPr>
            </w:pPr>
          </w:p>
          <w:p w14:paraId="0C099A81" w14:textId="736E74FA" w:rsidR="00375F7E" w:rsidRPr="005E2D1C" w:rsidRDefault="008572C0" w:rsidP="00375F7E">
            <w:pPr>
              <w:pStyle w:val="TableCellGeneralText"/>
              <w:jc w:val="center"/>
              <w:rPr>
                <w:szCs w:val="20"/>
              </w:rPr>
            </w:pPr>
            <w:hyperlink r:id="rId36" w:history="1">
              <w:r w:rsidR="00375F7E" w:rsidRPr="005E2D1C">
                <w:rPr>
                  <w:rStyle w:val="Hyperlink"/>
                  <w:szCs w:val="20"/>
                </w:rPr>
                <w:t>Supporting Your Child's Learning at Home During COVID</w:t>
              </w:r>
            </w:hyperlink>
          </w:p>
          <w:p w14:paraId="2A4AA932" w14:textId="77777777" w:rsidR="00375F7E" w:rsidRPr="005E2D1C" w:rsidRDefault="00375F7E" w:rsidP="00375F7E">
            <w:pPr>
              <w:pStyle w:val="TableCellGeneralText"/>
              <w:jc w:val="center"/>
              <w:rPr>
                <w:szCs w:val="20"/>
              </w:rPr>
            </w:pPr>
          </w:p>
          <w:p w14:paraId="18DA95D7" w14:textId="75FF5E01" w:rsidR="00375F7E" w:rsidRPr="005E2D1C" w:rsidRDefault="008572C0" w:rsidP="00375F7E">
            <w:pPr>
              <w:pStyle w:val="TableCellGeneralText"/>
              <w:jc w:val="center"/>
              <w:rPr>
                <w:szCs w:val="20"/>
              </w:rPr>
            </w:pPr>
            <w:hyperlink r:id="rId37" w:history="1">
              <w:r w:rsidR="00375F7E" w:rsidRPr="005E2D1C">
                <w:rPr>
                  <w:rStyle w:val="Hyperlink"/>
                  <w:szCs w:val="20"/>
                </w:rPr>
                <w:t>Schooling at Home During Coronavirus</w:t>
              </w:r>
            </w:hyperlink>
          </w:p>
          <w:p w14:paraId="32D70EBC" w14:textId="77777777" w:rsidR="00375F7E" w:rsidRPr="005E2D1C" w:rsidRDefault="00375F7E" w:rsidP="00375F7E">
            <w:pPr>
              <w:pStyle w:val="TableCellGeneralText"/>
              <w:jc w:val="center"/>
              <w:rPr>
                <w:szCs w:val="20"/>
              </w:rPr>
            </w:pPr>
          </w:p>
          <w:p w14:paraId="1283C754" w14:textId="082B733B" w:rsidR="00375F7E" w:rsidRPr="005E2D1C" w:rsidRDefault="008572C0" w:rsidP="00375F7E">
            <w:pPr>
              <w:pStyle w:val="TableCellGeneralText"/>
              <w:jc w:val="center"/>
              <w:rPr>
                <w:szCs w:val="20"/>
              </w:rPr>
            </w:pPr>
            <w:hyperlink r:id="rId38" w:history="1">
              <w:r w:rsidR="00375F7E" w:rsidRPr="005E2D1C">
                <w:rPr>
                  <w:rStyle w:val="Hyperlink"/>
                  <w:szCs w:val="20"/>
                </w:rPr>
                <w:t>COVID-19 Info in Other Languages</w:t>
              </w:r>
            </w:hyperlink>
          </w:p>
        </w:tc>
        <w:tc>
          <w:tcPr>
            <w:tcW w:w="0" w:type="auto"/>
          </w:tcPr>
          <w:p w14:paraId="6482A6E6" w14:textId="2E71595A" w:rsidR="00375F7E" w:rsidRPr="005E2D1C" w:rsidRDefault="00375F7E"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Supported by the Office of Special Education Programs at the U.S. Department of Education, the Center shares resources developed by Parent Centers across the country</w:t>
            </w:r>
          </w:p>
        </w:tc>
      </w:tr>
      <w:tr w:rsidR="00653DB9" w:rsidRPr="004E29B3" w14:paraId="7A6B15F9"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32BD2777" w14:textId="1B834F46" w:rsidR="00653DB9" w:rsidRPr="005E2D1C" w:rsidRDefault="00653DB9" w:rsidP="002A77FA">
            <w:pPr>
              <w:pStyle w:val="TableCellGeneralText"/>
              <w:rPr>
                <w:szCs w:val="20"/>
              </w:rPr>
            </w:pPr>
            <w:r w:rsidRPr="005E2D1C">
              <w:rPr>
                <w:szCs w:val="20"/>
              </w:rPr>
              <w:lastRenderedPageBreak/>
              <w:t>Colorín Colorado</w:t>
            </w:r>
          </w:p>
        </w:tc>
        <w:tc>
          <w:tcPr>
            <w:tcW w:w="0" w:type="auto"/>
          </w:tcPr>
          <w:p w14:paraId="33BB3903" w14:textId="0B1B88DC" w:rsidR="00653DB9" w:rsidRPr="005E2D1C" w:rsidRDefault="008572C0" w:rsidP="001C40DE">
            <w:pPr>
              <w:pStyle w:val="TableCellGeneralText"/>
              <w:jc w:val="center"/>
              <w:rPr>
                <w:szCs w:val="20"/>
              </w:rPr>
            </w:pPr>
            <w:hyperlink r:id="rId39" w:history="1">
              <w:r w:rsidR="00653DB9" w:rsidRPr="005E2D1C">
                <w:rPr>
                  <w:rStyle w:val="Hyperlink"/>
                  <w:szCs w:val="20"/>
                </w:rPr>
                <w:t>Coronavirus: ELL and Multilingual Resources for Schools</w:t>
              </w:r>
            </w:hyperlink>
          </w:p>
          <w:p w14:paraId="4522C77D" w14:textId="77777777" w:rsidR="00653DB9" w:rsidRPr="005E2D1C" w:rsidRDefault="00653DB9" w:rsidP="001C40DE">
            <w:pPr>
              <w:pStyle w:val="TableCellGeneralText"/>
              <w:jc w:val="center"/>
              <w:rPr>
                <w:szCs w:val="20"/>
              </w:rPr>
            </w:pPr>
          </w:p>
          <w:p w14:paraId="70792907" w14:textId="77777777" w:rsidR="00653DB9" w:rsidRPr="005E2D1C" w:rsidRDefault="008572C0" w:rsidP="001C40DE">
            <w:pPr>
              <w:pStyle w:val="TableCellGeneralText"/>
              <w:jc w:val="center"/>
              <w:rPr>
                <w:szCs w:val="20"/>
              </w:rPr>
            </w:pPr>
            <w:hyperlink r:id="rId40" w:history="1">
              <w:r w:rsidR="00653DB9" w:rsidRPr="005E2D1C">
                <w:rPr>
                  <w:rStyle w:val="Hyperlink"/>
                  <w:szCs w:val="20"/>
                </w:rPr>
                <w:t>Coronavirus: Recursos en español</w:t>
              </w:r>
            </w:hyperlink>
          </w:p>
          <w:p w14:paraId="5B1684BA" w14:textId="77777777" w:rsidR="000A72CA" w:rsidRPr="005E2D1C" w:rsidRDefault="000A72CA" w:rsidP="001C40DE">
            <w:pPr>
              <w:pStyle w:val="TableCellGeneralText"/>
              <w:jc w:val="center"/>
              <w:rPr>
                <w:szCs w:val="20"/>
              </w:rPr>
            </w:pPr>
          </w:p>
          <w:p w14:paraId="1D9FDD85" w14:textId="568C3069" w:rsidR="000A72CA" w:rsidRPr="005E2D1C" w:rsidRDefault="008572C0" w:rsidP="001C40DE">
            <w:pPr>
              <w:pStyle w:val="TableCellGeneralText"/>
              <w:jc w:val="center"/>
              <w:rPr>
                <w:szCs w:val="20"/>
              </w:rPr>
            </w:pPr>
            <w:hyperlink r:id="rId41" w:history="1">
              <w:r w:rsidR="000A72CA" w:rsidRPr="005E2D1C">
                <w:rPr>
                  <w:rStyle w:val="Hyperlink"/>
                  <w:szCs w:val="20"/>
                </w:rPr>
                <w:t>School Responses to COVID-19: ELL/Immigrant Considerations</w:t>
              </w:r>
            </w:hyperlink>
          </w:p>
        </w:tc>
        <w:tc>
          <w:tcPr>
            <w:tcW w:w="0" w:type="auto"/>
          </w:tcPr>
          <w:p w14:paraId="1901F044" w14:textId="1876EB27" w:rsidR="00653DB9" w:rsidRPr="005E2D1C" w:rsidRDefault="00653DB9"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Colorín Colorado is the premier national website serving educators and families of English language learners (ELLs) in Grades PreK-12 </w:t>
            </w:r>
          </w:p>
        </w:tc>
      </w:tr>
      <w:tr w:rsidR="0040294F" w:rsidRPr="004E29B3" w14:paraId="327D5FA0"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hideMark/>
          </w:tcPr>
          <w:p w14:paraId="0C57E202" w14:textId="17FB16DA" w:rsidR="00D826C8" w:rsidRPr="005E2D1C" w:rsidRDefault="001C40DE" w:rsidP="002A77FA">
            <w:pPr>
              <w:pStyle w:val="TableCellGeneralText"/>
              <w:rPr>
                <w:szCs w:val="20"/>
              </w:rPr>
            </w:pPr>
            <w:r w:rsidRPr="005E2D1C">
              <w:rPr>
                <w:szCs w:val="20"/>
              </w:rPr>
              <w:t>Council for Exceptional Children</w:t>
            </w:r>
          </w:p>
        </w:tc>
        <w:tc>
          <w:tcPr>
            <w:tcW w:w="0" w:type="auto"/>
            <w:hideMark/>
          </w:tcPr>
          <w:p w14:paraId="22861BA1" w14:textId="63D3515E" w:rsidR="00D826C8" w:rsidRPr="005E2D1C" w:rsidRDefault="008572C0" w:rsidP="001C40DE">
            <w:pPr>
              <w:pStyle w:val="TableCellGeneralText"/>
              <w:jc w:val="center"/>
              <w:rPr>
                <w:rStyle w:val="Hyperlink"/>
                <w:bCs w:val="0"/>
                <w:color w:val="000000" w:themeColor="text1"/>
                <w:szCs w:val="20"/>
              </w:rPr>
            </w:pPr>
            <w:hyperlink r:id="rId42" w:history="1">
              <w:r w:rsidR="001C40DE" w:rsidRPr="005E2D1C">
                <w:rPr>
                  <w:rStyle w:val="Hyperlink"/>
                  <w:bCs w:val="0"/>
                  <w:szCs w:val="20"/>
                </w:rPr>
                <w:t>R</w:t>
              </w:r>
              <w:r w:rsidR="001C40DE" w:rsidRPr="005E2D1C">
                <w:rPr>
                  <w:rStyle w:val="Hyperlink"/>
                  <w:szCs w:val="20"/>
                </w:rPr>
                <w:t>esources for Teaching Remotely</w:t>
              </w:r>
            </w:hyperlink>
          </w:p>
        </w:tc>
        <w:tc>
          <w:tcPr>
            <w:tcW w:w="0" w:type="auto"/>
            <w:hideMark/>
          </w:tcPr>
          <w:p w14:paraId="0DDEAC1C" w14:textId="25280459" w:rsidR="00D826C8" w:rsidRPr="005E2D1C" w:rsidRDefault="001C40DE" w:rsidP="00F2212B">
            <w:pPr>
              <w:rPr>
                <w:rFonts w:ascii="Arial" w:hAnsi="Arial" w:cs="Arial"/>
                <w:szCs w:val="20"/>
              </w:rPr>
            </w:pPr>
            <w:r w:rsidRPr="005E2D1C">
              <w:rPr>
                <w:rFonts w:ascii="Arial" w:hAnsi="Arial" w:cs="Arial"/>
                <w:color w:val="000000"/>
                <w:szCs w:val="20"/>
                <w:shd w:val="clear" w:color="auto" w:fill="FFFFFF"/>
              </w:rPr>
              <w:t>Resources and webinars for families and teachers for teaching remotely, including section on birth</w:t>
            </w:r>
            <w:r w:rsidR="00792D6F" w:rsidRPr="005E2D1C">
              <w:rPr>
                <w:rFonts w:ascii="Arial" w:hAnsi="Arial" w:cs="Arial"/>
                <w:color w:val="000000"/>
                <w:szCs w:val="20"/>
                <w:shd w:val="clear" w:color="auto" w:fill="FFFFFF"/>
              </w:rPr>
              <w:t xml:space="preserve"> to </w:t>
            </w:r>
            <w:r w:rsidRPr="005E2D1C">
              <w:rPr>
                <w:rFonts w:ascii="Arial" w:hAnsi="Arial" w:cs="Arial"/>
                <w:color w:val="000000"/>
                <w:szCs w:val="20"/>
                <w:shd w:val="clear" w:color="auto" w:fill="FFFFFF"/>
              </w:rPr>
              <w:t>three</w:t>
            </w:r>
            <w:r w:rsidR="00792D6F" w:rsidRPr="005E2D1C">
              <w:rPr>
                <w:rFonts w:ascii="Arial" w:hAnsi="Arial" w:cs="Arial"/>
                <w:color w:val="000000"/>
                <w:szCs w:val="20"/>
                <w:shd w:val="clear" w:color="auto" w:fill="FFFFFF"/>
              </w:rPr>
              <w:t xml:space="preserve"> (years)</w:t>
            </w:r>
          </w:p>
        </w:tc>
      </w:tr>
      <w:tr w:rsidR="00A32F73" w:rsidRPr="004E29B3" w14:paraId="71C8BEF1"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2BF933FC" w14:textId="105B35A8" w:rsidR="00A32F73" w:rsidRPr="005E2D1C" w:rsidRDefault="00A32F73" w:rsidP="002A77FA">
            <w:pPr>
              <w:pStyle w:val="TableCellGeneralText"/>
              <w:rPr>
                <w:szCs w:val="20"/>
              </w:rPr>
            </w:pPr>
            <w:r w:rsidRPr="005E2D1C">
              <w:rPr>
                <w:szCs w:val="20"/>
              </w:rPr>
              <w:t>COVID-19 Classroom (Harvard Medical School)</w:t>
            </w:r>
          </w:p>
        </w:tc>
        <w:tc>
          <w:tcPr>
            <w:tcW w:w="0" w:type="auto"/>
          </w:tcPr>
          <w:p w14:paraId="124C1B3F" w14:textId="76A6678F" w:rsidR="00A32F73" w:rsidRPr="005E2D1C" w:rsidRDefault="008572C0" w:rsidP="001C40DE">
            <w:pPr>
              <w:pStyle w:val="TableCellGeneralText"/>
              <w:jc w:val="center"/>
              <w:rPr>
                <w:szCs w:val="20"/>
              </w:rPr>
            </w:pPr>
            <w:hyperlink r:id="rId43" w:history="1">
              <w:r w:rsidR="00A32F73" w:rsidRPr="005E2D1C">
                <w:rPr>
                  <w:rStyle w:val="Hyperlink"/>
                  <w:szCs w:val="20"/>
                </w:rPr>
                <w:t>COVID-19 Classroom</w:t>
              </w:r>
            </w:hyperlink>
          </w:p>
        </w:tc>
        <w:tc>
          <w:tcPr>
            <w:tcW w:w="0" w:type="auto"/>
          </w:tcPr>
          <w:p w14:paraId="6B5DBE4C" w14:textId="77777777" w:rsidR="00792D6F" w:rsidRPr="005E2D1C" w:rsidRDefault="00A32F73"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Students at the Harvard Medical School have collaborated to develop critical resources for students of all ages. </w:t>
            </w:r>
          </w:p>
          <w:p w14:paraId="0CBE0B6B" w14:textId="384375E1" w:rsidR="00A32F73" w:rsidRPr="005E2D1C" w:rsidRDefault="00A32F73" w:rsidP="001C40DE">
            <w:pPr>
              <w:rPr>
                <w:rFonts w:ascii="Arial" w:hAnsi="Arial" w:cs="Arial"/>
                <w:color w:val="000000"/>
                <w:szCs w:val="20"/>
                <w:shd w:val="clear" w:color="auto" w:fill="FFFFFF"/>
              </w:rPr>
            </w:pPr>
            <w:r w:rsidRPr="005E2D1C">
              <w:rPr>
                <w:rFonts w:ascii="Arial" w:hAnsi="Arial" w:cs="Arial"/>
                <w:b/>
                <w:bCs/>
                <w:color w:val="000000"/>
                <w:szCs w:val="20"/>
                <w:shd w:val="clear" w:color="auto" w:fill="FFFFFF"/>
              </w:rPr>
              <w:t>Resources include</w:t>
            </w:r>
            <w:r w:rsidR="00792D6F" w:rsidRPr="005E2D1C">
              <w:rPr>
                <w:rFonts w:ascii="Arial" w:hAnsi="Arial" w:cs="Arial"/>
                <w:color w:val="000000"/>
                <w:szCs w:val="20"/>
                <w:shd w:val="clear" w:color="auto" w:fill="FFFFFF"/>
              </w:rPr>
              <w:t>:</w:t>
            </w:r>
            <w:r w:rsidRPr="005E2D1C">
              <w:rPr>
                <w:rFonts w:ascii="Arial" w:hAnsi="Arial" w:cs="Arial"/>
                <w:color w:val="000000"/>
                <w:szCs w:val="20"/>
                <w:shd w:val="clear" w:color="auto" w:fill="FFFFFF"/>
              </w:rPr>
              <w:t xml:space="preserve"> Caregiver/Teacher Guides, materials for elementary, middle and high school resources</w:t>
            </w:r>
            <w:r w:rsidR="004345E2" w:rsidRPr="005E2D1C">
              <w:rPr>
                <w:rFonts w:ascii="Arial" w:hAnsi="Arial" w:cs="Arial"/>
                <w:color w:val="000000"/>
                <w:szCs w:val="20"/>
                <w:shd w:val="clear" w:color="auto" w:fill="FFFFFF"/>
              </w:rPr>
              <w:t>,</w:t>
            </w:r>
            <w:r w:rsidRPr="005E2D1C">
              <w:rPr>
                <w:rFonts w:ascii="Arial" w:hAnsi="Arial" w:cs="Arial"/>
                <w:color w:val="000000"/>
                <w:szCs w:val="20"/>
                <w:shd w:val="clear" w:color="auto" w:fill="FFFFFF"/>
              </w:rPr>
              <w:t xml:space="preserve"> as well as materials in French and Spanish</w:t>
            </w:r>
          </w:p>
        </w:tc>
      </w:tr>
      <w:tr w:rsidR="0040294F" w:rsidRPr="004E29B3" w14:paraId="4D0585F5"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6DBA6CFE" w14:textId="3931AB3B" w:rsidR="00CD57F6" w:rsidRPr="005E2D1C" w:rsidRDefault="00CD57F6" w:rsidP="002A77FA">
            <w:pPr>
              <w:pStyle w:val="TableCellGeneralText"/>
              <w:rPr>
                <w:szCs w:val="20"/>
              </w:rPr>
            </w:pPr>
            <w:r w:rsidRPr="005E2D1C">
              <w:rPr>
                <w:szCs w:val="20"/>
              </w:rPr>
              <w:t>Dacia Sigler, Special Educator</w:t>
            </w:r>
          </w:p>
        </w:tc>
        <w:tc>
          <w:tcPr>
            <w:tcW w:w="0" w:type="auto"/>
          </w:tcPr>
          <w:p w14:paraId="23F43433" w14:textId="673B5B53" w:rsidR="00CD57F6" w:rsidRPr="005E2D1C" w:rsidRDefault="008572C0" w:rsidP="001C40DE">
            <w:pPr>
              <w:pStyle w:val="TableCellGeneralText"/>
              <w:jc w:val="center"/>
              <w:rPr>
                <w:szCs w:val="20"/>
              </w:rPr>
            </w:pPr>
            <w:hyperlink r:id="rId44" w:anchor="gid=0" w:history="1">
              <w:r w:rsidR="00CD57F6" w:rsidRPr="005E2D1C">
                <w:rPr>
                  <w:rStyle w:val="Hyperlink"/>
                  <w:szCs w:val="20"/>
                </w:rPr>
                <w:t>Special Education and Distance Learning</w:t>
              </w:r>
            </w:hyperlink>
          </w:p>
        </w:tc>
        <w:tc>
          <w:tcPr>
            <w:tcW w:w="0" w:type="auto"/>
          </w:tcPr>
          <w:p w14:paraId="6A835FF7" w14:textId="32C0A539" w:rsidR="00CD57F6" w:rsidRPr="005E2D1C" w:rsidRDefault="00CD57F6"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100 resources compiled by educators, therapists and parents</w:t>
            </w:r>
            <w:r w:rsidR="00310573" w:rsidRPr="005E2D1C">
              <w:rPr>
                <w:rFonts w:ascii="Arial" w:hAnsi="Arial" w:cs="Arial"/>
                <w:color w:val="000000"/>
                <w:szCs w:val="20"/>
                <w:shd w:val="clear" w:color="auto" w:fill="FFFFFF"/>
              </w:rPr>
              <w:t>, including</w:t>
            </w:r>
            <w:r w:rsidRPr="005E2D1C">
              <w:rPr>
                <w:rFonts w:ascii="Arial" w:hAnsi="Arial" w:cs="Arial"/>
                <w:color w:val="000000"/>
                <w:szCs w:val="20"/>
                <w:shd w:val="clear" w:color="auto" w:fill="FFFFFF"/>
              </w:rPr>
              <w:t xml:space="preserve"> short descriptions</w:t>
            </w:r>
          </w:p>
        </w:tc>
      </w:tr>
      <w:tr w:rsidR="00DA1002" w:rsidRPr="004E29B3" w14:paraId="414D1804"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5F5E79D9" w14:textId="0C25E380" w:rsidR="00DA1002" w:rsidRPr="005E2D1C" w:rsidRDefault="00DA1002" w:rsidP="002A77FA">
            <w:pPr>
              <w:pStyle w:val="TableCellGeneralText"/>
              <w:rPr>
                <w:szCs w:val="20"/>
              </w:rPr>
            </w:pPr>
            <w:r w:rsidRPr="005E2D1C">
              <w:rPr>
                <w:szCs w:val="20"/>
              </w:rPr>
              <w:t>District Administration (Steve Blackburn)</w:t>
            </w:r>
          </w:p>
        </w:tc>
        <w:tc>
          <w:tcPr>
            <w:tcW w:w="0" w:type="auto"/>
          </w:tcPr>
          <w:p w14:paraId="467552EC" w14:textId="658F2B78" w:rsidR="00DA1002" w:rsidRPr="005E2D1C" w:rsidRDefault="008572C0" w:rsidP="001C40DE">
            <w:pPr>
              <w:pStyle w:val="TableCellGeneralText"/>
              <w:jc w:val="center"/>
              <w:rPr>
                <w:szCs w:val="20"/>
              </w:rPr>
            </w:pPr>
            <w:hyperlink r:id="rId45" w:history="1">
              <w:r w:rsidR="00DA1002" w:rsidRPr="005E2D1C">
                <w:rPr>
                  <w:rStyle w:val="Hyperlink"/>
                  <w:szCs w:val="20"/>
                </w:rPr>
                <w:t>335 Free K-12 Resources During Coronavirus Pandemic</w:t>
              </w:r>
            </w:hyperlink>
          </w:p>
        </w:tc>
        <w:tc>
          <w:tcPr>
            <w:tcW w:w="0" w:type="auto"/>
          </w:tcPr>
          <w:p w14:paraId="06305B3E" w14:textId="77777777" w:rsidR="00433985" w:rsidRPr="005E2D1C" w:rsidRDefault="00DA1002"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Variety of resources for families</w:t>
            </w:r>
            <w:r w:rsidR="00310573" w:rsidRPr="005E2D1C">
              <w:rPr>
                <w:rFonts w:ascii="Arial" w:hAnsi="Arial" w:cs="Arial"/>
                <w:color w:val="000000"/>
                <w:szCs w:val="20"/>
                <w:shd w:val="clear" w:color="auto" w:fill="FFFFFF"/>
              </w:rPr>
              <w:t>, including</w:t>
            </w:r>
            <w:r w:rsidRPr="005E2D1C">
              <w:rPr>
                <w:rFonts w:ascii="Arial" w:hAnsi="Arial" w:cs="Arial"/>
                <w:color w:val="000000"/>
                <w:szCs w:val="20"/>
                <w:shd w:val="clear" w:color="auto" w:fill="FFFFFF"/>
              </w:rPr>
              <w:t xml:space="preserve"> curriculum, special education and </w:t>
            </w:r>
          </w:p>
          <w:p w14:paraId="1DFB0074" w14:textId="50952EC7" w:rsidR="00DA1002" w:rsidRPr="005E2D1C" w:rsidRDefault="00DA1002"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COVID-19 support</w:t>
            </w:r>
          </w:p>
        </w:tc>
      </w:tr>
      <w:tr w:rsidR="0040294F" w:rsidRPr="004E29B3" w14:paraId="4000D831"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00CB345B" w14:textId="1147F43C" w:rsidR="00D826C8" w:rsidRPr="005E2D1C" w:rsidRDefault="001C40DE" w:rsidP="002A77FA">
            <w:pPr>
              <w:pStyle w:val="TableCellGeneralText"/>
              <w:rPr>
                <w:szCs w:val="20"/>
              </w:rPr>
            </w:pPr>
            <w:r w:rsidRPr="005E2D1C">
              <w:rPr>
                <w:szCs w:val="20"/>
              </w:rPr>
              <w:t>District of Columbia Public Schools</w:t>
            </w:r>
          </w:p>
        </w:tc>
        <w:tc>
          <w:tcPr>
            <w:tcW w:w="0" w:type="auto"/>
          </w:tcPr>
          <w:p w14:paraId="0EA436F1" w14:textId="3020678D" w:rsidR="00D826C8" w:rsidRPr="005E2D1C" w:rsidRDefault="008572C0" w:rsidP="001C40DE">
            <w:pPr>
              <w:pStyle w:val="TableCellGeneralText"/>
              <w:jc w:val="center"/>
              <w:rPr>
                <w:szCs w:val="20"/>
                <w:u w:val="single"/>
                <w:lang w:val="es-ES"/>
              </w:rPr>
            </w:pPr>
            <w:hyperlink r:id="rId46" w:history="1">
              <w:r w:rsidR="001C40DE" w:rsidRPr="005E2D1C">
                <w:rPr>
                  <w:rStyle w:val="Hyperlink"/>
                  <w:szCs w:val="20"/>
                  <w:lang w:val="es-ES"/>
                </w:rPr>
                <w:t>Distance Learning Resources</w:t>
              </w:r>
            </w:hyperlink>
          </w:p>
        </w:tc>
        <w:tc>
          <w:tcPr>
            <w:tcW w:w="0" w:type="auto"/>
          </w:tcPr>
          <w:p w14:paraId="4CDC71A6" w14:textId="5AD7BF9C" w:rsidR="00D826C8" w:rsidRPr="005E2D1C" w:rsidRDefault="001C40DE" w:rsidP="001C40DE">
            <w:pPr>
              <w:rPr>
                <w:rFonts w:ascii="Arial" w:hAnsi="Arial" w:cs="Arial"/>
                <w:szCs w:val="20"/>
              </w:rPr>
            </w:pPr>
            <w:r w:rsidRPr="005E2D1C">
              <w:rPr>
                <w:rFonts w:ascii="Arial" w:hAnsi="Arial" w:cs="Arial"/>
                <w:color w:val="000000"/>
                <w:szCs w:val="20"/>
                <w:shd w:val="clear" w:color="auto" w:fill="FFFFFF"/>
              </w:rPr>
              <w:t>Resources for K-12</w:t>
            </w:r>
            <w:r w:rsidR="00A37C3D" w:rsidRPr="005E2D1C">
              <w:rPr>
                <w:rFonts w:ascii="Arial" w:hAnsi="Arial" w:cs="Arial"/>
                <w:color w:val="000000"/>
                <w:szCs w:val="20"/>
                <w:shd w:val="clear" w:color="auto" w:fill="FFFFFF"/>
              </w:rPr>
              <w:t xml:space="preserve"> </w:t>
            </w:r>
            <w:r w:rsidR="00E81A4A" w:rsidRPr="005E2D1C">
              <w:rPr>
                <w:rFonts w:ascii="Arial" w:hAnsi="Arial" w:cs="Arial"/>
                <w:b/>
                <w:bCs/>
                <w:color w:val="000000"/>
                <w:szCs w:val="20"/>
                <w:shd w:val="clear" w:color="auto" w:fill="FFFFFF"/>
              </w:rPr>
              <w:t>S</w:t>
            </w:r>
            <w:r w:rsidRPr="005E2D1C">
              <w:rPr>
                <w:rFonts w:ascii="Arial" w:hAnsi="Arial" w:cs="Arial"/>
                <w:b/>
                <w:bCs/>
                <w:color w:val="000000"/>
                <w:szCs w:val="20"/>
                <w:shd w:val="clear" w:color="auto" w:fill="FFFFFF"/>
              </w:rPr>
              <w:t xml:space="preserve">ections </w:t>
            </w:r>
            <w:r w:rsidR="00A37C3D" w:rsidRPr="005E2D1C">
              <w:rPr>
                <w:rFonts w:ascii="Arial" w:hAnsi="Arial" w:cs="Arial"/>
                <w:b/>
                <w:bCs/>
                <w:color w:val="000000"/>
                <w:szCs w:val="20"/>
                <w:shd w:val="clear" w:color="auto" w:fill="FFFFFF"/>
              </w:rPr>
              <w:t>i</w:t>
            </w:r>
            <w:r w:rsidR="00E81A4A" w:rsidRPr="005E2D1C">
              <w:rPr>
                <w:rFonts w:ascii="Arial" w:hAnsi="Arial" w:cs="Arial"/>
                <w:b/>
                <w:bCs/>
                <w:color w:val="000000"/>
                <w:szCs w:val="20"/>
                <w:shd w:val="clear" w:color="auto" w:fill="FFFFFF"/>
              </w:rPr>
              <w:t>nclude:</w:t>
            </w:r>
            <w:r w:rsidR="00E81A4A" w:rsidRPr="005E2D1C">
              <w:rPr>
                <w:rFonts w:ascii="Arial" w:hAnsi="Arial" w:cs="Arial"/>
                <w:color w:val="000000"/>
                <w:szCs w:val="20"/>
                <w:shd w:val="clear" w:color="auto" w:fill="FFFFFF"/>
              </w:rPr>
              <w:t xml:space="preserve"> </w:t>
            </w:r>
            <w:r w:rsidRPr="005E2D1C">
              <w:rPr>
                <w:rFonts w:ascii="Arial" w:hAnsi="Arial" w:cs="Arial"/>
                <w:color w:val="000000"/>
                <w:szCs w:val="20"/>
                <w:shd w:val="clear" w:color="auto" w:fill="FFFFFF"/>
              </w:rPr>
              <w:t xml:space="preserve">specialized instruction (self-contained, inclusion, related services, sensory support, </w:t>
            </w:r>
            <w:r w:rsidR="00796DD9" w:rsidRPr="005E2D1C">
              <w:rPr>
                <w:rFonts w:ascii="Arial" w:hAnsi="Arial" w:cs="Arial"/>
                <w:color w:val="000000"/>
                <w:szCs w:val="20"/>
                <w:shd w:val="clear" w:color="auto" w:fill="FFFFFF"/>
              </w:rPr>
              <w:t xml:space="preserve">special education </w:t>
            </w:r>
            <w:r w:rsidRPr="005E2D1C">
              <w:rPr>
                <w:rFonts w:ascii="Arial" w:hAnsi="Arial" w:cs="Arial"/>
                <w:color w:val="000000"/>
                <w:szCs w:val="20"/>
                <w:shd w:val="clear" w:color="auto" w:fill="FFFFFF"/>
              </w:rPr>
              <w:t xml:space="preserve">process guidance, Section 504) and language acquisition </w:t>
            </w:r>
          </w:p>
        </w:tc>
      </w:tr>
      <w:tr w:rsidR="0040294F" w:rsidRPr="004E29B3" w14:paraId="5E3A13E0"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43BB9454" w14:textId="21DEAF59" w:rsidR="00402727" w:rsidRPr="005E2D1C" w:rsidRDefault="00402727" w:rsidP="002A77FA">
            <w:pPr>
              <w:pStyle w:val="TableCellGeneralText"/>
              <w:rPr>
                <w:szCs w:val="20"/>
              </w:rPr>
            </w:pPr>
            <w:r w:rsidRPr="005E2D1C">
              <w:rPr>
                <w:szCs w:val="20"/>
              </w:rPr>
              <w:t>Easter</w:t>
            </w:r>
            <w:r w:rsidR="0054171E" w:rsidRPr="005E2D1C">
              <w:rPr>
                <w:szCs w:val="20"/>
              </w:rPr>
              <w:t>s</w:t>
            </w:r>
            <w:r w:rsidRPr="005E2D1C">
              <w:rPr>
                <w:szCs w:val="20"/>
              </w:rPr>
              <w:t>eals Southern California</w:t>
            </w:r>
          </w:p>
        </w:tc>
        <w:tc>
          <w:tcPr>
            <w:tcW w:w="0" w:type="auto"/>
          </w:tcPr>
          <w:p w14:paraId="0E362646" w14:textId="6322E83C" w:rsidR="00402727" w:rsidRPr="005E2D1C" w:rsidRDefault="008572C0" w:rsidP="001C40DE">
            <w:pPr>
              <w:pStyle w:val="TableCellGeneralText"/>
              <w:jc w:val="center"/>
              <w:rPr>
                <w:szCs w:val="20"/>
              </w:rPr>
            </w:pPr>
            <w:hyperlink r:id="rId47" w:history="1">
              <w:r w:rsidR="00402727" w:rsidRPr="005E2D1C">
                <w:rPr>
                  <w:rStyle w:val="Hyperlink"/>
                  <w:szCs w:val="20"/>
                </w:rPr>
                <w:t>Resources for Families &amp; Staff During COVID-19 Quarantine</w:t>
              </w:r>
            </w:hyperlink>
          </w:p>
        </w:tc>
        <w:tc>
          <w:tcPr>
            <w:tcW w:w="0" w:type="auto"/>
          </w:tcPr>
          <w:p w14:paraId="4E66F10B" w14:textId="76F99D7B" w:rsidR="00402727" w:rsidRPr="005E2D1C" w:rsidRDefault="00402727"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Resources for PreK-1</w:t>
            </w:r>
            <w:r w:rsidR="00BD53B5" w:rsidRPr="005E2D1C">
              <w:rPr>
                <w:rFonts w:ascii="Arial" w:hAnsi="Arial" w:cs="Arial"/>
                <w:color w:val="000000"/>
                <w:szCs w:val="20"/>
                <w:shd w:val="clear" w:color="auto" w:fill="FFFFFF"/>
              </w:rPr>
              <w:t>2</w:t>
            </w:r>
            <w:r w:rsidRPr="005E2D1C">
              <w:rPr>
                <w:rFonts w:ascii="Arial" w:hAnsi="Arial" w:cs="Arial"/>
                <w:color w:val="000000"/>
                <w:szCs w:val="20"/>
                <w:shd w:val="clear" w:color="auto" w:fill="FFFFFF"/>
              </w:rPr>
              <w:t xml:space="preserve"> </w:t>
            </w:r>
            <w:r w:rsidR="00A37C3D" w:rsidRPr="005E2D1C">
              <w:rPr>
                <w:rFonts w:ascii="Arial" w:hAnsi="Arial" w:cs="Arial"/>
                <w:b/>
                <w:bCs/>
                <w:color w:val="000000"/>
                <w:szCs w:val="20"/>
                <w:shd w:val="clear" w:color="auto" w:fill="FFFFFF"/>
              </w:rPr>
              <w:t>C</w:t>
            </w:r>
            <w:r w:rsidRPr="005E2D1C">
              <w:rPr>
                <w:rFonts w:ascii="Arial" w:hAnsi="Arial" w:cs="Arial"/>
                <w:b/>
                <w:bCs/>
                <w:color w:val="000000"/>
                <w:szCs w:val="20"/>
                <w:shd w:val="clear" w:color="auto" w:fill="FFFFFF"/>
              </w:rPr>
              <w:t>ategories includ</w:t>
            </w:r>
            <w:r w:rsidR="00A37C3D" w:rsidRPr="005E2D1C">
              <w:rPr>
                <w:rFonts w:ascii="Arial" w:hAnsi="Arial" w:cs="Arial"/>
                <w:b/>
                <w:bCs/>
                <w:color w:val="000000"/>
                <w:szCs w:val="20"/>
                <w:shd w:val="clear" w:color="auto" w:fill="FFFFFF"/>
              </w:rPr>
              <w:t>e:</w:t>
            </w:r>
            <w:r w:rsidRPr="005E2D1C">
              <w:rPr>
                <w:rFonts w:ascii="Arial" w:hAnsi="Arial" w:cs="Arial"/>
                <w:color w:val="000000"/>
                <w:szCs w:val="20"/>
                <w:shd w:val="clear" w:color="auto" w:fill="FFFFFF"/>
              </w:rPr>
              <w:t xml:space="preserve"> communication and assistive technology, behaviors </w:t>
            </w:r>
            <w:r w:rsidR="00D90E95" w:rsidRPr="005E2D1C">
              <w:rPr>
                <w:rFonts w:ascii="Arial" w:hAnsi="Arial" w:cs="Arial"/>
                <w:color w:val="000000"/>
                <w:szCs w:val="20"/>
                <w:shd w:val="clear" w:color="auto" w:fill="FFFFFF"/>
              </w:rPr>
              <w:t>support</w:t>
            </w:r>
            <w:r w:rsidRPr="005E2D1C">
              <w:rPr>
                <w:rFonts w:ascii="Arial" w:hAnsi="Arial" w:cs="Arial"/>
                <w:color w:val="000000"/>
                <w:szCs w:val="20"/>
                <w:shd w:val="clear" w:color="auto" w:fill="FFFFFF"/>
              </w:rPr>
              <w:t>, speech and language supports, occupational therapy supports, arts, movement, socialization and coping with COVID-19</w:t>
            </w:r>
          </w:p>
        </w:tc>
      </w:tr>
      <w:tr w:rsidR="0040294F" w:rsidRPr="004E29B3" w14:paraId="1D3D58D3"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7896A754" w14:textId="6A9B4B37" w:rsidR="00EE2DE1" w:rsidRPr="005E2D1C" w:rsidRDefault="00EE2DE1" w:rsidP="002A77FA">
            <w:pPr>
              <w:pStyle w:val="TableCellGeneralText"/>
              <w:rPr>
                <w:szCs w:val="20"/>
              </w:rPr>
            </w:pPr>
            <w:r w:rsidRPr="005E2D1C">
              <w:rPr>
                <w:szCs w:val="20"/>
              </w:rPr>
              <w:t>Educating All Learners</w:t>
            </w:r>
          </w:p>
        </w:tc>
        <w:tc>
          <w:tcPr>
            <w:tcW w:w="0" w:type="auto"/>
          </w:tcPr>
          <w:p w14:paraId="469E496F" w14:textId="406308B1" w:rsidR="00EE2DE1" w:rsidRPr="005E2D1C" w:rsidRDefault="008572C0" w:rsidP="001C40DE">
            <w:pPr>
              <w:pStyle w:val="TableCellGeneralText"/>
              <w:jc w:val="center"/>
              <w:rPr>
                <w:szCs w:val="20"/>
              </w:rPr>
            </w:pPr>
            <w:hyperlink r:id="rId48" w:history="1">
              <w:r w:rsidR="00EE2DE1" w:rsidRPr="005E2D1C">
                <w:rPr>
                  <w:rStyle w:val="Hyperlink"/>
                  <w:szCs w:val="20"/>
                </w:rPr>
                <w:t>Resources and Guidance</w:t>
              </w:r>
            </w:hyperlink>
          </w:p>
        </w:tc>
        <w:tc>
          <w:tcPr>
            <w:tcW w:w="0" w:type="auto"/>
          </w:tcPr>
          <w:p w14:paraId="41741458" w14:textId="7E0318C9" w:rsidR="00EE2DE1" w:rsidRPr="005E2D1C" w:rsidRDefault="00EE2DE1"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Resources and research on a variety of topics related to special education for caregivers, students and teachers</w:t>
            </w:r>
          </w:p>
        </w:tc>
      </w:tr>
      <w:tr w:rsidR="00D719B1" w:rsidRPr="004E29B3" w14:paraId="3CBFBC5D"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039C29AC" w14:textId="7199CE71" w:rsidR="00D719B1" w:rsidRPr="005E2D1C" w:rsidRDefault="00D719B1" w:rsidP="002A77FA">
            <w:pPr>
              <w:pStyle w:val="TableCellGeneralText"/>
              <w:rPr>
                <w:szCs w:val="20"/>
              </w:rPr>
            </w:pPr>
            <w:r w:rsidRPr="005E2D1C">
              <w:rPr>
                <w:szCs w:val="20"/>
              </w:rPr>
              <w:t xml:space="preserve">Family Voices </w:t>
            </w:r>
          </w:p>
        </w:tc>
        <w:tc>
          <w:tcPr>
            <w:tcW w:w="0" w:type="auto"/>
          </w:tcPr>
          <w:p w14:paraId="56DF4C6F" w14:textId="77777777" w:rsidR="00D719B1" w:rsidRPr="005E2D1C" w:rsidRDefault="008572C0" w:rsidP="001C40DE">
            <w:pPr>
              <w:pStyle w:val="TableCellGeneralText"/>
              <w:jc w:val="center"/>
              <w:rPr>
                <w:szCs w:val="20"/>
              </w:rPr>
            </w:pPr>
            <w:hyperlink r:id="rId49" w:history="1">
              <w:r w:rsidR="00D719B1" w:rsidRPr="005E2D1C">
                <w:rPr>
                  <w:rStyle w:val="Hyperlink"/>
                  <w:szCs w:val="20"/>
                </w:rPr>
                <w:t>Coronavirus Information and Resources</w:t>
              </w:r>
            </w:hyperlink>
          </w:p>
          <w:p w14:paraId="19A2B4CE" w14:textId="77777777" w:rsidR="00D719B1" w:rsidRPr="005E2D1C" w:rsidRDefault="00D719B1" w:rsidP="001C40DE">
            <w:pPr>
              <w:pStyle w:val="TableCellGeneralText"/>
              <w:jc w:val="center"/>
              <w:rPr>
                <w:szCs w:val="20"/>
              </w:rPr>
            </w:pPr>
          </w:p>
          <w:p w14:paraId="18F75A9E" w14:textId="488E762A" w:rsidR="00D719B1" w:rsidRPr="005E2D1C" w:rsidRDefault="008572C0" w:rsidP="001C40DE">
            <w:pPr>
              <w:pStyle w:val="TableCellGeneralText"/>
              <w:jc w:val="center"/>
              <w:rPr>
                <w:szCs w:val="20"/>
              </w:rPr>
            </w:pPr>
            <w:hyperlink r:id="rId50" w:history="1">
              <w:r w:rsidR="00D719B1" w:rsidRPr="005E2D1C">
                <w:rPr>
                  <w:rStyle w:val="Hyperlink"/>
                  <w:szCs w:val="20"/>
                </w:rPr>
                <w:t>Resource eBlast: COVID-19 Series</w:t>
              </w:r>
            </w:hyperlink>
          </w:p>
        </w:tc>
        <w:tc>
          <w:tcPr>
            <w:tcW w:w="0" w:type="auto"/>
          </w:tcPr>
          <w:p w14:paraId="645C1C8A" w14:textId="717A0919" w:rsidR="00D719B1" w:rsidRPr="005E2D1C" w:rsidRDefault="00D719B1"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Family Voices is a national organization and grassroots network of families and friends of children and youth with special health care needs and disabilities that promotes partnership with families</w:t>
            </w:r>
            <w:r w:rsidR="00BD53B5" w:rsidRPr="005E2D1C">
              <w:rPr>
                <w:rFonts w:ascii="Arial" w:hAnsi="Arial" w:cs="Arial"/>
                <w:color w:val="000000"/>
                <w:szCs w:val="20"/>
                <w:shd w:val="clear" w:color="auto" w:fill="FFFFFF"/>
              </w:rPr>
              <w:t xml:space="preserve"> </w:t>
            </w:r>
            <w:r w:rsidRPr="005E2D1C">
              <w:rPr>
                <w:rFonts w:ascii="Arial" w:hAnsi="Arial" w:cs="Arial"/>
                <w:color w:val="000000"/>
                <w:szCs w:val="20"/>
                <w:shd w:val="clear" w:color="auto" w:fill="FFFFFF"/>
              </w:rPr>
              <w:t>–</w:t>
            </w:r>
            <w:r w:rsidR="00BD53B5" w:rsidRPr="005E2D1C">
              <w:rPr>
                <w:rFonts w:ascii="Arial" w:hAnsi="Arial" w:cs="Arial"/>
                <w:color w:val="000000"/>
                <w:szCs w:val="20"/>
                <w:shd w:val="clear" w:color="auto" w:fill="FFFFFF"/>
              </w:rPr>
              <w:t xml:space="preserve"> </w:t>
            </w:r>
            <w:r w:rsidRPr="005E2D1C">
              <w:rPr>
                <w:rFonts w:ascii="Arial" w:hAnsi="Arial" w:cs="Arial"/>
                <w:color w:val="000000"/>
                <w:szCs w:val="20"/>
                <w:shd w:val="clear" w:color="auto" w:fill="FFFFFF"/>
              </w:rPr>
              <w:t>including those of cultural, linguistic and geographic diversity—in order to improve healthcare services and policies for children</w:t>
            </w:r>
          </w:p>
        </w:tc>
      </w:tr>
      <w:tr w:rsidR="00B42922" w:rsidRPr="004E29B3" w14:paraId="49F97BC8"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5AADE5AD" w14:textId="5B52C7AE" w:rsidR="00B42922" w:rsidRPr="005E2D1C" w:rsidRDefault="00B42922" w:rsidP="002A77FA">
            <w:pPr>
              <w:pStyle w:val="TableCellGeneralText"/>
              <w:rPr>
                <w:szCs w:val="20"/>
              </w:rPr>
            </w:pPr>
            <w:r w:rsidRPr="005E2D1C">
              <w:rPr>
                <w:szCs w:val="20"/>
              </w:rPr>
              <w:t>Fresno Unified</w:t>
            </w:r>
          </w:p>
        </w:tc>
        <w:tc>
          <w:tcPr>
            <w:tcW w:w="0" w:type="auto"/>
          </w:tcPr>
          <w:p w14:paraId="5C511608" w14:textId="24A7448A" w:rsidR="00B42922" w:rsidRPr="005E2D1C" w:rsidRDefault="008572C0" w:rsidP="001C40DE">
            <w:pPr>
              <w:pStyle w:val="TableCellGeneralText"/>
              <w:jc w:val="center"/>
              <w:rPr>
                <w:szCs w:val="20"/>
              </w:rPr>
            </w:pPr>
            <w:hyperlink r:id="rId51" w:history="1">
              <w:r w:rsidR="00B42922" w:rsidRPr="005E2D1C">
                <w:rPr>
                  <w:rStyle w:val="Hyperlink"/>
                  <w:szCs w:val="20"/>
                </w:rPr>
                <w:t>Special Education COVID-19 - Fresno Unified School District</w:t>
              </w:r>
            </w:hyperlink>
          </w:p>
        </w:tc>
        <w:tc>
          <w:tcPr>
            <w:tcW w:w="0" w:type="auto"/>
          </w:tcPr>
          <w:p w14:paraId="2DC7183C" w14:textId="08D630C5" w:rsidR="00B42922" w:rsidRPr="005E2D1C" w:rsidRDefault="00B42922"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Resources from California’s </w:t>
            </w:r>
            <w:r w:rsidR="0054171E" w:rsidRPr="005E2D1C">
              <w:rPr>
                <w:rFonts w:ascii="Arial" w:hAnsi="Arial" w:cs="Arial"/>
                <w:color w:val="000000"/>
                <w:szCs w:val="20"/>
                <w:shd w:val="clear" w:color="auto" w:fill="FFFFFF"/>
              </w:rPr>
              <w:t xml:space="preserve">third </w:t>
            </w:r>
            <w:r w:rsidRPr="005E2D1C">
              <w:rPr>
                <w:rFonts w:ascii="Arial" w:hAnsi="Arial" w:cs="Arial"/>
                <w:color w:val="000000"/>
                <w:szCs w:val="20"/>
                <w:shd w:val="clear" w:color="auto" w:fill="FFFFFF"/>
              </w:rPr>
              <w:t>largest public</w:t>
            </w:r>
            <w:r w:rsidR="0054171E" w:rsidRPr="005E2D1C">
              <w:rPr>
                <w:rFonts w:ascii="Arial" w:hAnsi="Arial" w:cs="Arial"/>
                <w:color w:val="000000"/>
                <w:szCs w:val="20"/>
                <w:shd w:val="clear" w:color="auto" w:fill="FFFFFF"/>
              </w:rPr>
              <w:t>-</w:t>
            </w:r>
            <w:r w:rsidRPr="005E2D1C">
              <w:rPr>
                <w:rFonts w:ascii="Arial" w:hAnsi="Arial" w:cs="Arial"/>
                <w:color w:val="000000"/>
                <w:szCs w:val="20"/>
                <w:shd w:val="clear" w:color="auto" w:fill="FFFFFF"/>
              </w:rPr>
              <w:t xml:space="preserve">school district </w:t>
            </w:r>
          </w:p>
        </w:tc>
      </w:tr>
      <w:tr w:rsidR="0040294F" w:rsidRPr="004E29B3" w14:paraId="000EBE85"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46BCEFA1" w14:textId="3EF0CCE1" w:rsidR="00D826C8" w:rsidRPr="005E2D1C" w:rsidRDefault="001C40DE" w:rsidP="002A77FA">
            <w:pPr>
              <w:pStyle w:val="TableCellGeneralText"/>
              <w:rPr>
                <w:szCs w:val="20"/>
              </w:rPr>
            </w:pPr>
            <w:r w:rsidRPr="005E2D1C">
              <w:rPr>
                <w:szCs w:val="20"/>
              </w:rPr>
              <w:lastRenderedPageBreak/>
              <w:t>Health Advocacy Summit</w:t>
            </w:r>
          </w:p>
        </w:tc>
        <w:tc>
          <w:tcPr>
            <w:tcW w:w="0" w:type="auto"/>
          </w:tcPr>
          <w:p w14:paraId="5941CE3A" w14:textId="26226D30" w:rsidR="00D826C8" w:rsidRPr="005E2D1C" w:rsidRDefault="008572C0" w:rsidP="001C40DE">
            <w:pPr>
              <w:pStyle w:val="TableCellGeneralText"/>
              <w:jc w:val="center"/>
              <w:rPr>
                <w:szCs w:val="20"/>
                <w:u w:val="single"/>
              </w:rPr>
            </w:pPr>
            <w:hyperlink r:id="rId52" w:history="1">
              <w:r w:rsidR="001C40DE" w:rsidRPr="005E2D1C">
                <w:rPr>
                  <w:rStyle w:val="Hyperlink"/>
                  <w:szCs w:val="20"/>
                </w:rPr>
                <w:t>Keeping Students Safe</w:t>
              </w:r>
            </w:hyperlink>
          </w:p>
        </w:tc>
        <w:tc>
          <w:tcPr>
            <w:tcW w:w="0" w:type="auto"/>
          </w:tcPr>
          <w:p w14:paraId="4C915FA3" w14:textId="73ADF44A" w:rsidR="00D826C8" w:rsidRPr="005E2D1C" w:rsidRDefault="001C40DE" w:rsidP="001C40DE">
            <w:pPr>
              <w:rPr>
                <w:rFonts w:ascii="Arial" w:hAnsi="Arial" w:cs="Arial"/>
                <w:szCs w:val="20"/>
              </w:rPr>
            </w:pPr>
            <w:r w:rsidRPr="005E2D1C">
              <w:rPr>
                <w:rFonts w:ascii="Arial" w:hAnsi="Arial" w:cs="Arial"/>
                <w:color w:val="000000"/>
                <w:szCs w:val="20"/>
                <w:shd w:val="clear" w:color="auto" w:fill="FFFFFF"/>
              </w:rPr>
              <w:t xml:space="preserve">Resources for keeping students safe in higher education </w:t>
            </w:r>
          </w:p>
        </w:tc>
      </w:tr>
      <w:tr w:rsidR="007C25C7" w:rsidRPr="004E29B3" w14:paraId="3F45361E"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588163A" w14:textId="672FC420" w:rsidR="007C25C7" w:rsidRPr="005E2D1C" w:rsidRDefault="007C25C7" w:rsidP="002A77FA">
            <w:pPr>
              <w:pStyle w:val="TableCellGeneralText"/>
              <w:rPr>
                <w:szCs w:val="20"/>
              </w:rPr>
            </w:pPr>
            <w:r w:rsidRPr="005E2D1C">
              <w:rPr>
                <w:szCs w:val="20"/>
              </w:rPr>
              <w:t>INCLUDEnyc</w:t>
            </w:r>
          </w:p>
        </w:tc>
        <w:tc>
          <w:tcPr>
            <w:tcW w:w="0" w:type="auto"/>
          </w:tcPr>
          <w:p w14:paraId="40385036" w14:textId="77777777" w:rsidR="007C25C7" w:rsidRPr="005E2D1C" w:rsidRDefault="008572C0" w:rsidP="001C40DE">
            <w:pPr>
              <w:pStyle w:val="TableCellGeneralText"/>
              <w:jc w:val="center"/>
              <w:rPr>
                <w:szCs w:val="20"/>
              </w:rPr>
            </w:pPr>
            <w:hyperlink r:id="rId53" w:history="1">
              <w:r w:rsidR="007C25C7" w:rsidRPr="005E2D1C">
                <w:rPr>
                  <w:rStyle w:val="Hyperlink"/>
                  <w:szCs w:val="20"/>
                </w:rPr>
                <w:t>Coronavirus Updates</w:t>
              </w:r>
            </w:hyperlink>
          </w:p>
          <w:p w14:paraId="1C881893" w14:textId="77777777" w:rsidR="007C25C7" w:rsidRPr="005E2D1C" w:rsidRDefault="007C25C7" w:rsidP="001C40DE">
            <w:pPr>
              <w:pStyle w:val="TableCellGeneralText"/>
              <w:jc w:val="center"/>
              <w:rPr>
                <w:szCs w:val="20"/>
              </w:rPr>
            </w:pPr>
          </w:p>
          <w:p w14:paraId="40C974D4" w14:textId="114E19E1" w:rsidR="007C25C7" w:rsidRPr="005E2D1C" w:rsidRDefault="008572C0" w:rsidP="001C40DE">
            <w:pPr>
              <w:pStyle w:val="TableCellGeneralText"/>
              <w:jc w:val="center"/>
              <w:rPr>
                <w:szCs w:val="20"/>
              </w:rPr>
            </w:pPr>
            <w:hyperlink r:id="rId54" w:history="1">
              <w:r w:rsidR="007C25C7" w:rsidRPr="005E2D1C">
                <w:rPr>
                  <w:rStyle w:val="Hyperlink"/>
                  <w:szCs w:val="20"/>
                </w:rPr>
                <w:t>Coronavirus Resources</w:t>
              </w:r>
            </w:hyperlink>
          </w:p>
        </w:tc>
        <w:tc>
          <w:tcPr>
            <w:tcW w:w="0" w:type="auto"/>
          </w:tcPr>
          <w:p w14:paraId="0B93C6FB" w14:textId="1C199FE7" w:rsidR="007C25C7" w:rsidRPr="005E2D1C" w:rsidRDefault="007C25C7" w:rsidP="001C40DE">
            <w:pPr>
              <w:rPr>
                <w:rFonts w:ascii="Arial" w:hAnsi="Arial" w:cs="Arial"/>
                <w:color w:val="000000"/>
                <w:szCs w:val="20"/>
                <w:shd w:val="clear" w:color="auto" w:fill="FFFFFF"/>
              </w:rPr>
            </w:pPr>
            <w:r w:rsidRPr="005E2D1C">
              <w:rPr>
                <w:rFonts w:ascii="Arial" w:hAnsi="Arial" w:cs="Arial"/>
                <w:color w:val="000000"/>
                <w:szCs w:val="20"/>
                <w:shd w:val="clear" w:color="auto" w:fill="FFFFFF"/>
              </w:rPr>
              <w:t>INCLUDEnyc is the leading provider of training and information for young people with any disability (age 0-26) in New York City, their families, and the professionals who support them</w:t>
            </w:r>
          </w:p>
        </w:tc>
      </w:tr>
      <w:tr w:rsidR="0040294F" w:rsidRPr="004E29B3" w14:paraId="11A88274"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454B3667" w14:textId="39B2E459" w:rsidR="00D826C8" w:rsidRPr="005E2D1C" w:rsidRDefault="001C40DE" w:rsidP="002A77FA">
            <w:pPr>
              <w:pStyle w:val="TableCellGeneralText"/>
              <w:rPr>
                <w:szCs w:val="20"/>
              </w:rPr>
            </w:pPr>
            <w:r w:rsidRPr="005E2D1C">
              <w:rPr>
                <w:szCs w:val="20"/>
              </w:rPr>
              <w:t>Kansas Department of Education</w:t>
            </w:r>
          </w:p>
        </w:tc>
        <w:tc>
          <w:tcPr>
            <w:tcW w:w="0" w:type="auto"/>
          </w:tcPr>
          <w:p w14:paraId="7172F5DE" w14:textId="66F0D389" w:rsidR="00D826C8" w:rsidRPr="005E2D1C" w:rsidRDefault="008572C0" w:rsidP="001C40DE">
            <w:pPr>
              <w:pStyle w:val="TableCellGeneralText"/>
              <w:jc w:val="center"/>
              <w:rPr>
                <w:szCs w:val="20"/>
                <w:u w:val="single"/>
                <w:lang w:val="es-ES"/>
              </w:rPr>
            </w:pPr>
            <w:hyperlink r:id="rId55" w:history="1">
              <w:r w:rsidR="001C40DE" w:rsidRPr="005E2D1C">
                <w:rPr>
                  <w:rStyle w:val="Hyperlink"/>
                  <w:szCs w:val="20"/>
                  <w:lang w:val="es-ES"/>
                </w:rPr>
                <w:t>Distance Learning for Special Education</w:t>
              </w:r>
            </w:hyperlink>
          </w:p>
        </w:tc>
        <w:tc>
          <w:tcPr>
            <w:tcW w:w="0" w:type="auto"/>
          </w:tcPr>
          <w:p w14:paraId="3EAC2AA2" w14:textId="77777777" w:rsidR="00025432" w:rsidRPr="005E2D1C" w:rsidRDefault="00A431D9" w:rsidP="00A431D9">
            <w:pPr>
              <w:rPr>
                <w:rFonts w:ascii="Arial" w:hAnsi="Arial" w:cs="Arial"/>
                <w:color w:val="000000"/>
                <w:szCs w:val="20"/>
                <w:shd w:val="clear" w:color="auto" w:fill="FFFFFF"/>
              </w:rPr>
            </w:pPr>
            <w:r w:rsidRPr="005E2D1C">
              <w:rPr>
                <w:rFonts w:ascii="Arial" w:hAnsi="Arial" w:cs="Arial"/>
                <w:color w:val="000000"/>
                <w:szCs w:val="20"/>
                <w:shd w:val="clear" w:color="auto" w:fill="FFFFFF"/>
              </w:rPr>
              <w:t>Resources for P</w:t>
            </w:r>
            <w:r w:rsidR="00402727" w:rsidRPr="005E2D1C">
              <w:rPr>
                <w:rFonts w:ascii="Arial" w:hAnsi="Arial" w:cs="Arial"/>
                <w:color w:val="000000"/>
                <w:szCs w:val="20"/>
                <w:shd w:val="clear" w:color="auto" w:fill="FFFFFF"/>
              </w:rPr>
              <w:t>re</w:t>
            </w:r>
            <w:r w:rsidRPr="005E2D1C">
              <w:rPr>
                <w:rFonts w:ascii="Arial" w:hAnsi="Arial" w:cs="Arial"/>
                <w:color w:val="000000"/>
                <w:szCs w:val="20"/>
                <w:shd w:val="clear" w:color="auto" w:fill="FFFFFF"/>
              </w:rPr>
              <w:t>K-Transition</w:t>
            </w:r>
          </w:p>
          <w:p w14:paraId="624F276E" w14:textId="0B720730" w:rsidR="00D826C8" w:rsidRPr="005E2D1C" w:rsidRDefault="00025432" w:rsidP="00A431D9">
            <w:pPr>
              <w:rPr>
                <w:rFonts w:ascii="Arial" w:hAnsi="Arial" w:cs="Arial"/>
                <w:szCs w:val="20"/>
              </w:rPr>
            </w:pPr>
            <w:r w:rsidRPr="005E2D1C">
              <w:rPr>
                <w:rFonts w:ascii="Arial" w:hAnsi="Arial" w:cs="Arial"/>
                <w:b/>
                <w:bCs/>
                <w:color w:val="000000"/>
                <w:szCs w:val="20"/>
                <w:shd w:val="clear" w:color="auto" w:fill="FFFFFF"/>
              </w:rPr>
              <w:t>Sections include:</w:t>
            </w:r>
            <w:r w:rsidRPr="005E2D1C">
              <w:rPr>
                <w:rFonts w:ascii="Arial" w:hAnsi="Arial" w:cs="Arial"/>
                <w:color w:val="000000"/>
                <w:szCs w:val="20"/>
                <w:shd w:val="clear" w:color="auto" w:fill="FFFFFF"/>
              </w:rPr>
              <w:t xml:space="preserve"> </w:t>
            </w:r>
            <w:r w:rsidR="00A431D9" w:rsidRPr="005E2D1C">
              <w:rPr>
                <w:rFonts w:ascii="Arial" w:hAnsi="Arial" w:cs="Arial"/>
                <w:color w:val="000000"/>
                <w:szCs w:val="20"/>
                <w:shd w:val="clear" w:color="auto" w:fill="FFFFFF"/>
              </w:rPr>
              <w:t>behavior supports, communication supports, motor activities, visual supports, social emotional, and recreation and leisure</w:t>
            </w:r>
          </w:p>
        </w:tc>
      </w:tr>
      <w:tr w:rsidR="000A72CA" w:rsidRPr="004E29B3" w14:paraId="40763E19"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6C90C71A" w14:textId="30AD33CB" w:rsidR="000A72CA" w:rsidRPr="005E2D1C" w:rsidRDefault="000A72CA" w:rsidP="002A77FA">
            <w:pPr>
              <w:pStyle w:val="TableCellGeneralText"/>
              <w:rPr>
                <w:szCs w:val="20"/>
              </w:rPr>
            </w:pPr>
            <w:r w:rsidRPr="005E2D1C">
              <w:rPr>
                <w:szCs w:val="20"/>
              </w:rPr>
              <w:t>Learning Policy Institute</w:t>
            </w:r>
          </w:p>
        </w:tc>
        <w:tc>
          <w:tcPr>
            <w:tcW w:w="0" w:type="auto"/>
          </w:tcPr>
          <w:p w14:paraId="09332BEE" w14:textId="6167E4B5" w:rsidR="000A72CA" w:rsidRPr="005E2D1C" w:rsidRDefault="008572C0" w:rsidP="00653DB9">
            <w:pPr>
              <w:pStyle w:val="TableCellGeneralText"/>
              <w:jc w:val="center"/>
              <w:rPr>
                <w:szCs w:val="20"/>
              </w:rPr>
            </w:pPr>
            <w:hyperlink r:id="rId56" w:history="1">
              <w:r w:rsidR="000A72CA" w:rsidRPr="005E2D1C">
                <w:rPr>
                  <w:rStyle w:val="Hyperlink"/>
                  <w:szCs w:val="20"/>
                </w:rPr>
                <w:t>Resources and Examples: Learning in the Time of COVID-19</w:t>
              </w:r>
            </w:hyperlink>
          </w:p>
        </w:tc>
        <w:tc>
          <w:tcPr>
            <w:tcW w:w="0" w:type="auto"/>
          </w:tcPr>
          <w:p w14:paraId="0B290A21" w14:textId="50201485" w:rsidR="000A72CA" w:rsidRPr="005E2D1C" w:rsidRDefault="000A72CA"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The Learning Policy Institute conducts and communicates independent, high-quality research to improve education policy and practice. </w:t>
            </w:r>
            <w:r w:rsidR="00025432" w:rsidRPr="005E2D1C">
              <w:rPr>
                <w:rFonts w:ascii="Arial" w:hAnsi="Arial" w:cs="Arial"/>
                <w:color w:val="000000"/>
                <w:szCs w:val="20"/>
                <w:shd w:val="clear" w:color="auto" w:fill="FFFFFF"/>
              </w:rPr>
              <w:t>This page is u</w:t>
            </w:r>
            <w:r w:rsidRPr="005E2D1C">
              <w:rPr>
                <w:rFonts w:ascii="Arial" w:hAnsi="Arial" w:cs="Arial"/>
                <w:color w:val="000000"/>
                <w:szCs w:val="20"/>
                <w:shd w:val="clear" w:color="auto" w:fill="FFFFFF"/>
              </w:rPr>
              <w:t>pdated regularly and curates some of these resources based on the recommendations of LPI research teams and LPI partner</w:t>
            </w:r>
            <w:r w:rsidR="00025432" w:rsidRPr="005E2D1C">
              <w:rPr>
                <w:rFonts w:ascii="Arial" w:hAnsi="Arial" w:cs="Arial"/>
                <w:color w:val="000000"/>
                <w:szCs w:val="20"/>
                <w:shd w:val="clear" w:color="auto" w:fill="FFFFFF"/>
              </w:rPr>
              <w:t>s</w:t>
            </w:r>
          </w:p>
        </w:tc>
      </w:tr>
      <w:tr w:rsidR="00653DB9" w:rsidRPr="004E29B3" w14:paraId="409C5656"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231A796F" w14:textId="2C581476" w:rsidR="00653DB9" w:rsidRPr="005E2D1C" w:rsidRDefault="00653DB9" w:rsidP="002A77FA">
            <w:pPr>
              <w:pStyle w:val="TableCellGeneralText"/>
              <w:rPr>
                <w:szCs w:val="20"/>
              </w:rPr>
            </w:pPr>
            <w:r w:rsidRPr="005E2D1C">
              <w:rPr>
                <w:szCs w:val="20"/>
              </w:rPr>
              <w:t>Los Angeles Unified School District (LAUSD)</w:t>
            </w:r>
          </w:p>
        </w:tc>
        <w:tc>
          <w:tcPr>
            <w:tcW w:w="0" w:type="auto"/>
          </w:tcPr>
          <w:p w14:paraId="1A70149B" w14:textId="31B54F7A" w:rsidR="00653DB9" w:rsidRPr="005E2D1C" w:rsidRDefault="008572C0" w:rsidP="00653DB9">
            <w:pPr>
              <w:pStyle w:val="TableCellGeneralText"/>
              <w:jc w:val="center"/>
              <w:rPr>
                <w:szCs w:val="20"/>
              </w:rPr>
            </w:pPr>
            <w:hyperlink r:id="rId57" w:history="1">
              <w:r w:rsidR="00653DB9" w:rsidRPr="005E2D1C">
                <w:rPr>
                  <w:rStyle w:val="Hyperlink"/>
                  <w:szCs w:val="20"/>
                </w:rPr>
                <w:t xml:space="preserve">COVID-19 Resources for Parents of Students with Disabilities / Recursos para Padres de </w:t>
              </w:r>
              <w:proofErr w:type="spellStart"/>
              <w:r w:rsidR="00653DB9" w:rsidRPr="005E2D1C">
                <w:rPr>
                  <w:rStyle w:val="Hyperlink"/>
                  <w:szCs w:val="20"/>
                </w:rPr>
                <w:t>Alumnos</w:t>
              </w:r>
              <w:proofErr w:type="spellEnd"/>
              <w:r w:rsidR="00653DB9" w:rsidRPr="005E2D1C">
                <w:rPr>
                  <w:rStyle w:val="Hyperlink"/>
                  <w:szCs w:val="20"/>
                </w:rPr>
                <w:t xml:space="preserve"> con </w:t>
              </w:r>
              <w:proofErr w:type="spellStart"/>
              <w:r w:rsidR="00653DB9" w:rsidRPr="005E2D1C">
                <w:rPr>
                  <w:rStyle w:val="Hyperlink"/>
                  <w:szCs w:val="20"/>
                </w:rPr>
                <w:t>Discapacidades</w:t>
              </w:r>
              <w:proofErr w:type="spellEnd"/>
            </w:hyperlink>
          </w:p>
          <w:p w14:paraId="13B6CAAC" w14:textId="6689E9AC" w:rsidR="00653DB9" w:rsidRPr="005E2D1C" w:rsidRDefault="00653DB9" w:rsidP="00653DB9">
            <w:pPr>
              <w:pStyle w:val="TableCellGeneralText"/>
              <w:jc w:val="center"/>
              <w:rPr>
                <w:szCs w:val="20"/>
              </w:rPr>
            </w:pPr>
          </w:p>
          <w:p w14:paraId="49B151FE" w14:textId="206DEEDA" w:rsidR="00653DB9" w:rsidRPr="005E2D1C" w:rsidRDefault="008572C0" w:rsidP="009D6261">
            <w:pPr>
              <w:pStyle w:val="TableCellGeneralText"/>
              <w:jc w:val="center"/>
              <w:rPr>
                <w:szCs w:val="20"/>
              </w:rPr>
            </w:pPr>
            <w:hyperlink r:id="rId58" w:history="1">
              <w:r w:rsidR="00653DB9" w:rsidRPr="005E2D1C">
                <w:rPr>
                  <w:rStyle w:val="Hyperlink"/>
                  <w:szCs w:val="20"/>
                </w:rPr>
                <w:t>Virtual IEP Team Meeting Informational Video for Parents</w:t>
              </w:r>
            </w:hyperlink>
            <w:r w:rsidR="00653DB9" w:rsidRPr="005E2D1C">
              <w:rPr>
                <w:szCs w:val="20"/>
              </w:rPr>
              <w:t xml:space="preserve"> / </w:t>
            </w:r>
            <w:hyperlink r:id="rId59" w:history="1">
              <w:proofErr w:type="spellStart"/>
              <w:r w:rsidR="00653DB9" w:rsidRPr="005E2D1C">
                <w:rPr>
                  <w:rStyle w:val="Hyperlink"/>
                  <w:szCs w:val="20"/>
                </w:rPr>
                <w:t>Información</w:t>
              </w:r>
              <w:proofErr w:type="spellEnd"/>
              <w:r w:rsidR="00653DB9" w:rsidRPr="005E2D1C">
                <w:rPr>
                  <w:rStyle w:val="Hyperlink"/>
                  <w:szCs w:val="20"/>
                </w:rPr>
                <w:t xml:space="preserve"> Para Padres </w:t>
              </w:r>
              <w:proofErr w:type="spellStart"/>
              <w:r w:rsidR="00653DB9" w:rsidRPr="005E2D1C">
                <w:rPr>
                  <w:rStyle w:val="Hyperlink"/>
                  <w:szCs w:val="20"/>
                </w:rPr>
                <w:t>Sobre</w:t>
              </w:r>
              <w:proofErr w:type="spellEnd"/>
              <w:r w:rsidR="00653DB9" w:rsidRPr="005E2D1C">
                <w:rPr>
                  <w:rStyle w:val="Hyperlink"/>
                  <w:szCs w:val="20"/>
                </w:rPr>
                <w:t xml:space="preserve"> la </w:t>
              </w:r>
              <w:proofErr w:type="spellStart"/>
              <w:r w:rsidR="00653DB9" w:rsidRPr="005E2D1C">
                <w:rPr>
                  <w:rStyle w:val="Hyperlink"/>
                  <w:szCs w:val="20"/>
                </w:rPr>
                <w:t>Reunión</w:t>
              </w:r>
              <w:proofErr w:type="spellEnd"/>
              <w:r w:rsidR="00653DB9" w:rsidRPr="005E2D1C">
                <w:rPr>
                  <w:rStyle w:val="Hyperlink"/>
                  <w:szCs w:val="20"/>
                </w:rPr>
                <w:t xml:space="preserve"> Virtual del </w:t>
              </w:r>
              <w:proofErr w:type="spellStart"/>
              <w:r w:rsidR="00653DB9" w:rsidRPr="005E2D1C">
                <w:rPr>
                  <w:rStyle w:val="Hyperlink"/>
                  <w:szCs w:val="20"/>
                </w:rPr>
                <w:t>Equipo</w:t>
              </w:r>
              <w:proofErr w:type="spellEnd"/>
              <w:r w:rsidR="00653DB9" w:rsidRPr="005E2D1C">
                <w:rPr>
                  <w:rStyle w:val="Hyperlink"/>
                  <w:szCs w:val="20"/>
                </w:rPr>
                <w:t xml:space="preserve"> del IEP</w:t>
              </w:r>
            </w:hyperlink>
          </w:p>
        </w:tc>
        <w:tc>
          <w:tcPr>
            <w:tcW w:w="0" w:type="auto"/>
          </w:tcPr>
          <w:p w14:paraId="32A35FBB" w14:textId="163D07B1" w:rsidR="00653DB9" w:rsidRPr="005E2D1C" w:rsidRDefault="00653DB9"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As the </w:t>
            </w:r>
            <w:r w:rsidR="0054171E" w:rsidRPr="005E2D1C">
              <w:rPr>
                <w:rFonts w:ascii="Arial" w:hAnsi="Arial" w:cs="Arial"/>
                <w:color w:val="000000"/>
                <w:szCs w:val="20"/>
                <w:shd w:val="clear" w:color="auto" w:fill="FFFFFF"/>
              </w:rPr>
              <w:t>second l</w:t>
            </w:r>
            <w:r w:rsidRPr="005E2D1C">
              <w:rPr>
                <w:rFonts w:ascii="Arial" w:hAnsi="Arial" w:cs="Arial"/>
                <w:color w:val="000000"/>
                <w:szCs w:val="20"/>
                <w:shd w:val="clear" w:color="auto" w:fill="FFFFFF"/>
              </w:rPr>
              <w:t xml:space="preserve">argest school district in the U.S. and the second-largest employer in L.A. County, LAUSD consistently </w:t>
            </w:r>
            <w:r w:rsidR="0054171E" w:rsidRPr="005E2D1C">
              <w:rPr>
                <w:rFonts w:ascii="Arial" w:hAnsi="Arial" w:cs="Arial"/>
                <w:color w:val="000000"/>
                <w:szCs w:val="20"/>
                <w:shd w:val="clear" w:color="auto" w:fill="FFFFFF"/>
              </w:rPr>
              <w:t xml:space="preserve">has </w:t>
            </w:r>
            <w:r w:rsidRPr="005E2D1C">
              <w:rPr>
                <w:rFonts w:ascii="Arial" w:hAnsi="Arial" w:cs="Arial"/>
                <w:color w:val="000000"/>
                <w:szCs w:val="20"/>
                <w:shd w:val="clear" w:color="auto" w:fill="FFFFFF"/>
              </w:rPr>
              <w:t xml:space="preserve">developed new resources as the COVID-19 crisis has continued </w:t>
            </w:r>
          </w:p>
        </w:tc>
      </w:tr>
      <w:tr w:rsidR="0040294F" w:rsidRPr="004E29B3" w14:paraId="161D9C3D"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EDF166A" w14:textId="361CE8B7" w:rsidR="00402727" w:rsidRPr="005E2D1C" w:rsidRDefault="00402727" w:rsidP="002A77FA">
            <w:pPr>
              <w:pStyle w:val="TableCellGeneralText"/>
              <w:rPr>
                <w:szCs w:val="20"/>
              </w:rPr>
            </w:pPr>
            <w:r w:rsidRPr="005E2D1C">
              <w:rPr>
                <w:szCs w:val="20"/>
              </w:rPr>
              <w:t>Massachusetts Advocates for Children</w:t>
            </w:r>
          </w:p>
        </w:tc>
        <w:tc>
          <w:tcPr>
            <w:tcW w:w="0" w:type="auto"/>
          </w:tcPr>
          <w:p w14:paraId="0F6BB747" w14:textId="5B9AEA99" w:rsidR="00402727" w:rsidRPr="005E2D1C" w:rsidRDefault="008572C0" w:rsidP="009E6C6E">
            <w:pPr>
              <w:pStyle w:val="TableCellGeneralText"/>
              <w:jc w:val="center"/>
              <w:rPr>
                <w:szCs w:val="20"/>
              </w:rPr>
            </w:pPr>
            <w:hyperlink r:id="rId60" w:history="1">
              <w:r w:rsidR="00402727" w:rsidRPr="005E2D1C">
                <w:rPr>
                  <w:rStyle w:val="Hyperlink"/>
                  <w:szCs w:val="20"/>
                </w:rPr>
                <w:t>COVID-19 Information Clearinghouse</w:t>
              </w:r>
            </w:hyperlink>
          </w:p>
        </w:tc>
        <w:tc>
          <w:tcPr>
            <w:tcW w:w="0" w:type="auto"/>
          </w:tcPr>
          <w:p w14:paraId="39593EA1" w14:textId="34492B3B" w:rsidR="00025432" w:rsidRPr="005E2D1C" w:rsidRDefault="00402727"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Resources for PreK-12 </w:t>
            </w:r>
            <w:r w:rsidR="00025432" w:rsidRPr="005E2D1C">
              <w:rPr>
                <w:rFonts w:ascii="Arial" w:hAnsi="Arial" w:cs="Arial"/>
                <w:b/>
                <w:bCs/>
                <w:color w:val="000000"/>
                <w:szCs w:val="20"/>
                <w:shd w:val="clear" w:color="auto" w:fill="FFFFFF"/>
              </w:rPr>
              <w:t>Topics included:</w:t>
            </w:r>
          </w:p>
          <w:p w14:paraId="3262DF4F" w14:textId="760C3A2A" w:rsidR="00402727" w:rsidRPr="005E2D1C" w:rsidRDefault="00402727"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general academics, anxiety, Autism </w:t>
            </w:r>
            <w:r w:rsidR="00CA3B97" w:rsidRPr="005E2D1C">
              <w:rPr>
                <w:rFonts w:ascii="Arial" w:hAnsi="Arial" w:cs="Arial"/>
                <w:color w:val="000000"/>
                <w:szCs w:val="20"/>
                <w:shd w:val="clear" w:color="auto" w:fill="FFFFFF"/>
              </w:rPr>
              <w:t>Spectrum Disorders, basic needs, behavior, social-emotional, special education and transition</w:t>
            </w:r>
          </w:p>
        </w:tc>
      </w:tr>
      <w:tr w:rsidR="0040294F" w:rsidRPr="004E29B3" w14:paraId="6D9C9DF4"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678D6831" w14:textId="56E83924" w:rsidR="00D826C8" w:rsidRPr="005E2D1C" w:rsidRDefault="009E6C6E" w:rsidP="002A77FA">
            <w:pPr>
              <w:pStyle w:val="TableCellGeneralText"/>
              <w:rPr>
                <w:szCs w:val="20"/>
              </w:rPr>
            </w:pPr>
            <w:r w:rsidRPr="005E2D1C">
              <w:rPr>
                <w:szCs w:val="20"/>
              </w:rPr>
              <w:t>Massachusetts Council for Exceptional Children</w:t>
            </w:r>
          </w:p>
        </w:tc>
        <w:tc>
          <w:tcPr>
            <w:tcW w:w="0" w:type="auto"/>
          </w:tcPr>
          <w:p w14:paraId="36E30255" w14:textId="2957BA1C" w:rsidR="00D826C8" w:rsidRPr="005E2D1C" w:rsidRDefault="008572C0" w:rsidP="009E6C6E">
            <w:pPr>
              <w:pStyle w:val="TableCellGeneralText"/>
              <w:jc w:val="center"/>
              <w:rPr>
                <w:szCs w:val="20"/>
              </w:rPr>
            </w:pPr>
            <w:hyperlink r:id="rId61" w:history="1">
              <w:r w:rsidR="009E6C6E" w:rsidRPr="005E2D1C">
                <w:rPr>
                  <w:rStyle w:val="Hyperlink"/>
                  <w:szCs w:val="20"/>
                </w:rPr>
                <w:t>Resource Folders</w:t>
              </w:r>
            </w:hyperlink>
          </w:p>
        </w:tc>
        <w:tc>
          <w:tcPr>
            <w:tcW w:w="0" w:type="auto"/>
          </w:tcPr>
          <w:p w14:paraId="3DDD4B40" w14:textId="1AF6EC68" w:rsidR="00D826C8" w:rsidRPr="005E2D1C" w:rsidRDefault="009E6C6E" w:rsidP="009E6C6E">
            <w:pPr>
              <w:rPr>
                <w:rFonts w:ascii="Arial" w:hAnsi="Arial" w:cs="Arial"/>
                <w:szCs w:val="20"/>
              </w:rPr>
            </w:pPr>
            <w:r w:rsidRPr="005E2D1C">
              <w:rPr>
                <w:rFonts w:ascii="Arial" w:hAnsi="Arial" w:cs="Arial"/>
                <w:color w:val="000000"/>
                <w:szCs w:val="20"/>
                <w:shd w:val="clear" w:color="auto" w:fill="FFFFFF"/>
              </w:rPr>
              <w:t xml:space="preserve">Lesson Plans and activities for PK-12 </w:t>
            </w:r>
          </w:p>
        </w:tc>
      </w:tr>
      <w:tr w:rsidR="000A72CA" w:rsidRPr="004E29B3" w14:paraId="11C27E78"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41BAB19E" w14:textId="4AF44B46" w:rsidR="000A72CA" w:rsidRPr="005E2D1C" w:rsidRDefault="000A72CA" w:rsidP="002A77FA">
            <w:pPr>
              <w:pStyle w:val="TableCellGeneralText"/>
              <w:rPr>
                <w:szCs w:val="20"/>
              </w:rPr>
            </w:pPr>
            <w:r w:rsidRPr="005E2D1C">
              <w:rPr>
                <w:szCs w:val="20"/>
              </w:rPr>
              <w:t>Massachusetts Department of Elementary and Secondary Education</w:t>
            </w:r>
          </w:p>
        </w:tc>
        <w:tc>
          <w:tcPr>
            <w:tcW w:w="0" w:type="auto"/>
          </w:tcPr>
          <w:p w14:paraId="323CC76D" w14:textId="398E8C1E" w:rsidR="000A72CA" w:rsidRPr="005E2D1C" w:rsidRDefault="008572C0" w:rsidP="009E6C6E">
            <w:pPr>
              <w:pStyle w:val="TableCellGeneralText"/>
              <w:jc w:val="center"/>
              <w:rPr>
                <w:szCs w:val="20"/>
              </w:rPr>
            </w:pPr>
            <w:hyperlink r:id="rId62" w:history="1">
              <w:r w:rsidR="000A72CA" w:rsidRPr="005E2D1C">
                <w:rPr>
                  <w:rStyle w:val="Hyperlink"/>
                  <w:szCs w:val="20"/>
                </w:rPr>
                <w:t>COVID-19 Information and Resources for Special Educators</w:t>
              </w:r>
            </w:hyperlink>
          </w:p>
        </w:tc>
        <w:tc>
          <w:tcPr>
            <w:tcW w:w="0" w:type="auto"/>
          </w:tcPr>
          <w:p w14:paraId="60BB6FF2" w14:textId="3E5CD902" w:rsidR="000A72CA" w:rsidRPr="005E2D1C" w:rsidRDefault="000A72CA"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This page provides information for Special Education Directors about the Coronavirus Disease (COVID-19) and will be updated as additional guidance is available</w:t>
            </w:r>
          </w:p>
        </w:tc>
      </w:tr>
      <w:tr w:rsidR="0040294F" w:rsidRPr="004E29B3" w14:paraId="5CD24B4C"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370C7A91" w14:textId="33BCBF83" w:rsidR="00D826C8" w:rsidRPr="005E2D1C" w:rsidRDefault="009E6C6E" w:rsidP="002A77FA">
            <w:pPr>
              <w:pStyle w:val="TableCellGeneralText"/>
              <w:rPr>
                <w:szCs w:val="20"/>
              </w:rPr>
            </w:pPr>
            <w:r w:rsidRPr="005E2D1C">
              <w:rPr>
                <w:szCs w:val="20"/>
              </w:rPr>
              <w:t>Mississip</w:t>
            </w:r>
            <w:r w:rsidR="00FE03C1" w:rsidRPr="005E2D1C">
              <w:rPr>
                <w:szCs w:val="20"/>
              </w:rPr>
              <w:t>p</w:t>
            </w:r>
            <w:r w:rsidRPr="005E2D1C">
              <w:rPr>
                <w:szCs w:val="20"/>
              </w:rPr>
              <w:t>i Department of Education</w:t>
            </w:r>
          </w:p>
        </w:tc>
        <w:tc>
          <w:tcPr>
            <w:tcW w:w="0" w:type="auto"/>
          </w:tcPr>
          <w:p w14:paraId="74C6EB75" w14:textId="726C3A28" w:rsidR="00D826C8" w:rsidRPr="005E2D1C" w:rsidRDefault="008572C0" w:rsidP="009E6C6E">
            <w:pPr>
              <w:pStyle w:val="TableCellGeneralText"/>
              <w:jc w:val="center"/>
              <w:rPr>
                <w:szCs w:val="20"/>
              </w:rPr>
            </w:pPr>
            <w:hyperlink r:id="rId63" w:history="1">
              <w:r w:rsidR="009E6C6E" w:rsidRPr="005E2D1C">
                <w:rPr>
                  <w:rStyle w:val="Hyperlink"/>
                  <w:szCs w:val="20"/>
                </w:rPr>
                <w:t>Hearing and Vision At-Home Resources</w:t>
              </w:r>
            </w:hyperlink>
          </w:p>
        </w:tc>
        <w:tc>
          <w:tcPr>
            <w:tcW w:w="0" w:type="auto"/>
          </w:tcPr>
          <w:p w14:paraId="0E43DF18" w14:textId="1FA0F9B9" w:rsidR="00D826C8" w:rsidRPr="005E2D1C" w:rsidRDefault="009E6C6E" w:rsidP="009E6C6E">
            <w:pPr>
              <w:rPr>
                <w:rFonts w:ascii="Arial" w:hAnsi="Arial" w:cs="Arial"/>
                <w:szCs w:val="20"/>
              </w:rPr>
            </w:pPr>
            <w:r w:rsidRPr="005E2D1C">
              <w:rPr>
                <w:rFonts w:ascii="Arial" w:hAnsi="Arial" w:cs="Arial"/>
                <w:color w:val="000000"/>
                <w:szCs w:val="20"/>
                <w:shd w:val="clear" w:color="auto" w:fill="FFFFFF"/>
              </w:rPr>
              <w:t>PK-12 resources for students who are d/Deaf, hard of hearing, blind and low vision</w:t>
            </w:r>
          </w:p>
        </w:tc>
      </w:tr>
      <w:tr w:rsidR="0040294F" w:rsidRPr="004E29B3" w14:paraId="79B1591A"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4A918F8B" w14:textId="0AFDF50D" w:rsidR="00D826C8" w:rsidRPr="005E2D1C" w:rsidRDefault="00375F7E" w:rsidP="002A77FA">
            <w:pPr>
              <w:pStyle w:val="TableCellGeneralText"/>
              <w:rPr>
                <w:szCs w:val="20"/>
              </w:rPr>
            </w:pPr>
            <w:r w:rsidRPr="005E2D1C">
              <w:rPr>
                <w:szCs w:val="20"/>
              </w:rPr>
              <w:lastRenderedPageBreak/>
              <w:t>Motion Light Lab (ML2)</w:t>
            </w:r>
          </w:p>
        </w:tc>
        <w:tc>
          <w:tcPr>
            <w:tcW w:w="0" w:type="auto"/>
          </w:tcPr>
          <w:p w14:paraId="4D3CAC80" w14:textId="399F0DE4" w:rsidR="00D826C8" w:rsidRPr="005E2D1C" w:rsidRDefault="008572C0" w:rsidP="009E6C6E">
            <w:pPr>
              <w:pStyle w:val="TableCellGeneralText"/>
              <w:jc w:val="center"/>
              <w:rPr>
                <w:szCs w:val="20"/>
              </w:rPr>
            </w:pPr>
            <w:hyperlink r:id="rId64" w:history="1">
              <w:r w:rsidR="009E6C6E" w:rsidRPr="005E2D1C">
                <w:rPr>
                  <w:rStyle w:val="Hyperlink"/>
                  <w:szCs w:val="20"/>
                </w:rPr>
                <w:t>ASL Literacy Activities</w:t>
              </w:r>
            </w:hyperlink>
          </w:p>
        </w:tc>
        <w:tc>
          <w:tcPr>
            <w:tcW w:w="0" w:type="auto"/>
          </w:tcPr>
          <w:p w14:paraId="2BB27EA5" w14:textId="4E206541" w:rsidR="00D826C8" w:rsidRPr="005E2D1C" w:rsidRDefault="00375F7E" w:rsidP="002A77FA">
            <w:pPr>
              <w:pStyle w:val="TableCellGeneralText"/>
              <w:rPr>
                <w:szCs w:val="20"/>
              </w:rPr>
            </w:pPr>
            <w:r w:rsidRPr="005E2D1C">
              <w:rPr>
                <w:szCs w:val="20"/>
              </w:rPr>
              <w:t xml:space="preserve">An interdisciplinary lab drawing on expertise from across the wider Gallaudet University network, Motion Light Lab (ML2) explores creativity, art, design, aesthetics, and our understanding of the world. The ASL Literacy Activities page contains materials ranging from daily activities to storybooks as well as intersectional literature from BIPOC leaders </w:t>
            </w:r>
          </w:p>
        </w:tc>
      </w:tr>
      <w:tr w:rsidR="00653DB9" w:rsidRPr="004E29B3" w14:paraId="28E8F53A"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2A78F348" w14:textId="1CBB064B" w:rsidR="00653DB9" w:rsidRPr="005E2D1C" w:rsidRDefault="00653DB9" w:rsidP="002A77FA">
            <w:pPr>
              <w:pStyle w:val="TableCellGeneralText"/>
              <w:rPr>
                <w:szCs w:val="20"/>
              </w:rPr>
            </w:pPr>
            <w:r w:rsidRPr="005E2D1C">
              <w:rPr>
                <w:szCs w:val="20"/>
              </w:rPr>
              <w:t>National Center for Learning Disabilities (NCLD)</w:t>
            </w:r>
          </w:p>
        </w:tc>
        <w:tc>
          <w:tcPr>
            <w:tcW w:w="0" w:type="auto"/>
          </w:tcPr>
          <w:p w14:paraId="7D19D304" w14:textId="18E841B9" w:rsidR="00653DB9" w:rsidRPr="005E2D1C" w:rsidRDefault="008572C0" w:rsidP="009E6C6E">
            <w:pPr>
              <w:pStyle w:val="TableCellGeneralText"/>
              <w:jc w:val="center"/>
              <w:rPr>
                <w:szCs w:val="20"/>
              </w:rPr>
            </w:pPr>
            <w:hyperlink r:id="rId65" w:history="1">
              <w:r w:rsidR="00653DB9" w:rsidRPr="005E2D1C">
                <w:rPr>
                  <w:rStyle w:val="Hyperlink"/>
                  <w:szCs w:val="20"/>
                </w:rPr>
                <w:t>Resources &amp; Tools: COVID-19</w:t>
              </w:r>
            </w:hyperlink>
          </w:p>
        </w:tc>
        <w:tc>
          <w:tcPr>
            <w:tcW w:w="0" w:type="auto"/>
          </w:tcPr>
          <w:p w14:paraId="62C133B1" w14:textId="77AF013D" w:rsidR="00653DB9" w:rsidRPr="005E2D1C" w:rsidRDefault="00653DB9" w:rsidP="0040294F">
            <w:pPr>
              <w:rPr>
                <w:rFonts w:ascii="Arial" w:hAnsi="Arial" w:cs="Arial"/>
                <w:color w:val="000000"/>
                <w:szCs w:val="20"/>
                <w:shd w:val="clear" w:color="auto" w:fill="FFFFFF"/>
              </w:rPr>
            </w:pPr>
            <w:r w:rsidRPr="005E2D1C">
              <w:rPr>
                <w:rFonts w:ascii="Arial" w:hAnsi="Arial" w:cs="Arial"/>
                <w:color w:val="000000"/>
                <w:szCs w:val="20"/>
                <w:shd w:val="clear" w:color="auto" w:fill="FFFFFF"/>
              </w:rPr>
              <w:t>Offer</w:t>
            </w:r>
            <w:r w:rsidR="00025432" w:rsidRPr="005E2D1C">
              <w:rPr>
                <w:rFonts w:ascii="Arial" w:hAnsi="Arial" w:cs="Arial"/>
                <w:color w:val="000000"/>
                <w:szCs w:val="20"/>
                <w:shd w:val="clear" w:color="auto" w:fill="FFFFFF"/>
              </w:rPr>
              <w:t>s</w:t>
            </w:r>
            <w:r w:rsidRPr="005E2D1C">
              <w:rPr>
                <w:rFonts w:ascii="Arial" w:hAnsi="Arial" w:cs="Arial"/>
                <w:color w:val="000000"/>
                <w:szCs w:val="20"/>
                <w:shd w:val="clear" w:color="auto" w:fill="FFFFFF"/>
              </w:rPr>
              <w:t xml:space="preserve"> resources for parents, educators and young adults with disabilities, NCLD’s website offers a wide network of connections and resources </w:t>
            </w:r>
          </w:p>
        </w:tc>
      </w:tr>
      <w:tr w:rsidR="0040294F" w:rsidRPr="004E29B3" w14:paraId="70BF0AC1"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2DCA9DA3" w14:textId="6C0C9009" w:rsidR="00EE2DE1" w:rsidRPr="005E2D1C" w:rsidRDefault="00EE2DE1" w:rsidP="002A77FA">
            <w:pPr>
              <w:pStyle w:val="TableCellGeneralText"/>
              <w:rPr>
                <w:szCs w:val="20"/>
              </w:rPr>
            </w:pPr>
            <w:r w:rsidRPr="005E2D1C">
              <w:rPr>
                <w:szCs w:val="20"/>
              </w:rPr>
              <w:t>National Center for Special Education in Charter School</w:t>
            </w:r>
          </w:p>
        </w:tc>
        <w:tc>
          <w:tcPr>
            <w:tcW w:w="0" w:type="auto"/>
          </w:tcPr>
          <w:p w14:paraId="510E3408" w14:textId="1D477EC2" w:rsidR="00EE2DE1" w:rsidRPr="005E2D1C" w:rsidRDefault="008572C0" w:rsidP="009E6C6E">
            <w:pPr>
              <w:pStyle w:val="TableCellGeneralText"/>
              <w:jc w:val="center"/>
              <w:rPr>
                <w:szCs w:val="20"/>
              </w:rPr>
            </w:pPr>
            <w:hyperlink r:id="rId66" w:history="1">
              <w:r w:rsidR="0040294F" w:rsidRPr="005E2D1C">
                <w:rPr>
                  <w:rStyle w:val="Hyperlink"/>
                  <w:szCs w:val="20"/>
                </w:rPr>
                <w:t>Family Resources</w:t>
              </w:r>
            </w:hyperlink>
          </w:p>
        </w:tc>
        <w:tc>
          <w:tcPr>
            <w:tcW w:w="0" w:type="auto"/>
          </w:tcPr>
          <w:p w14:paraId="28EEEB21" w14:textId="063A223D" w:rsidR="00EE2DE1" w:rsidRPr="005E2D1C" w:rsidRDefault="0040294F" w:rsidP="0054171E">
            <w:pPr>
              <w:rPr>
                <w:rFonts w:ascii="Arial" w:hAnsi="Arial" w:cs="Arial"/>
                <w:color w:val="000000"/>
                <w:szCs w:val="20"/>
                <w:shd w:val="clear" w:color="auto" w:fill="FFFFFF"/>
              </w:rPr>
            </w:pPr>
            <w:r w:rsidRPr="005E2D1C">
              <w:rPr>
                <w:rFonts w:ascii="Arial" w:hAnsi="Arial" w:cs="Arial"/>
                <w:color w:val="000000"/>
                <w:szCs w:val="20"/>
                <w:shd w:val="clear" w:color="auto" w:fill="FFFFFF"/>
              </w:rPr>
              <w:t>Resources guid</w:t>
            </w:r>
            <w:r w:rsidR="00025432" w:rsidRPr="005E2D1C">
              <w:rPr>
                <w:rFonts w:ascii="Arial" w:hAnsi="Arial" w:cs="Arial"/>
                <w:color w:val="000000"/>
                <w:szCs w:val="20"/>
                <w:shd w:val="clear" w:color="auto" w:fill="FFFFFF"/>
              </w:rPr>
              <w:t>e</w:t>
            </w:r>
            <w:r w:rsidRPr="005E2D1C">
              <w:rPr>
                <w:rFonts w:ascii="Arial" w:hAnsi="Arial" w:cs="Arial"/>
                <w:color w:val="000000"/>
                <w:szCs w:val="20"/>
                <w:shd w:val="clear" w:color="auto" w:fill="FFFFFF"/>
              </w:rPr>
              <w:t xml:space="preserve"> parents through the special education process and laws in charter schools</w:t>
            </w:r>
          </w:p>
        </w:tc>
      </w:tr>
      <w:tr w:rsidR="0040294F" w:rsidRPr="004E29B3" w14:paraId="5CB286E0"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17A9C1DB" w14:textId="14E35976" w:rsidR="00D826C8" w:rsidRPr="005E2D1C" w:rsidRDefault="009E6C6E" w:rsidP="002A77FA">
            <w:pPr>
              <w:pStyle w:val="TableCellGeneralText"/>
              <w:rPr>
                <w:szCs w:val="20"/>
              </w:rPr>
            </w:pPr>
            <w:r w:rsidRPr="005E2D1C">
              <w:rPr>
                <w:szCs w:val="20"/>
              </w:rPr>
              <w:t>National Center for Pyramid Model Innovations</w:t>
            </w:r>
          </w:p>
        </w:tc>
        <w:tc>
          <w:tcPr>
            <w:tcW w:w="0" w:type="auto"/>
          </w:tcPr>
          <w:p w14:paraId="667E9F56" w14:textId="43FDD0B5" w:rsidR="00D826C8" w:rsidRPr="005E2D1C" w:rsidRDefault="008572C0" w:rsidP="009E6C6E">
            <w:pPr>
              <w:pStyle w:val="TableCellGeneralText"/>
              <w:jc w:val="center"/>
              <w:rPr>
                <w:szCs w:val="20"/>
                <w:u w:val="single"/>
              </w:rPr>
            </w:pPr>
            <w:hyperlink r:id="rId67" w:history="1">
              <w:r w:rsidR="009E6C6E" w:rsidRPr="005E2D1C">
                <w:rPr>
                  <w:rStyle w:val="Hyperlink"/>
                  <w:szCs w:val="20"/>
                </w:rPr>
                <w:t>Resource Library</w:t>
              </w:r>
            </w:hyperlink>
          </w:p>
        </w:tc>
        <w:tc>
          <w:tcPr>
            <w:tcW w:w="0" w:type="auto"/>
          </w:tcPr>
          <w:p w14:paraId="22B38999" w14:textId="7F446EE4" w:rsidR="00D826C8" w:rsidRPr="005E2D1C" w:rsidRDefault="009E6C6E" w:rsidP="009E6C6E">
            <w:pPr>
              <w:rPr>
                <w:rFonts w:ascii="Arial" w:hAnsi="Arial" w:cs="Arial"/>
                <w:szCs w:val="20"/>
              </w:rPr>
            </w:pPr>
            <w:r w:rsidRPr="005E2D1C">
              <w:rPr>
                <w:rFonts w:ascii="Arial" w:hAnsi="Arial" w:cs="Arial"/>
                <w:color w:val="000000"/>
                <w:szCs w:val="20"/>
                <w:shd w:val="clear" w:color="auto" w:fill="FFFFFF"/>
              </w:rPr>
              <w:t xml:space="preserve">Resources can be searched by category, resource type, audience and language (Chinese, English, French, Spanish) </w:t>
            </w:r>
          </w:p>
        </w:tc>
      </w:tr>
      <w:tr w:rsidR="0040294F" w:rsidRPr="004E29B3" w14:paraId="1AE9CC7F"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586CC303" w14:textId="5C161182" w:rsidR="008D3926" w:rsidRPr="005E2D1C" w:rsidRDefault="008D3926" w:rsidP="002A77FA">
            <w:pPr>
              <w:pStyle w:val="TableCellGeneralText"/>
              <w:rPr>
                <w:szCs w:val="20"/>
              </w:rPr>
            </w:pPr>
            <w:r w:rsidRPr="005E2D1C">
              <w:rPr>
                <w:szCs w:val="20"/>
              </w:rPr>
              <w:t xml:space="preserve">National Center for Systematic Improvement (NCSI) </w:t>
            </w:r>
          </w:p>
        </w:tc>
        <w:tc>
          <w:tcPr>
            <w:tcW w:w="0" w:type="auto"/>
          </w:tcPr>
          <w:p w14:paraId="5F822C52" w14:textId="6AEA8DAA" w:rsidR="008D3926" w:rsidRPr="005E2D1C" w:rsidRDefault="008572C0" w:rsidP="009E6C6E">
            <w:pPr>
              <w:pStyle w:val="TableCellGeneralText"/>
              <w:jc w:val="center"/>
              <w:rPr>
                <w:szCs w:val="20"/>
              </w:rPr>
            </w:pPr>
            <w:hyperlink r:id="rId68" w:history="1">
              <w:r w:rsidR="008D3926" w:rsidRPr="005E2D1C">
                <w:rPr>
                  <w:rStyle w:val="Hyperlink"/>
                  <w:szCs w:val="20"/>
                </w:rPr>
                <w:t>COVID-19 Resources for Supporting Students with Disabilities</w:t>
              </w:r>
            </w:hyperlink>
          </w:p>
        </w:tc>
        <w:tc>
          <w:tcPr>
            <w:tcW w:w="0" w:type="auto"/>
          </w:tcPr>
          <w:p w14:paraId="7D1EBD45" w14:textId="7F402BCA" w:rsidR="00A20B32" w:rsidRPr="005E2D1C" w:rsidRDefault="008D3926"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Resources for PK-12 </w:t>
            </w:r>
            <w:r w:rsidR="00224843" w:rsidRPr="005E2D1C">
              <w:rPr>
                <w:rFonts w:ascii="Arial" w:hAnsi="Arial" w:cs="Arial"/>
                <w:color w:val="000000"/>
                <w:szCs w:val="20"/>
                <w:shd w:val="clear" w:color="auto" w:fill="FFFFFF"/>
              </w:rPr>
              <w:t xml:space="preserve">for student learning, training for parents and educators </w:t>
            </w:r>
          </w:p>
          <w:p w14:paraId="492D8C7B" w14:textId="77777777" w:rsidR="00A20B32" w:rsidRPr="005E2D1C" w:rsidRDefault="00A20B32" w:rsidP="009E6C6E">
            <w:pPr>
              <w:rPr>
                <w:rFonts w:ascii="Arial" w:hAnsi="Arial" w:cs="Arial"/>
                <w:b/>
                <w:bCs/>
                <w:color w:val="000000"/>
                <w:szCs w:val="20"/>
                <w:shd w:val="clear" w:color="auto" w:fill="FFFFFF"/>
              </w:rPr>
            </w:pPr>
            <w:r w:rsidRPr="005E2D1C">
              <w:rPr>
                <w:rFonts w:ascii="Arial" w:hAnsi="Arial" w:cs="Arial"/>
                <w:b/>
                <w:bCs/>
                <w:color w:val="000000"/>
                <w:szCs w:val="20"/>
                <w:shd w:val="clear" w:color="auto" w:fill="FFFFFF"/>
              </w:rPr>
              <w:t>Fi</w:t>
            </w:r>
            <w:r w:rsidR="00224843" w:rsidRPr="005E2D1C">
              <w:rPr>
                <w:rFonts w:ascii="Arial" w:hAnsi="Arial" w:cs="Arial"/>
                <w:b/>
                <w:bCs/>
                <w:color w:val="000000"/>
                <w:szCs w:val="20"/>
                <w:shd w:val="clear" w:color="auto" w:fill="FFFFFF"/>
              </w:rPr>
              <w:t>lters by</w:t>
            </w:r>
            <w:r w:rsidRPr="005E2D1C">
              <w:rPr>
                <w:rFonts w:ascii="Arial" w:hAnsi="Arial" w:cs="Arial"/>
                <w:b/>
                <w:bCs/>
                <w:color w:val="000000"/>
                <w:szCs w:val="20"/>
                <w:shd w:val="clear" w:color="auto" w:fill="FFFFFF"/>
              </w:rPr>
              <w:t>:</w:t>
            </w:r>
          </w:p>
          <w:p w14:paraId="1FEB24A7" w14:textId="73732D36" w:rsidR="008D3926" w:rsidRPr="005E2D1C" w:rsidRDefault="00224843"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media type, resource type, age group, audience, cost and content area</w:t>
            </w:r>
          </w:p>
        </w:tc>
      </w:tr>
      <w:tr w:rsidR="007C25C7" w:rsidRPr="004E29B3" w14:paraId="1D0CC199"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115E9F54" w14:textId="4D45FF4C" w:rsidR="007C25C7" w:rsidRPr="005E2D1C" w:rsidRDefault="007C25C7" w:rsidP="002A77FA">
            <w:pPr>
              <w:pStyle w:val="TableCellGeneralText"/>
              <w:rPr>
                <w:szCs w:val="20"/>
              </w:rPr>
            </w:pPr>
            <w:r w:rsidRPr="005E2D1C">
              <w:rPr>
                <w:szCs w:val="20"/>
              </w:rPr>
              <w:t>New York City Department of Education</w:t>
            </w:r>
          </w:p>
        </w:tc>
        <w:tc>
          <w:tcPr>
            <w:tcW w:w="0" w:type="auto"/>
          </w:tcPr>
          <w:p w14:paraId="167F1C81" w14:textId="42099962" w:rsidR="007C25C7" w:rsidRPr="005E2D1C" w:rsidRDefault="008572C0" w:rsidP="009E6C6E">
            <w:pPr>
              <w:pStyle w:val="TableCellGeneralText"/>
              <w:jc w:val="center"/>
              <w:rPr>
                <w:szCs w:val="20"/>
              </w:rPr>
            </w:pPr>
            <w:hyperlink r:id="rId69" w:history="1">
              <w:r w:rsidR="007C25C7" w:rsidRPr="005E2D1C">
                <w:rPr>
                  <w:rStyle w:val="Hyperlink"/>
                  <w:szCs w:val="20"/>
                </w:rPr>
                <w:t>Helpful Links for C</w:t>
              </w:r>
              <w:r w:rsidR="00002A08" w:rsidRPr="005E2D1C">
                <w:rPr>
                  <w:rStyle w:val="Hyperlink"/>
                  <w:szCs w:val="20"/>
                </w:rPr>
                <w:t>OVID-</w:t>
              </w:r>
              <w:r w:rsidR="007C25C7" w:rsidRPr="005E2D1C">
                <w:rPr>
                  <w:rStyle w:val="Hyperlink"/>
                  <w:szCs w:val="20"/>
                </w:rPr>
                <w:t>19</w:t>
              </w:r>
            </w:hyperlink>
          </w:p>
          <w:p w14:paraId="1FB2D942" w14:textId="77777777" w:rsidR="007C25C7" w:rsidRPr="005E2D1C" w:rsidRDefault="007C25C7" w:rsidP="009E6C6E">
            <w:pPr>
              <w:pStyle w:val="TableCellGeneralText"/>
              <w:jc w:val="center"/>
              <w:rPr>
                <w:szCs w:val="20"/>
              </w:rPr>
            </w:pPr>
          </w:p>
          <w:p w14:paraId="50CD2483" w14:textId="77777777" w:rsidR="007C25C7" w:rsidRPr="005E2D1C" w:rsidRDefault="008572C0" w:rsidP="009E6C6E">
            <w:pPr>
              <w:pStyle w:val="TableCellGeneralText"/>
              <w:jc w:val="center"/>
              <w:rPr>
                <w:szCs w:val="20"/>
              </w:rPr>
            </w:pPr>
            <w:hyperlink r:id="rId70" w:history="1">
              <w:r w:rsidR="007C25C7" w:rsidRPr="005E2D1C">
                <w:rPr>
                  <w:rStyle w:val="Hyperlink"/>
                  <w:szCs w:val="20"/>
                </w:rPr>
                <w:t>Special Education Learn at Home Resources</w:t>
              </w:r>
            </w:hyperlink>
          </w:p>
          <w:p w14:paraId="084FE675" w14:textId="77777777" w:rsidR="007C25C7" w:rsidRPr="005E2D1C" w:rsidRDefault="007C25C7" w:rsidP="009E6C6E">
            <w:pPr>
              <w:pStyle w:val="TableCellGeneralText"/>
              <w:jc w:val="center"/>
              <w:rPr>
                <w:szCs w:val="20"/>
              </w:rPr>
            </w:pPr>
          </w:p>
          <w:p w14:paraId="76131DEC" w14:textId="3BF3D890" w:rsidR="007C25C7" w:rsidRPr="005E2D1C" w:rsidRDefault="008572C0" w:rsidP="009E6C6E">
            <w:pPr>
              <w:pStyle w:val="TableCellGeneralText"/>
              <w:jc w:val="center"/>
              <w:rPr>
                <w:szCs w:val="20"/>
              </w:rPr>
            </w:pPr>
            <w:hyperlink r:id="rId71" w:history="1">
              <w:r w:rsidR="007C25C7" w:rsidRPr="005E2D1C">
                <w:rPr>
                  <w:rStyle w:val="Hyperlink"/>
                  <w:szCs w:val="20"/>
                </w:rPr>
                <w:t>Assistive Technology Supports</w:t>
              </w:r>
            </w:hyperlink>
          </w:p>
        </w:tc>
        <w:tc>
          <w:tcPr>
            <w:tcW w:w="0" w:type="auto"/>
          </w:tcPr>
          <w:p w14:paraId="566FE0B7" w14:textId="054E1BF9" w:rsidR="007C25C7" w:rsidRPr="005E2D1C" w:rsidRDefault="007C25C7"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Special education and COVID-19 related resources for New York City area students with disabilities and their families </w:t>
            </w:r>
          </w:p>
        </w:tc>
      </w:tr>
      <w:tr w:rsidR="007C25C7" w:rsidRPr="004E29B3" w14:paraId="4C34396C"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653A3CC8" w14:textId="70C59004" w:rsidR="007C25C7" w:rsidRPr="005E2D1C" w:rsidRDefault="007C25C7" w:rsidP="002A77FA">
            <w:pPr>
              <w:pStyle w:val="TableCellGeneralText"/>
              <w:rPr>
                <w:szCs w:val="20"/>
              </w:rPr>
            </w:pPr>
            <w:r w:rsidRPr="005E2D1C">
              <w:rPr>
                <w:szCs w:val="20"/>
              </w:rPr>
              <w:t>New York State Education Department (NYSED)</w:t>
            </w:r>
          </w:p>
        </w:tc>
        <w:tc>
          <w:tcPr>
            <w:tcW w:w="0" w:type="auto"/>
          </w:tcPr>
          <w:p w14:paraId="69EA32E2" w14:textId="77777777" w:rsidR="007C25C7" w:rsidRPr="005E2D1C" w:rsidRDefault="008572C0" w:rsidP="009E6C6E">
            <w:pPr>
              <w:pStyle w:val="TableCellGeneralText"/>
              <w:jc w:val="center"/>
              <w:rPr>
                <w:szCs w:val="20"/>
              </w:rPr>
            </w:pPr>
            <w:hyperlink r:id="rId72" w:history="1">
              <w:r w:rsidR="007C25C7" w:rsidRPr="005E2D1C">
                <w:rPr>
                  <w:rStyle w:val="Hyperlink"/>
                  <w:szCs w:val="20"/>
                </w:rPr>
                <w:t>COVID-19 Resources for Families and Communities</w:t>
              </w:r>
            </w:hyperlink>
          </w:p>
          <w:p w14:paraId="4DD5CA65" w14:textId="77777777" w:rsidR="007C25C7" w:rsidRPr="005E2D1C" w:rsidRDefault="007C25C7" w:rsidP="009E6C6E">
            <w:pPr>
              <w:pStyle w:val="TableCellGeneralText"/>
              <w:jc w:val="center"/>
              <w:rPr>
                <w:szCs w:val="20"/>
              </w:rPr>
            </w:pPr>
          </w:p>
          <w:p w14:paraId="063AA578" w14:textId="68AB9A62" w:rsidR="007C25C7" w:rsidRPr="005E2D1C" w:rsidRDefault="008572C0" w:rsidP="009E6C6E">
            <w:pPr>
              <w:pStyle w:val="TableCellGeneralText"/>
              <w:jc w:val="center"/>
              <w:rPr>
                <w:szCs w:val="20"/>
              </w:rPr>
            </w:pPr>
            <w:hyperlink r:id="rId73" w:history="1">
              <w:r w:rsidR="007C25C7" w:rsidRPr="005E2D1C">
                <w:rPr>
                  <w:rStyle w:val="Hyperlink"/>
                  <w:szCs w:val="20"/>
                </w:rPr>
                <w:t>Continuity of Learning</w:t>
              </w:r>
            </w:hyperlink>
          </w:p>
        </w:tc>
        <w:tc>
          <w:tcPr>
            <w:tcW w:w="0" w:type="auto"/>
          </w:tcPr>
          <w:p w14:paraId="12EA93C9" w14:textId="60DF3A34" w:rsidR="002132A9" w:rsidRPr="005E2D1C" w:rsidRDefault="007C25C7"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The New York State Education Department (NYSED) provides guidance regarding COVID-19 for schools across the state to help us ensure the health and safety of students. The guidance provides important information about child care, child nutrition and meals, continuity of learning, special education, state assessments, school closures, and more. The website also provides guidance for colleges and universities, adult education programs, and licensed professionals, in addition to other important information</w:t>
            </w:r>
            <w:r w:rsidR="002132A9" w:rsidRPr="005E2D1C">
              <w:rPr>
                <w:rFonts w:ascii="Arial" w:hAnsi="Arial" w:cs="Arial"/>
                <w:color w:val="000000"/>
                <w:szCs w:val="20"/>
                <w:shd w:val="clear" w:color="auto" w:fill="FFFFFF"/>
              </w:rPr>
              <w:t>.</w:t>
            </w:r>
          </w:p>
        </w:tc>
      </w:tr>
      <w:tr w:rsidR="0040294F" w:rsidRPr="004E29B3" w14:paraId="6E1AE249"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527902BC" w14:textId="13F08E4E" w:rsidR="00D826C8" w:rsidRPr="005E2D1C" w:rsidRDefault="009E6C6E" w:rsidP="002A77FA">
            <w:pPr>
              <w:pStyle w:val="TableCellGeneralText"/>
              <w:rPr>
                <w:szCs w:val="20"/>
              </w:rPr>
            </w:pPr>
            <w:r w:rsidRPr="005E2D1C">
              <w:rPr>
                <w:szCs w:val="20"/>
              </w:rPr>
              <w:t>North Reading Public Schools (Massachusetts)</w:t>
            </w:r>
          </w:p>
        </w:tc>
        <w:tc>
          <w:tcPr>
            <w:tcW w:w="0" w:type="auto"/>
          </w:tcPr>
          <w:p w14:paraId="076AB8A6" w14:textId="6645273A" w:rsidR="00D826C8" w:rsidRPr="005E2D1C" w:rsidRDefault="008572C0" w:rsidP="009E6C6E">
            <w:pPr>
              <w:pStyle w:val="TableCellGeneralText"/>
              <w:jc w:val="center"/>
              <w:rPr>
                <w:szCs w:val="20"/>
                <w:lang w:val="es-ES"/>
              </w:rPr>
            </w:pPr>
            <w:hyperlink r:id="rId74" w:history="1">
              <w:r w:rsidR="009E6C6E" w:rsidRPr="005E2D1C">
                <w:rPr>
                  <w:rStyle w:val="Hyperlink"/>
                  <w:szCs w:val="20"/>
                  <w:lang w:val="es-ES"/>
                </w:rPr>
                <w:t>NRPS Elementary Sites</w:t>
              </w:r>
            </w:hyperlink>
          </w:p>
        </w:tc>
        <w:tc>
          <w:tcPr>
            <w:tcW w:w="0" w:type="auto"/>
          </w:tcPr>
          <w:p w14:paraId="243A5D52" w14:textId="54C85C22" w:rsidR="00D826C8" w:rsidRPr="005E2D1C" w:rsidRDefault="009E6C6E" w:rsidP="009E6C6E">
            <w:pPr>
              <w:rPr>
                <w:rFonts w:ascii="Arial" w:hAnsi="Arial" w:cs="Arial"/>
                <w:szCs w:val="20"/>
              </w:rPr>
            </w:pPr>
            <w:r w:rsidRPr="005E2D1C">
              <w:rPr>
                <w:rFonts w:ascii="Arial" w:hAnsi="Arial" w:cs="Arial"/>
                <w:color w:val="000000"/>
                <w:szCs w:val="20"/>
                <w:shd w:val="clear" w:color="auto" w:fill="FFFFFF"/>
              </w:rPr>
              <w:t>List of accessible apps and websites by grade levels, K-5</w:t>
            </w:r>
          </w:p>
        </w:tc>
      </w:tr>
      <w:tr w:rsidR="0040294F" w:rsidRPr="004E29B3" w14:paraId="07D3AA3E"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0EDEE8DD" w14:textId="1C394A49" w:rsidR="00CD57F6" w:rsidRPr="005E2D1C" w:rsidRDefault="00CD57F6" w:rsidP="002A77FA">
            <w:pPr>
              <w:pStyle w:val="TableCellGeneralText"/>
              <w:rPr>
                <w:szCs w:val="20"/>
              </w:rPr>
            </w:pPr>
            <w:r w:rsidRPr="005E2D1C">
              <w:rPr>
                <w:szCs w:val="20"/>
              </w:rPr>
              <w:t>Office of Special Education Programs</w:t>
            </w:r>
          </w:p>
        </w:tc>
        <w:tc>
          <w:tcPr>
            <w:tcW w:w="0" w:type="auto"/>
          </w:tcPr>
          <w:p w14:paraId="18980D40" w14:textId="2CCF6FAD" w:rsidR="00CD57F6" w:rsidRPr="005E2D1C" w:rsidRDefault="008572C0" w:rsidP="009E6C6E">
            <w:pPr>
              <w:pStyle w:val="TableCellGeneralText"/>
              <w:jc w:val="center"/>
              <w:rPr>
                <w:szCs w:val="20"/>
              </w:rPr>
            </w:pPr>
            <w:hyperlink r:id="rId75" w:history="1">
              <w:r w:rsidR="00CD57F6" w:rsidRPr="005E2D1C">
                <w:rPr>
                  <w:rStyle w:val="Hyperlink"/>
                  <w:szCs w:val="20"/>
                </w:rPr>
                <w:t>Continuity of Learning During COVID-19</w:t>
              </w:r>
            </w:hyperlink>
          </w:p>
        </w:tc>
        <w:tc>
          <w:tcPr>
            <w:tcW w:w="0" w:type="auto"/>
          </w:tcPr>
          <w:p w14:paraId="1C41151D" w14:textId="24108AB5" w:rsidR="00CD57F6" w:rsidRPr="005E2D1C" w:rsidRDefault="00CD57F6" w:rsidP="009E6C6E">
            <w:pPr>
              <w:rPr>
                <w:rFonts w:ascii="Arial" w:hAnsi="Arial" w:cs="Arial"/>
                <w:color w:val="000000"/>
                <w:szCs w:val="20"/>
                <w:shd w:val="clear" w:color="auto" w:fill="FFFFFF"/>
              </w:rPr>
            </w:pPr>
            <w:r w:rsidRPr="005E2D1C">
              <w:rPr>
                <w:rFonts w:ascii="Arial" w:hAnsi="Arial" w:cs="Arial"/>
                <w:color w:val="000000"/>
                <w:szCs w:val="20"/>
                <w:shd w:val="clear" w:color="auto" w:fill="FFFFFF"/>
              </w:rPr>
              <w:t xml:space="preserve">PK-12 </w:t>
            </w:r>
            <w:r w:rsidR="008D3926" w:rsidRPr="005E2D1C">
              <w:rPr>
                <w:rFonts w:ascii="Arial" w:hAnsi="Arial" w:cs="Arial"/>
                <w:color w:val="000000"/>
                <w:szCs w:val="20"/>
                <w:shd w:val="clear" w:color="auto" w:fill="FFFFFF"/>
              </w:rPr>
              <w:t xml:space="preserve">resources that can be narrowed by </w:t>
            </w:r>
            <w:r w:rsidR="00565BE8">
              <w:rPr>
                <w:rFonts w:ascii="Arial" w:hAnsi="Arial" w:cs="Arial"/>
                <w:color w:val="000000"/>
                <w:szCs w:val="20"/>
                <w:shd w:val="clear" w:color="auto" w:fill="FFFFFF"/>
              </w:rPr>
              <w:t>disabilit</w:t>
            </w:r>
            <w:r w:rsidR="008D3926" w:rsidRPr="005E2D1C">
              <w:rPr>
                <w:rFonts w:ascii="Arial" w:hAnsi="Arial" w:cs="Arial"/>
                <w:color w:val="000000"/>
                <w:szCs w:val="20"/>
                <w:shd w:val="clear" w:color="auto" w:fill="FFFFFF"/>
              </w:rPr>
              <w:t>y category and grade level; resources for families, teachers and related service providers</w:t>
            </w:r>
          </w:p>
        </w:tc>
      </w:tr>
      <w:tr w:rsidR="0040294F" w:rsidRPr="00653DB9" w14:paraId="694C5644"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26A78F62" w14:textId="20CD1FAC" w:rsidR="009E6C6E" w:rsidRPr="005E2D1C" w:rsidRDefault="009E6C6E" w:rsidP="006D4018">
            <w:pPr>
              <w:pStyle w:val="TableCellGeneralText"/>
              <w:rPr>
                <w:szCs w:val="20"/>
              </w:rPr>
            </w:pPr>
            <w:r w:rsidRPr="005E2D1C">
              <w:rPr>
                <w:szCs w:val="20"/>
              </w:rPr>
              <w:lastRenderedPageBreak/>
              <w:t>Open Community Homeschooling Resource</w:t>
            </w:r>
          </w:p>
        </w:tc>
        <w:tc>
          <w:tcPr>
            <w:tcW w:w="0" w:type="auto"/>
          </w:tcPr>
          <w:p w14:paraId="05345BC7" w14:textId="02BE8778" w:rsidR="009E6C6E" w:rsidRPr="005E2D1C" w:rsidRDefault="00375F7E" w:rsidP="006D4018">
            <w:pPr>
              <w:pStyle w:val="TableCellGeneralText"/>
              <w:jc w:val="center"/>
              <w:rPr>
                <w:szCs w:val="20"/>
                <w:u w:val="single"/>
              </w:rPr>
            </w:pPr>
            <w:r w:rsidRPr="005E2D1C">
              <w:rPr>
                <w:szCs w:val="20"/>
              </w:rPr>
              <w:t>Literacy Resources for Learning at Home (</w:t>
            </w:r>
            <w:hyperlink r:id="rId76" w:history="1">
              <w:r w:rsidR="009E6C6E" w:rsidRPr="005E2D1C">
                <w:rPr>
                  <w:rStyle w:val="Hyperlink"/>
                  <w:szCs w:val="20"/>
                </w:rPr>
                <w:t>Google Document</w:t>
              </w:r>
            </w:hyperlink>
            <w:r w:rsidRPr="005E2D1C">
              <w:rPr>
                <w:rStyle w:val="Hyperlink"/>
                <w:szCs w:val="20"/>
              </w:rPr>
              <w:t>)</w:t>
            </w:r>
          </w:p>
        </w:tc>
        <w:tc>
          <w:tcPr>
            <w:tcW w:w="0" w:type="auto"/>
          </w:tcPr>
          <w:p w14:paraId="44B1851C" w14:textId="53082583" w:rsidR="009E6C6E" w:rsidRPr="005E2D1C" w:rsidRDefault="009E6C6E" w:rsidP="006D4018">
            <w:pPr>
              <w:rPr>
                <w:rFonts w:ascii="Arial" w:hAnsi="Arial" w:cs="Arial"/>
                <w:szCs w:val="20"/>
              </w:rPr>
            </w:pPr>
            <w:r w:rsidRPr="005E2D1C">
              <w:rPr>
                <w:rFonts w:ascii="Arial" w:hAnsi="Arial" w:cs="Arial"/>
                <w:color w:val="000000"/>
                <w:szCs w:val="20"/>
                <w:shd w:val="clear" w:color="auto" w:fill="FFFFFF"/>
              </w:rPr>
              <w:t>Not specific to special education but does include special education resources</w:t>
            </w:r>
          </w:p>
        </w:tc>
      </w:tr>
      <w:tr w:rsidR="00A519E0" w:rsidRPr="00653DB9" w14:paraId="05E68049"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1F256EC" w14:textId="39413489" w:rsidR="00A519E0" w:rsidRPr="005E2D1C" w:rsidRDefault="00A519E0" w:rsidP="006D4018">
            <w:pPr>
              <w:pStyle w:val="TableCellGeneralText"/>
              <w:rPr>
                <w:szCs w:val="20"/>
              </w:rPr>
            </w:pPr>
            <w:r w:rsidRPr="005E2D1C">
              <w:rPr>
                <w:szCs w:val="20"/>
              </w:rPr>
              <w:t>Parent to Parent USA (P2P USA)</w:t>
            </w:r>
          </w:p>
        </w:tc>
        <w:tc>
          <w:tcPr>
            <w:tcW w:w="0" w:type="auto"/>
          </w:tcPr>
          <w:p w14:paraId="38FD6264" w14:textId="347D2056" w:rsidR="00A519E0" w:rsidRPr="005E2D1C" w:rsidRDefault="008572C0" w:rsidP="009E6C6E">
            <w:pPr>
              <w:jc w:val="center"/>
              <w:rPr>
                <w:rFonts w:ascii="Arial" w:hAnsi="Arial" w:cs="Arial"/>
                <w:szCs w:val="20"/>
              </w:rPr>
            </w:pPr>
            <w:hyperlink r:id="rId77" w:history="1">
              <w:r w:rsidR="00A519E0" w:rsidRPr="005E2D1C">
                <w:rPr>
                  <w:rStyle w:val="Hyperlink"/>
                  <w:rFonts w:ascii="Arial" w:hAnsi="Arial" w:cs="Arial"/>
                  <w:szCs w:val="20"/>
                </w:rPr>
                <w:t>COVID-19 Resources</w:t>
              </w:r>
            </w:hyperlink>
          </w:p>
        </w:tc>
        <w:tc>
          <w:tcPr>
            <w:tcW w:w="0" w:type="auto"/>
          </w:tcPr>
          <w:p w14:paraId="6BB47B2E" w14:textId="6EC8C51D" w:rsidR="00A519E0" w:rsidRPr="005E2D1C" w:rsidRDefault="00A519E0" w:rsidP="006D4018">
            <w:pPr>
              <w:rPr>
                <w:rFonts w:ascii="Arial" w:hAnsi="Arial" w:cs="Arial"/>
                <w:color w:val="000000"/>
                <w:szCs w:val="20"/>
                <w:shd w:val="clear" w:color="auto" w:fill="FFFFFF"/>
              </w:rPr>
            </w:pPr>
            <w:r w:rsidRPr="005E2D1C">
              <w:rPr>
                <w:rFonts w:ascii="Arial" w:hAnsi="Arial" w:cs="Arial"/>
                <w:color w:val="000000"/>
                <w:szCs w:val="20"/>
                <w:shd w:val="clear" w:color="auto" w:fill="FFFFFF"/>
              </w:rPr>
              <w:t>Parent to Parent USA (P2P USA) is a national nonprofit organization that promotes excellence in P2P programs across the nation</w:t>
            </w:r>
          </w:p>
        </w:tc>
      </w:tr>
      <w:tr w:rsidR="00087CE6" w:rsidRPr="00653DB9" w14:paraId="013D4B93"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1A543E2C" w14:textId="314AD975" w:rsidR="00087CE6" w:rsidRPr="005E2D1C" w:rsidRDefault="00087CE6" w:rsidP="006D4018">
            <w:pPr>
              <w:pStyle w:val="TableCellGeneralText"/>
              <w:rPr>
                <w:szCs w:val="20"/>
              </w:rPr>
            </w:pPr>
            <w:r w:rsidRPr="005E2D1C">
              <w:rPr>
                <w:szCs w:val="20"/>
              </w:rPr>
              <w:t>Pathfinders for Autism</w:t>
            </w:r>
          </w:p>
        </w:tc>
        <w:tc>
          <w:tcPr>
            <w:tcW w:w="0" w:type="auto"/>
          </w:tcPr>
          <w:p w14:paraId="2CE1D37C" w14:textId="5C4C5185" w:rsidR="00087CE6" w:rsidRPr="005E2D1C" w:rsidRDefault="008572C0" w:rsidP="009E6C6E">
            <w:pPr>
              <w:jc w:val="center"/>
              <w:rPr>
                <w:rFonts w:ascii="Arial" w:hAnsi="Arial" w:cs="Arial"/>
                <w:szCs w:val="20"/>
              </w:rPr>
            </w:pPr>
            <w:hyperlink r:id="rId78" w:history="1">
              <w:r w:rsidR="00087CE6" w:rsidRPr="005E2D1C">
                <w:rPr>
                  <w:rStyle w:val="Hyperlink"/>
                  <w:rFonts w:ascii="Arial" w:hAnsi="Arial" w:cs="Arial"/>
                  <w:szCs w:val="20"/>
                </w:rPr>
                <w:t>C</w:t>
              </w:r>
              <w:r w:rsidR="00002A08" w:rsidRPr="005E2D1C">
                <w:rPr>
                  <w:rStyle w:val="Hyperlink"/>
                  <w:rFonts w:ascii="Arial" w:hAnsi="Arial" w:cs="Arial"/>
                  <w:szCs w:val="20"/>
                </w:rPr>
                <w:t>oronavirus</w:t>
              </w:r>
              <w:r w:rsidR="00087CE6" w:rsidRPr="005E2D1C">
                <w:rPr>
                  <w:rStyle w:val="Hyperlink"/>
                  <w:rFonts w:ascii="Arial" w:hAnsi="Arial" w:cs="Arial"/>
                  <w:szCs w:val="20"/>
                </w:rPr>
                <w:t xml:space="preserve"> (COVID-19) </w:t>
              </w:r>
              <w:r w:rsidR="00002A08" w:rsidRPr="005E2D1C">
                <w:rPr>
                  <w:rStyle w:val="Hyperlink"/>
                  <w:rFonts w:ascii="Arial" w:hAnsi="Arial" w:cs="Arial"/>
                  <w:szCs w:val="20"/>
                </w:rPr>
                <w:t>Resources Page</w:t>
              </w:r>
            </w:hyperlink>
          </w:p>
        </w:tc>
        <w:tc>
          <w:tcPr>
            <w:tcW w:w="0" w:type="auto"/>
          </w:tcPr>
          <w:p w14:paraId="6E7B0A0B" w14:textId="76E04B1B" w:rsidR="00087CE6" w:rsidRPr="005E2D1C" w:rsidRDefault="00087CE6" w:rsidP="006D4018">
            <w:pPr>
              <w:rPr>
                <w:rFonts w:ascii="Arial" w:hAnsi="Arial" w:cs="Arial"/>
                <w:color w:val="000000"/>
                <w:szCs w:val="20"/>
                <w:shd w:val="clear" w:color="auto" w:fill="FFFFFF"/>
              </w:rPr>
            </w:pPr>
            <w:r w:rsidRPr="005E2D1C">
              <w:rPr>
                <w:rFonts w:ascii="Arial" w:hAnsi="Arial" w:cs="Arial"/>
                <w:color w:val="000000"/>
                <w:szCs w:val="20"/>
                <w:shd w:val="clear" w:color="auto" w:fill="FFFFFF"/>
              </w:rPr>
              <w:t>Pathfinders for Autism works to support and improve the lives of individuals affected by autism through expansive, individualized programming, and by providing resources, training, information and activities free of charge</w:t>
            </w:r>
          </w:p>
        </w:tc>
      </w:tr>
      <w:tr w:rsidR="0040294F" w:rsidRPr="00653DB9" w14:paraId="666CBBEF" w14:textId="77777777" w:rsidTr="00D61F9A">
        <w:trPr>
          <w:cnfStyle w:val="000000100000" w:firstRow="0" w:lastRow="0" w:firstColumn="0" w:lastColumn="0" w:oddVBand="0" w:evenVBand="0" w:oddHBand="1" w:evenHBand="0" w:firstRowFirstColumn="0" w:firstRowLastColumn="0" w:lastRowFirstColumn="0" w:lastRowLastColumn="0"/>
        </w:trPr>
        <w:tc>
          <w:tcPr>
            <w:tcW w:w="0" w:type="auto"/>
          </w:tcPr>
          <w:p w14:paraId="30965967" w14:textId="6357A658" w:rsidR="009E6C6E" w:rsidRPr="005E2D1C" w:rsidRDefault="009E6C6E" w:rsidP="006D4018">
            <w:pPr>
              <w:pStyle w:val="TableCellGeneralText"/>
              <w:rPr>
                <w:szCs w:val="20"/>
              </w:rPr>
            </w:pPr>
            <w:r w:rsidRPr="005E2D1C">
              <w:rPr>
                <w:szCs w:val="20"/>
              </w:rPr>
              <w:t>Paths to Literacy</w:t>
            </w:r>
          </w:p>
        </w:tc>
        <w:tc>
          <w:tcPr>
            <w:tcW w:w="0" w:type="auto"/>
          </w:tcPr>
          <w:p w14:paraId="12F09113" w14:textId="15AE4B50" w:rsidR="009E6C6E" w:rsidRPr="005E2D1C" w:rsidRDefault="008572C0" w:rsidP="00F2212B">
            <w:pPr>
              <w:jc w:val="center"/>
              <w:rPr>
                <w:rFonts w:ascii="Arial" w:hAnsi="Arial" w:cs="Arial"/>
                <w:szCs w:val="20"/>
                <w:lang w:val="es-ES"/>
              </w:rPr>
            </w:pPr>
            <w:hyperlink r:id="rId79" w:history="1">
              <w:r w:rsidR="009E6C6E" w:rsidRPr="005E2D1C">
                <w:rPr>
                  <w:rStyle w:val="Hyperlink"/>
                  <w:rFonts w:ascii="Arial" w:hAnsi="Arial" w:cs="Arial"/>
                  <w:szCs w:val="20"/>
                  <w:shd w:val="clear" w:color="auto" w:fill="FFFFFF"/>
                </w:rPr>
                <w:t>Online Learning Opportunities from Schools for the Blind and Related Organizations</w:t>
              </w:r>
            </w:hyperlink>
          </w:p>
        </w:tc>
        <w:tc>
          <w:tcPr>
            <w:tcW w:w="0" w:type="auto"/>
          </w:tcPr>
          <w:p w14:paraId="31FA3269" w14:textId="1D059531" w:rsidR="009E6C6E" w:rsidRPr="005E2D1C" w:rsidRDefault="009E6C6E" w:rsidP="006D4018">
            <w:pPr>
              <w:rPr>
                <w:rFonts w:ascii="Arial" w:hAnsi="Arial" w:cs="Arial"/>
                <w:szCs w:val="20"/>
              </w:rPr>
            </w:pPr>
            <w:r w:rsidRPr="005E2D1C">
              <w:rPr>
                <w:rFonts w:ascii="Arial" w:hAnsi="Arial" w:cs="Arial"/>
                <w:color w:val="000000"/>
                <w:szCs w:val="20"/>
                <w:shd w:val="clear" w:color="auto" w:fill="FFFFFF"/>
              </w:rPr>
              <w:t xml:space="preserve">Resources for students who are blind and low vision, including TVI and O&amp;M services </w:t>
            </w:r>
          </w:p>
        </w:tc>
      </w:tr>
      <w:tr w:rsidR="0040294F" w:rsidRPr="002132A9" w14:paraId="36E97F9D"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38CB5512" w14:textId="0059C09E" w:rsidR="009E6C6E" w:rsidRPr="005E2D1C" w:rsidRDefault="009E6C6E" w:rsidP="006D4018">
            <w:pPr>
              <w:pStyle w:val="TableCellGeneralText"/>
              <w:rPr>
                <w:szCs w:val="20"/>
              </w:rPr>
            </w:pPr>
            <w:r w:rsidRPr="005E2D1C">
              <w:rPr>
                <w:szCs w:val="20"/>
              </w:rPr>
              <w:t>Paths to Literacy (Kevin Hollinger)</w:t>
            </w:r>
          </w:p>
        </w:tc>
        <w:tc>
          <w:tcPr>
            <w:tcW w:w="0" w:type="auto"/>
          </w:tcPr>
          <w:p w14:paraId="6B8B59E5" w14:textId="601FB55C" w:rsidR="009E6C6E" w:rsidRPr="005E2D1C" w:rsidRDefault="008572C0" w:rsidP="00F2212B">
            <w:pPr>
              <w:jc w:val="center"/>
              <w:rPr>
                <w:rFonts w:ascii="Arial" w:hAnsi="Arial" w:cs="Arial"/>
                <w:szCs w:val="20"/>
              </w:rPr>
            </w:pPr>
            <w:hyperlink r:id="rId80" w:history="1">
              <w:r w:rsidR="009E6C6E" w:rsidRPr="005E2D1C">
                <w:rPr>
                  <w:rStyle w:val="Hyperlink"/>
                  <w:rFonts w:ascii="Arial" w:hAnsi="Arial" w:cs="Arial"/>
                  <w:szCs w:val="20"/>
                  <w:shd w:val="clear" w:color="auto" w:fill="FFFFFF"/>
                </w:rPr>
                <w:t xml:space="preserve">Virtual Field Trips that are </w:t>
              </w:r>
              <w:r w:rsidR="00002A08" w:rsidRPr="005E2D1C">
                <w:rPr>
                  <w:rStyle w:val="Hyperlink"/>
                  <w:rFonts w:ascii="Arial" w:hAnsi="Arial" w:cs="Arial"/>
                  <w:szCs w:val="20"/>
                  <w:shd w:val="clear" w:color="auto" w:fill="FFFFFF"/>
                </w:rPr>
                <w:t xml:space="preserve">accessible </w:t>
              </w:r>
              <w:r w:rsidR="009E6C6E" w:rsidRPr="005E2D1C">
                <w:rPr>
                  <w:rStyle w:val="Hyperlink"/>
                  <w:rFonts w:ascii="Arial" w:hAnsi="Arial" w:cs="Arial"/>
                  <w:szCs w:val="20"/>
                  <w:shd w:val="clear" w:color="auto" w:fill="FFFFFF"/>
                </w:rPr>
                <w:t>to students with</w:t>
              </w:r>
              <w:r w:rsidR="00002A08" w:rsidRPr="005E2D1C">
                <w:rPr>
                  <w:rStyle w:val="Hyperlink"/>
                  <w:rFonts w:ascii="Arial" w:hAnsi="Arial" w:cs="Arial"/>
                  <w:szCs w:val="20"/>
                  <w:shd w:val="clear" w:color="auto" w:fill="FFFFFF"/>
                </w:rPr>
                <w:t xml:space="preserve"> low vision</w:t>
              </w:r>
              <w:r w:rsidR="009E6C6E" w:rsidRPr="005E2D1C">
                <w:rPr>
                  <w:rStyle w:val="Hyperlink"/>
                  <w:rFonts w:ascii="Arial" w:hAnsi="Arial" w:cs="Arial"/>
                  <w:szCs w:val="20"/>
                  <w:shd w:val="clear" w:color="auto" w:fill="FFFFFF"/>
                </w:rPr>
                <w:t xml:space="preserve"> </w:t>
              </w:r>
            </w:hyperlink>
          </w:p>
        </w:tc>
        <w:tc>
          <w:tcPr>
            <w:tcW w:w="0" w:type="auto"/>
          </w:tcPr>
          <w:p w14:paraId="5C049589" w14:textId="431725BF" w:rsidR="009E6C6E" w:rsidRPr="005E2D1C" w:rsidRDefault="00642D04" w:rsidP="006D4018">
            <w:pPr>
              <w:rPr>
                <w:rFonts w:ascii="Arial" w:hAnsi="Arial" w:cs="Arial"/>
                <w:szCs w:val="20"/>
                <w:highlight w:val="yellow"/>
              </w:rPr>
            </w:pPr>
            <w:r w:rsidRPr="005E2D1C">
              <w:rPr>
                <w:rFonts w:ascii="Arial" w:hAnsi="Arial" w:cs="Arial"/>
                <w:color w:val="auto"/>
                <w:szCs w:val="20"/>
              </w:rPr>
              <w:t>Paths to Literacy is a joint project of Perkins School for the Blind and Texas School for the Blind and Visually Impaired (TSBVI). Path</w:t>
            </w:r>
            <w:r w:rsidR="00002A08" w:rsidRPr="005E2D1C">
              <w:rPr>
                <w:rFonts w:ascii="Arial" w:hAnsi="Arial" w:cs="Arial"/>
                <w:color w:val="auto"/>
                <w:szCs w:val="20"/>
              </w:rPr>
              <w:t>s</w:t>
            </w:r>
            <w:r w:rsidRPr="005E2D1C">
              <w:rPr>
                <w:rFonts w:ascii="Arial" w:hAnsi="Arial" w:cs="Arial"/>
                <w:color w:val="auto"/>
                <w:szCs w:val="20"/>
              </w:rPr>
              <w:t xml:space="preserve"> hosts a range of virtual field trips compliant with Section 508 accessibility requirements. </w:t>
            </w:r>
          </w:p>
        </w:tc>
      </w:tr>
      <w:tr w:rsidR="00653DB9" w:rsidRPr="00653DB9" w14:paraId="32DEF58D"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0E2FB81B" w14:textId="11C3394E" w:rsidR="00653DB9" w:rsidRPr="005E2D1C" w:rsidRDefault="00653DB9" w:rsidP="006D4018">
            <w:pPr>
              <w:pStyle w:val="TableCellGeneralText"/>
              <w:rPr>
                <w:szCs w:val="20"/>
              </w:rPr>
            </w:pPr>
            <w:r w:rsidRPr="005E2D1C">
              <w:rPr>
                <w:szCs w:val="20"/>
              </w:rPr>
              <w:t>PBS SoCal</w:t>
            </w:r>
          </w:p>
        </w:tc>
        <w:tc>
          <w:tcPr>
            <w:tcW w:w="0" w:type="auto"/>
          </w:tcPr>
          <w:p w14:paraId="1DD8F114" w14:textId="77777777" w:rsidR="00653DB9" w:rsidRPr="005E2D1C" w:rsidRDefault="008572C0" w:rsidP="009E6C6E">
            <w:pPr>
              <w:jc w:val="center"/>
              <w:rPr>
                <w:rFonts w:ascii="Arial" w:hAnsi="Arial" w:cs="Arial"/>
                <w:szCs w:val="20"/>
              </w:rPr>
            </w:pPr>
            <w:hyperlink r:id="rId81" w:history="1">
              <w:r w:rsidR="00653DB9" w:rsidRPr="005E2D1C">
                <w:rPr>
                  <w:rStyle w:val="Hyperlink"/>
                  <w:rFonts w:ascii="Arial" w:hAnsi="Arial" w:cs="Arial"/>
                  <w:szCs w:val="20"/>
                </w:rPr>
                <w:t>At-Home Learning</w:t>
              </w:r>
            </w:hyperlink>
          </w:p>
          <w:p w14:paraId="2F70CC55" w14:textId="77777777" w:rsidR="00653DB9" w:rsidRPr="005E2D1C" w:rsidRDefault="00653DB9" w:rsidP="009E6C6E">
            <w:pPr>
              <w:jc w:val="center"/>
              <w:rPr>
                <w:rFonts w:ascii="Arial" w:hAnsi="Arial" w:cs="Arial"/>
                <w:szCs w:val="20"/>
              </w:rPr>
            </w:pPr>
          </w:p>
          <w:p w14:paraId="57B6939D" w14:textId="7085918C" w:rsidR="00653DB9" w:rsidRPr="005E2D1C" w:rsidRDefault="008572C0" w:rsidP="009E6C6E">
            <w:pPr>
              <w:jc w:val="center"/>
              <w:rPr>
                <w:rFonts w:ascii="Arial" w:hAnsi="Arial" w:cs="Arial"/>
                <w:szCs w:val="20"/>
              </w:rPr>
            </w:pPr>
            <w:hyperlink r:id="rId82" w:history="1">
              <w:r w:rsidR="00653DB9" w:rsidRPr="005E2D1C">
                <w:rPr>
                  <w:rStyle w:val="Hyperlink"/>
                  <w:rFonts w:ascii="Arial" w:hAnsi="Arial" w:cs="Arial"/>
                  <w:szCs w:val="20"/>
                </w:rPr>
                <w:t xml:space="preserve">Digital Backpacks for Kids / Mochilas </w:t>
              </w:r>
              <w:proofErr w:type="spellStart"/>
              <w:r w:rsidR="00653DB9" w:rsidRPr="005E2D1C">
                <w:rPr>
                  <w:rStyle w:val="Hyperlink"/>
                  <w:rFonts w:ascii="Arial" w:hAnsi="Arial" w:cs="Arial"/>
                  <w:szCs w:val="20"/>
                </w:rPr>
                <w:t>Digitales</w:t>
              </w:r>
              <w:proofErr w:type="spellEnd"/>
              <w:r w:rsidR="00653DB9" w:rsidRPr="005E2D1C">
                <w:rPr>
                  <w:rStyle w:val="Hyperlink"/>
                  <w:rFonts w:ascii="Arial" w:hAnsi="Arial" w:cs="Arial"/>
                  <w:szCs w:val="20"/>
                </w:rPr>
                <w:t xml:space="preserve"> Para </w:t>
              </w:r>
              <w:proofErr w:type="spellStart"/>
              <w:r w:rsidR="00653DB9" w:rsidRPr="005E2D1C">
                <w:rPr>
                  <w:rStyle w:val="Hyperlink"/>
                  <w:rFonts w:ascii="Arial" w:hAnsi="Arial" w:cs="Arial"/>
                  <w:szCs w:val="20"/>
                </w:rPr>
                <w:t>Niños</w:t>
              </w:r>
              <w:proofErr w:type="spellEnd"/>
            </w:hyperlink>
          </w:p>
        </w:tc>
        <w:tc>
          <w:tcPr>
            <w:tcW w:w="0" w:type="auto"/>
          </w:tcPr>
          <w:p w14:paraId="485C3FD8" w14:textId="77777777" w:rsidR="00762C96" w:rsidRPr="005E2D1C" w:rsidRDefault="00653DB9" w:rsidP="006D4018">
            <w:pPr>
              <w:rPr>
                <w:rFonts w:ascii="Arial" w:hAnsi="Arial" w:cs="Arial"/>
                <w:color w:val="000000" w:themeColor="text1"/>
                <w:szCs w:val="20"/>
              </w:rPr>
            </w:pPr>
            <w:r w:rsidRPr="005E2D1C">
              <w:rPr>
                <w:rFonts w:ascii="Arial" w:hAnsi="Arial" w:cs="Arial"/>
                <w:color w:val="000000" w:themeColor="text1"/>
                <w:szCs w:val="20"/>
              </w:rPr>
              <w:t xml:space="preserve">At-Home Learning — Summer Edition — is an early childhood education resource (for ages 2-8) to help families, educators and community partners curb the summer slump while supporting students as they gear up for the next school year. </w:t>
            </w:r>
          </w:p>
          <w:p w14:paraId="1249C388" w14:textId="225F9823" w:rsidR="00653DB9" w:rsidRPr="005E2D1C" w:rsidRDefault="00653DB9" w:rsidP="006D4018">
            <w:pPr>
              <w:rPr>
                <w:rFonts w:ascii="Arial" w:hAnsi="Arial" w:cs="Arial"/>
                <w:color w:val="000000" w:themeColor="text1"/>
                <w:szCs w:val="20"/>
              </w:rPr>
            </w:pPr>
            <w:r w:rsidRPr="005E2D1C">
              <w:rPr>
                <w:rFonts w:ascii="Arial" w:hAnsi="Arial" w:cs="Arial"/>
                <w:color w:val="000000" w:themeColor="text1"/>
                <w:szCs w:val="20"/>
              </w:rPr>
              <w:t>Find at-home learning activities, guides, and expert advice below, to expand learning and family engagement.</w:t>
            </w:r>
          </w:p>
        </w:tc>
      </w:tr>
      <w:tr w:rsidR="0040294F" w:rsidRPr="0002001D" w14:paraId="20E30D4D" w14:textId="77777777" w:rsidTr="00D61F9A">
        <w:trPr>
          <w:cnfStyle w:val="000000010000" w:firstRow="0" w:lastRow="0" w:firstColumn="0" w:lastColumn="0" w:oddVBand="0" w:evenVBand="0" w:oddHBand="0" w:evenHBand="1" w:firstRowFirstColumn="0" w:firstRowLastColumn="0" w:lastRowFirstColumn="0" w:lastRowLastColumn="0"/>
        </w:trPr>
        <w:tc>
          <w:tcPr>
            <w:tcW w:w="0" w:type="auto"/>
          </w:tcPr>
          <w:p w14:paraId="36D17185" w14:textId="25CED068" w:rsidR="009E6C6E" w:rsidRPr="005E2D1C" w:rsidRDefault="009E6C6E" w:rsidP="009E6C6E">
            <w:pPr>
              <w:rPr>
                <w:rFonts w:ascii="Arial" w:hAnsi="Arial" w:cs="Arial"/>
                <w:szCs w:val="20"/>
              </w:rPr>
            </w:pPr>
            <w:r w:rsidRPr="005E2D1C">
              <w:rPr>
                <w:rFonts w:ascii="Arial" w:hAnsi="Arial" w:cs="Arial"/>
                <w:color w:val="000000"/>
                <w:szCs w:val="20"/>
                <w:shd w:val="clear" w:color="auto" w:fill="FFFFFF"/>
              </w:rPr>
              <w:t>Rhode Island Department of Education</w:t>
            </w:r>
          </w:p>
        </w:tc>
        <w:tc>
          <w:tcPr>
            <w:tcW w:w="0" w:type="auto"/>
          </w:tcPr>
          <w:p w14:paraId="1BFCB9BC" w14:textId="3D80BD80" w:rsidR="009E6C6E" w:rsidRPr="005E2D1C" w:rsidRDefault="008572C0" w:rsidP="00F2212B">
            <w:pPr>
              <w:jc w:val="center"/>
              <w:rPr>
                <w:rFonts w:ascii="Arial" w:hAnsi="Arial" w:cs="Arial"/>
                <w:szCs w:val="20"/>
                <w:lang w:val="es-ES"/>
              </w:rPr>
            </w:pPr>
            <w:hyperlink r:id="rId83" w:anchor="43531905-resources-for-parents" w:history="1">
              <w:r w:rsidR="009E6C6E" w:rsidRPr="005E2D1C">
                <w:rPr>
                  <w:rStyle w:val="Hyperlink"/>
                  <w:rFonts w:ascii="Arial" w:hAnsi="Arial" w:cs="Arial"/>
                  <w:szCs w:val="20"/>
                  <w:shd w:val="clear" w:color="auto" w:fill="FFFFFF"/>
                </w:rPr>
                <w:t>COVID-19 Special Education Resources</w:t>
              </w:r>
            </w:hyperlink>
          </w:p>
        </w:tc>
        <w:tc>
          <w:tcPr>
            <w:tcW w:w="0" w:type="auto"/>
          </w:tcPr>
          <w:p w14:paraId="496E2089" w14:textId="0EF2B4B7" w:rsidR="009E6C6E" w:rsidRPr="005E2D1C" w:rsidRDefault="009E6C6E" w:rsidP="006D4018">
            <w:pPr>
              <w:rPr>
                <w:rFonts w:ascii="Arial" w:hAnsi="Arial" w:cs="Arial"/>
                <w:szCs w:val="20"/>
              </w:rPr>
            </w:pPr>
            <w:r w:rsidRPr="005E2D1C">
              <w:rPr>
                <w:rFonts w:ascii="Arial" w:hAnsi="Arial" w:cs="Arial"/>
                <w:color w:val="000000"/>
                <w:szCs w:val="20"/>
                <w:shd w:val="clear" w:color="auto" w:fill="FFFFFF"/>
              </w:rPr>
              <w:t>Resources for teachers, paraprofessionals, early childhood special education, related service providers, parents and special education procedures</w:t>
            </w:r>
          </w:p>
        </w:tc>
      </w:tr>
      <w:tr w:rsidR="00B42922" w:rsidRPr="0002001D" w14:paraId="2F840C8F"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0CE8A9B6" w14:textId="0601037B" w:rsidR="00B42922" w:rsidRPr="005E2D1C" w:rsidRDefault="00B42922" w:rsidP="006D4018">
            <w:pPr>
              <w:pStyle w:val="TableCellGeneralText"/>
              <w:rPr>
                <w:szCs w:val="20"/>
              </w:rPr>
            </w:pPr>
            <w:r w:rsidRPr="005E2D1C">
              <w:rPr>
                <w:szCs w:val="20"/>
              </w:rPr>
              <w:t>San Diego County Office of Education</w:t>
            </w:r>
          </w:p>
        </w:tc>
        <w:tc>
          <w:tcPr>
            <w:tcW w:w="0" w:type="auto"/>
          </w:tcPr>
          <w:p w14:paraId="54C35A3F" w14:textId="7D9FB818" w:rsidR="00B42922" w:rsidRPr="005E2D1C" w:rsidRDefault="008572C0" w:rsidP="006D4018">
            <w:pPr>
              <w:pStyle w:val="TableCellGeneralText"/>
              <w:jc w:val="center"/>
              <w:rPr>
                <w:szCs w:val="20"/>
              </w:rPr>
            </w:pPr>
            <w:hyperlink r:id="rId84" w:anchor="gid=0" w:history="1">
              <w:r w:rsidR="00B42922" w:rsidRPr="005E2D1C">
                <w:rPr>
                  <w:rStyle w:val="Hyperlink"/>
                  <w:szCs w:val="20"/>
                </w:rPr>
                <w:t>Language Development Resources for EL Students by Language Strand and Content</w:t>
              </w:r>
            </w:hyperlink>
          </w:p>
        </w:tc>
        <w:tc>
          <w:tcPr>
            <w:tcW w:w="0" w:type="auto"/>
          </w:tcPr>
          <w:p w14:paraId="656A0664" w14:textId="0E95C36D" w:rsidR="00B42922" w:rsidRPr="005E2D1C" w:rsidRDefault="00B42922" w:rsidP="006D4018">
            <w:pPr>
              <w:rPr>
                <w:rFonts w:ascii="Arial" w:hAnsi="Arial" w:cs="Arial"/>
                <w:color w:val="000000" w:themeColor="text1"/>
                <w:szCs w:val="20"/>
              </w:rPr>
            </w:pPr>
            <w:r w:rsidRPr="005E2D1C">
              <w:rPr>
                <w:rFonts w:ascii="Arial" w:hAnsi="Arial" w:cs="Arial"/>
                <w:color w:val="000000" w:themeColor="text1"/>
                <w:szCs w:val="20"/>
              </w:rPr>
              <w:t>Curated list of resources for teachers working in California’s</w:t>
            </w:r>
            <w:r w:rsidR="00002A08" w:rsidRPr="005E2D1C">
              <w:rPr>
                <w:rFonts w:ascii="Arial" w:hAnsi="Arial" w:cs="Arial"/>
                <w:color w:val="000000" w:themeColor="text1"/>
                <w:szCs w:val="20"/>
              </w:rPr>
              <w:t xml:space="preserve"> second</w:t>
            </w:r>
            <w:r w:rsidRPr="005E2D1C">
              <w:rPr>
                <w:rFonts w:ascii="Arial" w:hAnsi="Arial" w:cs="Arial"/>
                <w:color w:val="000000" w:themeColor="text1"/>
                <w:szCs w:val="20"/>
              </w:rPr>
              <w:t xml:space="preserve"> largest school district</w:t>
            </w:r>
          </w:p>
        </w:tc>
      </w:tr>
      <w:tr w:rsidR="00653DB9" w:rsidRPr="0002001D" w14:paraId="78BA2EED"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4DC2D6F4" w14:textId="100C27C9" w:rsidR="00653DB9" w:rsidRPr="005E2D1C" w:rsidRDefault="00653DB9" w:rsidP="006D4018">
            <w:pPr>
              <w:pStyle w:val="TableCellGeneralText"/>
              <w:rPr>
                <w:szCs w:val="20"/>
              </w:rPr>
            </w:pPr>
            <w:r w:rsidRPr="005E2D1C">
              <w:rPr>
                <w:szCs w:val="20"/>
              </w:rPr>
              <w:t>South Carolina Department of Health and Environmental Control</w:t>
            </w:r>
          </w:p>
        </w:tc>
        <w:tc>
          <w:tcPr>
            <w:tcW w:w="0" w:type="auto"/>
          </w:tcPr>
          <w:p w14:paraId="0C1310D0" w14:textId="03ABF5B5" w:rsidR="00653DB9" w:rsidRPr="005E2D1C" w:rsidRDefault="008572C0" w:rsidP="006D4018">
            <w:pPr>
              <w:pStyle w:val="TableCellGeneralText"/>
              <w:jc w:val="center"/>
              <w:rPr>
                <w:szCs w:val="20"/>
              </w:rPr>
            </w:pPr>
            <w:hyperlink r:id="rId85" w:history="1">
              <w:r w:rsidR="00653DB9" w:rsidRPr="005E2D1C">
                <w:rPr>
                  <w:rStyle w:val="Hyperlink"/>
                  <w:szCs w:val="20"/>
                </w:rPr>
                <w:t>Children’s Activity Book</w:t>
              </w:r>
            </w:hyperlink>
          </w:p>
          <w:p w14:paraId="7975B499" w14:textId="77777777" w:rsidR="00653DB9" w:rsidRPr="005E2D1C" w:rsidRDefault="00653DB9" w:rsidP="006D4018">
            <w:pPr>
              <w:pStyle w:val="TableCellGeneralText"/>
              <w:jc w:val="center"/>
              <w:rPr>
                <w:szCs w:val="20"/>
              </w:rPr>
            </w:pPr>
          </w:p>
          <w:p w14:paraId="46BD2568" w14:textId="443B07A0" w:rsidR="00653DB9" w:rsidRPr="005E2D1C" w:rsidRDefault="008572C0" w:rsidP="006D4018">
            <w:pPr>
              <w:pStyle w:val="TableCellGeneralText"/>
              <w:jc w:val="center"/>
              <w:rPr>
                <w:szCs w:val="20"/>
              </w:rPr>
            </w:pPr>
            <w:hyperlink r:id="rId86" w:history="1">
              <w:r w:rsidR="00653DB9" w:rsidRPr="005E2D1C">
                <w:rPr>
                  <w:rStyle w:val="Hyperlink"/>
                  <w:szCs w:val="20"/>
                </w:rPr>
                <w:t>COVID-19 LIBRO DE ACTIVIDADES PARA EL NIÑO</w:t>
              </w:r>
            </w:hyperlink>
          </w:p>
        </w:tc>
        <w:tc>
          <w:tcPr>
            <w:tcW w:w="0" w:type="auto"/>
          </w:tcPr>
          <w:p w14:paraId="6150EDA8" w14:textId="160A261A" w:rsidR="00653DB9" w:rsidRPr="005E2D1C" w:rsidRDefault="00375F7E" w:rsidP="006D4018">
            <w:pPr>
              <w:rPr>
                <w:rFonts w:ascii="Arial" w:hAnsi="Arial" w:cs="Arial"/>
                <w:color w:val="000000" w:themeColor="text1"/>
                <w:szCs w:val="20"/>
              </w:rPr>
            </w:pPr>
            <w:r w:rsidRPr="005E2D1C">
              <w:rPr>
                <w:rFonts w:ascii="Arial" w:hAnsi="Arial" w:cs="Arial"/>
                <w:color w:val="000000" w:themeColor="text1"/>
                <w:szCs w:val="20"/>
              </w:rPr>
              <w:t xml:space="preserve">This children’s activity book, available in both English and Spanish, helps children better understand the COVID-19 pandemic, life-saving hygiene measures and personal safety </w:t>
            </w:r>
          </w:p>
        </w:tc>
      </w:tr>
      <w:tr w:rsidR="00653DB9" w:rsidRPr="0002001D" w14:paraId="1A8D1EEE"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1F26E3B0" w14:textId="7BE9C464" w:rsidR="00653DB9" w:rsidRPr="005E2D1C" w:rsidRDefault="00653DB9" w:rsidP="006D4018">
            <w:pPr>
              <w:pStyle w:val="TableCellGeneralText"/>
              <w:rPr>
                <w:szCs w:val="20"/>
              </w:rPr>
            </w:pPr>
            <w:r w:rsidRPr="005E2D1C">
              <w:rPr>
                <w:szCs w:val="20"/>
              </w:rPr>
              <w:lastRenderedPageBreak/>
              <w:t>State Council on Developmental Disabilities (SCDD)</w:t>
            </w:r>
          </w:p>
        </w:tc>
        <w:tc>
          <w:tcPr>
            <w:tcW w:w="0" w:type="auto"/>
          </w:tcPr>
          <w:p w14:paraId="0566775A" w14:textId="48D1AFFA" w:rsidR="00653DB9" w:rsidRPr="005E2D1C" w:rsidRDefault="008572C0">
            <w:pPr>
              <w:pStyle w:val="TableCellGeneralText"/>
              <w:jc w:val="center"/>
              <w:rPr>
                <w:szCs w:val="20"/>
              </w:rPr>
            </w:pPr>
            <w:hyperlink r:id="rId87" w:history="1">
              <w:r w:rsidR="00653DB9" w:rsidRPr="005E2D1C">
                <w:rPr>
                  <w:rStyle w:val="Hyperlink"/>
                  <w:szCs w:val="20"/>
                </w:rPr>
                <w:t>COVID-19 Resources in Plain Language</w:t>
              </w:r>
            </w:hyperlink>
          </w:p>
          <w:p w14:paraId="27DA5AD8" w14:textId="77777777" w:rsidR="000A72CA" w:rsidRPr="005E2D1C" w:rsidRDefault="000A72CA">
            <w:pPr>
              <w:pStyle w:val="TableCellGeneralText"/>
              <w:jc w:val="center"/>
              <w:rPr>
                <w:szCs w:val="20"/>
              </w:rPr>
            </w:pPr>
          </w:p>
          <w:p w14:paraId="47FB7AEA" w14:textId="77777777" w:rsidR="000A72CA" w:rsidRPr="005E2D1C" w:rsidRDefault="008572C0" w:rsidP="000A72CA">
            <w:pPr>
              <w:pStyle w:val="TableCellGeneralText"/>
              <w:jc w:val="center"/>
              <w:rPr>
                <w:szCs w:val="20"/>
              </w:rPr>
            </w:pPr>
            <w:hyperlink r:id="rId88" w:history="1">
              <w:r w:rsidR="000A72CA" w:rsidRPr="005E2D1C">
                <w:rPr>
                  <w:rStyle w:val="Hyperlink"/>
                  <w:szCs w:val="20"/>
                </w:rPr>
                <w:t>COVID-19 and IDEA Part B Special Education</w:t>
              </w:r>
            </w:hyperlink>
            <w:r w:rsidR="000A72CA" w:rsidRPr="005E2D1C">
              <w:rPr>
                <w:szCs w:val="20"/>
              </w:rPr>
              <w:t xml:space="preserve"> / </w:t>
            </w:r>
            <w:hyperlink r:id="rId89" w:history="1">
              <w:r w:rsidR="000A72CA" w:rsidRPr="005E2D1C">
                <w:rPr>
                  <w:rStyle w:val="Hyperlink"/>
                  <w:szCs w:val="20"/>
                </w:rPr>
                <w:t xml:space="preserve">COVID-19 y IDEA </w:t>
              </w:r>
              <w:proofErr w:type="spellStart"/>
              <w:r w:rsidR="000A72CA" w:rsidRPr="005E2D1C">
                <w:rPr>
                  <w:rStyle w:val="Hyperlink"/>
                  <w:szCs w:val="20"/>
                </w:rPr>
                <w:t>Parte</w:t>
              </w:r>
              <w:proofErr w:type="spellEnd"/>
              <w:r w:rsidR="000A72CA" w:rsidRPr="005E2D1C">
                <w:rPr>
                  <w:rStyle w:val="Hyperlink"/>
                  <w:szCs w:val="20"/>
                </w:rPr>
                <w:t xml:space="preserve"> B </w:t>
              </w:r>
              <w:proofErr w:type="spellStart"/>
              <w:r w:rsidR="000A72CA" w:rsidRPr="005E2D1C">
                <w:rPr>
                  <w:rStyle w:val="Hyperlink"/>
                  <w:szCs w:val="20"/>
                </w:rPr>
                <w:t>Educación</w:t>
              </w:r>
              <w:proofErr w:type="spellEnd"/>
              <w:r w:rsidR="000A72CA" w:rsidRPr="005E2D1C">
                <w:rPr>
                  <w:rStyle w:val="Hyperlink"/>
                  <w:szCs w:val="20"/>
                </w:rPr>
                <w:t xml:space="preserve"> Especial</w:t>
              </w:r>
            </w:hyperlink>
          </w:p>
          <w:p w14:paraId="4ACDAE67" w14:textId="77777777" w:rsidR="000A72CA" w:rsidRPr="005E2D1C" w:rsidRDefault="000A72CA" w:rsidP="000A72CA">
            <w:pPr>
              <w:pStyle w:val="TableCellGeneralText"/>
              <w:jc w:val="center"/>
              <w:rPr>
                <w:szCs w:val="20"/>
              </w:rPr>
            </w:pPr>
          </w:p>
          <w:p w14:paraId="31F9A3E4" w14:textId="3A67BF05" w:rsidR="000A72CA" w:rsidRPr="005E2D1C" w:rsidRDefault="008572C0">
            <w:pPr>
              <w:pStyle w:val="TableCellGeneralText"/>
              <w:jc w:val="center"/>
              <w:rPr>
                <w:szCs w:val="20"/>
              </w:rPr>
            </w:pPr>
            <w:hyperlink r:id="rId90" w:history="1">
              <w:r w:rsidR="000A72CA" w:rsidRPr="005E2D1C">
                <w:rPr>
                  <w:rStyle w:val="Hyperlink"/>
                  <w:szCs w:val="20"/>
                </w:rPr>
                <w:t>COVID-19 &amp; IDEA PART C EARLY INTERVENTION</w:t>
              </w:r>
            </w:hyperlink>
            <w:r w:rsidR="000A72CA" w:rsidRPr="005E2D1C">
              <w:rPr>
                <w:szCs w:val="20"/>
              </w:rPr>
              <w:t xml:space="preserve"> / </w:t>
            </w:r>
            <w:hyperlink r:id="rId91" w:history="1">
              <w:r w:rsidR="000A72CA" w:rsidRPr="005E2D1C">
                <w:rPr>
                  <w:rStyle w:val="Hyperlink"/>
                  <w:szCs w:val="20"/>
                </w:rPr>
                <w:t>COVID-19 Y IDEA PARTE C INTERVENCIÓN TEMPRANA</w:t>
              </w:r>
            </w:hyperlink>
          </w:p>
        </w:tc>
        <w:tc>
          <w:tcPr>
            <w:tcW w:w="0" w:type="auto"/>
          </w:tcPr>
          <w:p w14:paraId="51112A35" w14:textId="2276F355" w:rsidR="00653DB9" w:rsidRPr="005E2D1C" w:rsidRDefault="00653DB9" w:rsidP="006D4018">
            <w:pPr>
              <w:rPr>
                <w:rFonts w:ascii="Arial" w:hAnsi="Arial" w:cs="Arial"/>
                <w:color w:val="000000" w:themeColor="text1"/>
                <w:szCs w:val="20"/>
              </w:rPr>
            </w:pPr>
            <w:r w:rsidRPr="005E2D1C">
              <w:rPr>
                <w:rFonts w:ascii="Arial" w:hAnsi="Arial" w:cs="Arial"/>
                <w:color w:val="000000" w:themeColor="text1"/>
                <w:szCs w:val="20"/>
              </w:rPr>
              <w:t>The State Council on Developmental Disabilities (SCDD) is established by state and federal law as an independent state agency to ensure that people with developmental disabilities and their families receive the services and supports they need</w:t>
            </w:r>
          </w:p>
        </w:tc>
      </w:tr>
      <w:tr w:rsidR="0040294F" w:rsidRPr="0002001D" w14:paraId="7AD1A09E"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4181FB2B" w14:textId="0CC10DFF" w:rsidR="009E6C6E" w:rsidRPr="005E2D1C" w:rsidRDefault="00657A34" w:rsidP="006D4018">
            <w:pPr>
              <w:pStyle w:val="TableCellGeneralText"/>
              <w:rPr>
                <w:szCs w:val="20"/>
              </w:rPr>
            </w:pPr>
            <w:r w:rsidRPr="005E2D1C">
              <w:rPr>
                <w:szCs w:val="20"/>
              </w:rPr>
              <w:t>UCLA Center for Autism</w:t>
            </w:r>
            <w:r w:rsidR="003B05BD" w:rsidRPr="005E2D1C">
              <w:rPr>
                <w:szCs w:val="20"/>
              </w:rPr>
              <w:t xml:space="preserve"> Research and Treatment (CART)</w:t>
            </w:r>
          </w:p>
        </w:tc>
        <w:tc>
          <w:tcPr>
            <w:tcW w:w="0" w:type="auto"/>
          </w:tcPr>
          <w:p w14:paraId="328D834E" w14:textId="4AD64ED6" w:rsidR="009E6C6E" w:rsidRPr="005E2D1C" w:rsidRDefault="008572C0" w:rsidP="006D4018">
            <w:pPr>
              <w:pStyle w:val="TableCellGeneralText"/>
              <w:jc w:val="center"/>
              <w:rPr>
                <w:szCs w:val="20"/>
                <w:u w:val="single"/>
              </w:rPr>
            </w:pPr>
            <w:hyperlink r:id="rId92" w:history="1">
              <w:r w:rsidR="003B05BD" w:rsidRPr="005E2D1C">
                <w:rPr>
                  <w:rStyle w:val="Hyperlink"/>
                  <w:szCs w:val="20"/>
                </w:rPr>
                <w:t>COVID-19 Resources</w:t>
              </w:r>
            </w:hyperlink>
          </w:p>
        </w:tc>
        <w:tc>
          <w:tcPr>
            <w:tcW w:w="0" w:type="auto"/>
          </w:tcPr>
          <w:p w14:paraId="79F30346" w14:textId="4861C956" w:rsidR="009E6C6E" w:rsidRPr="005E2D1C" w:rsidRDefault="003B05BD" w:rsidP="006D4018">
            <w:pPr>
              <w:rPr>
                <w:rFonts w:ascii="Arial" w:hAnsi="Arial" w:cs="Arial"/>
                <w:szCs w:val="20"/>
              </w:rPr>
            </w:pPr>
            <w:r w:rsidRPr="005E2D1C">
              <w:rPr>
                <w:rFonts w:ascii="Arial" w:hAnsi="Arial" w:cs="Arial"/>
                <w:color w:val="000000" w:themeColor="text1"/>
                <w:szCs w:val="20"/>
              </w:rPr>
              <w:t>Educational resources for students with ASD, epilepsy, Angelman Syndrome; local resources, resources in Spanish, emergency preparedness and mental hea</w:t>
            </w:r>
            <w:r w:rsidR="0054171E" w:rsidRPr="005E2D1C">
              <w:rPr>
                <w:rFonts w:ascii="Arial" w:hAnsi="Arial" w:cs="Arial"/>
                <w:color w:val="000000" w:themeColor="text1"/>
                <w:szCs w:val="20"/>
              </w:rPr>
              <w:t>lt</w:t>
            </w:r>
            <w:r w:rsidRPr="005E2D1C">
              <w:rPr>
                <w:rFonts w:ascii="Arial" w:hAnsi="Arial" w:cs="Arial"/>
                <w:color w:val="000000" w:themeColor="text1"/>
                <w:szCs w:val="20"/>
              </w:rPr>
              <w:t>h</w:t>
            </w:r>
          </w:p>
        </w:tc>
      </w:tr>
      <w:tr w:rsidR="00653DB9" w:rsidRPr="0002001D" w14:paraId="36F11A04"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2185DE83" w14:textId="40A1ACA8" w:rsidR="00653DB9" w:rsidRPr="005E2D1C" w:rsidRDefault="00653DB9" w:rsidP="006D4018">
            <w:pPr>
              <w:pStyle w:val="TableCellGeneralText"/>
              <w:rPr>
                <w:szCs w:val="20"/>
              </w:rPr>
            </w:pPr>
            <w:r w:rsidRPr="005E2D1C">
              <w:rPr>
                <w:szCs w:val="20"/>
              </w:rPr>
              <w:t>Understood.org</w:t>
            </w:r>
          </w:p>
        </w:tc>
        <w:tc>
          <w:tcPr>
            <w:tcW w:w="0" w:type="auto"/>
          </w:tcPr>
          <w:p w14:paraId="1C7C4497" w14:textId="77777777" w:rsidR="00653DB9" w:rsidRPr="005E2D1C" w:rsidRDefault="008572C0" w:rsidP="006D4018">
            <w:pPr>
              <w:pStyle w:val="TableCellGeneralText"/>
              <w:jc w:val="center"/>
              <w:rPr>
                <w:szCs w:val="20"/>
              </w:rPr>
            </w:pPr>
            <w:hyperlink r:id="rId93" w:history="1">
              <w:r w:rsidR="00653DB9" w:rsidRPr="005E2D1C">
                <w:rPr>
                  <w:rStyle w:val="Hyperlink"/>
                  <w:szCs w:val="20"/>
                </w:rPr>
                <w:t>Coronavirus: Latest Updates and Tips</w:t>
              </w:r>
            </w:hyperlink>
          </w:p>
          <w:p w14:paraId="07CA4B00" w14:textId="77777777" w:rsidR="00653DB9" w:rsidRPr="005E2D1C" w:rsidRDefault="00653DB9" w:rsidP="006D4018">
            <w:pPr>
              <w:pStyle w:val="TableCellGeneralText"/>
              <w:jc w:val="center"/>
              <w:rPr>
                <w:szCs w:val="20"/>
              </w:rPr>
            </w:pPr>
          </w:p>
          <w:p w14:paraId="27B60FFA" w14:textId="3BB11A47" w:rsidR="00653DB9" w:rsidRPr="005E2D1C" w:rsidRDefault="008572C0" w:rsidP="006D4018">
            <w:pPr>
              <w:pStyle w:val="TableCellGeneralText"/>
              <w:jc w:val="center"/>
              <w:rPr>
                <w:szCs w:val="20"/>
              </w:rPr>
            </w:pPr>
            <w:hyperlink r:id="rId94" w:history="1">
              <w:r w:rsidR="00653DB9" w:rsidRPr="005E2D1C">
                <w:rPr>
                  <w:rStyle w:val="Hyperlink"/>
                  <w:szCs w:val="20"/>
                </w:rPr>
                <w:t xml:space="preserve">Coronavirus: </w:t>
              </w:r>
              <w:proofErr w:type="spellStart"/>
              <w:r w:rsidR="00653DB9" w:rsidRPr="005E2D1C">
                <w:rPr>
                  <w:rStyle w:val="Hyperlink"/>
                  <w:szCs w:val="20"/>
                </w:rPr>
                <w:t>información</w:t>
              </w:r>
              <w:proofErr w:type="spellEnd"/>
              <w:r w:rsidR="00653DB9" w:rsidRPr="005E2D1C">
                <w:rPr>
                  <w:rStyle w:val="Hyperlink"/>
                  <w:szCs w:val="20"/>
                </w:rPr>
                <w:t xml:space="preserve"> </w:t>
              </w:r>
              <w:proofErr w:type="spellStart"/>
              <w:r w:rsidR="00653DB9" w:rsidRPr="005E2D1C">
                <w:rPr>
                  <w:rStyle w:val="Hyperlink"/>
                  <w:szCs w:val="20"/>
                </w:rPr>
                <w:t>reciente</w:t>
              </w:r>
              <w:proofErr w:type="spellEnd"/>
              <w:r w:rsidR="00653DB9" w:rsidRPr="005E2D1C">
                <w:rPr>
                  <w:rStyle w:val="Hyperlink"/>
                  <w:szCs w:val="20"/>
                </w:rPr>
                <w:t xml:space="preserve"> y </w:t>
              </w:r>
              <w:proofErr w:type="spellStart"/>
              <w:r w:rsidR="00653DB9" w:rsidRPr="005E2D1C">
                <w:rPr>
                  <w:rStyle w:val="Hyperlink"/>
                  <w:szCs w:val="20"/>
                </w:rPr>
                <w:t>recomendaciones</w:t>
              </w:r>
              <w:proofErr w:type="spellEnd"/>
            </w:hyperlink>
          </w:p>
        </w:tc>
        <w:tc>
          <w:tcPr>
            <w:tcW w:w="0" w:type="auto"/>
          </w:tcPr>
          <w:p w14:paraId="0E8F9FC6" w14:textId="6A75D0B1" w:rsidR="00653DB9" w:rsidRPr="005E2D1C" w:rsidRDefault="00653DB9" w:rsidP="006D4018">
            <w:pPr>
              <w:rPr>
                <w:rFonts w:ascii="Arial" w:hAnsi="Arial" w:cs="Arial"/>
                <w:color w:val="000000" w:themeColor="text1"/>
                <w:szCs w:val="20"/>
              </w:rPr>
            </w:pPr>
            <w:r w:rsidRPr="005E2D1C">
              <w:rPr>
                <w:rFonts w:ascii="Arial" w:hAnsi="Arial" w:cs="Arial"/>
                <w:color w:val="000000" w:themeColor="text1"/>
                <w:szCs w:val="20"/>
              </w:rPr>
              <w:t xml:space="preserve">Understood.org offers English and Spanish language resources related to learning disabilities, parent advocacy and educator materials  </w:t>
            </w:r>
          </w:p>
        </w:tc>
      </w:tr>
      <w:tr w:rsidR="000A72CA" w:rsidRPr="0002001D" w14:paraId="3CB551C2"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1DE71F27" w14:textId="19EBDCDB" w:rsidR="000A72CA" w:rsidRPr="005E2D1C" w:rsidRDefault="000A72CA" w:rsidP="006D4018">
            <w:pPr>
              <w:pStyle w:val="TableCellGeneralText"/>
              <w:rPr>
                <w:szCs w:val="20"/>
              </w:rPr>
            </w:pPr>
            <w:r w:rsidRPr="005E2D1C">
              <w:rPr>
                <w:szCs w:val="20"/>
              </w:rPr>
              <w:t>U.S. Department of Education</w:t>
            </w:r>
          </w:p>
        </w:tc>
        <w:tc>
          <w:tcPr>
            <w:tcW w:w="0" w:type="auto"/>
          </w:tcPr>
          <w:p w14:paraId="7BAEE49F" w14:textId="51C85822" w:rsidR="000A72CA" w:rsidRPr="005E2D1C" w:rsidRDefault="008572C0" w:rsidP="006D4018">
            <w:pPr>
              <w:pStyle w:val="TableCellGeneralText"/>
              <w:jc w:val="center"/>
              <w:rPr>
                <w:szCs w:val="20"/>
              </w:rPr>
            </w:pPr>
            <w:hyperlink r:id="rId95" w:history="1">
              <w:r w:rsidR="000A72CA" w:rsidRPr="005E2D1C">
                <w:rPr>
                  <w:rStyle w:val="Hyperlink"/>
                  <w:szCs w:val="20"/>
                </w:rPr>
                <w:t>COVID-19 ("Coronavirus") Information and Resources for Schools and School Personnel</w:t>
              </w:r>
            </w:hyperlink>
            <w:r w:rsidR="000A72CA" w:rsidRPr="005E2D1C">
              <w:rPr>
                <w:szCs w:val="20"/>
              </w:rPr>
              <w:t xml:space="preserve"> </w:t>
            </w:r>
          </w:p>
          <w:p w14:paraId="427BA3A7" w14:textId="77777777" w:rsidR="000A72CA" w:rsidRPr="005E2D1C" w:rsidRDefault="000A72CA" w:rsidP="006D4018">
            <w:pPr>
              <w:pStyle w:val="TableCellGeneralText"/>
              <w:jc w:val="center"/>
              <w:rPr>
                <w:szCs w:val="20"/>
              </w:rPr>
            </w:pPr>
          </w:p>
          <w:p w14:paraId="3C7C174C" w14:textId="4C809737" w:rsidR="000A72CA" w:rsidRPr="005E2D1C" w:rsidRDefault="008572C0" w:rsidP="006D4018">
            <w:pPr>
              <w:pStyle w:val="TableCellGeneralText"/>
              <w:jc w:val="center"/>
              <w:rPr>
                <w:szCs w:val="20"/>
              </w:rPr>
            </w:pPr>
            <w:hyperlink r:id="rId96" w:history="1">
              <w:r w:rsidR="000A72CA" w:rsidRPr="005E2D1C">
                <w:rPr>
                  <w:rStyle w:val="Hyperlink"/>
                  <w:szCs w:val="20"/>
                </w:rPr>
                <w:t>Remote Learning: Resources for Educators, Administrators and Related Service Providers</w:t>
              </w:r>
            </w:hyperlink>
          </w:p>
          <w:p w14:paraId="4D83520D" w14:textId="77777777" w:rsidR="000A72CA" w:rsidRPr="005E2D1C" w:rsidRDefault="000A72CA" w:rsidP="006D4018">
            <w:pPr>
              <w:pStyle w:val="TableCellGeneralText"/>
              <w:jc w:val="center"/>
              <w:rPr>
                <w:szCs w:val="20"/>
              </w:rPr>
            </w:pPr>
          </w:p>
          <w:p w14:paraId="0C9E6E71" w14:textId="77777777" w:rsidR="000A72CA" w:rsidRPr="005E2D1C" w:rsidRDefault="008572C0" w:rsidP="006D4018">
            <w:pPr>
              <w:pStyle w:val="TableCellGeneralText"/>
              <w:jc w:val="center"/>
              <w:rPr>
                <w:szCs w:val="20"/>
              </w:rPr>
            </w:pPr>
            <w:hyperlink r:id="rId97" w:history="1">
              <w:r w:rsidR="000A72CA" w:rsidRPr="005E2D1C">
                <w:rPr>
                  <w:rStyle w:val="Hyperlink"/>
                  <w:szCs w:val="20"/>
                </w:rPr>
                <w:t>Resources for Learning at Home</w:t>
              </w:r>
            </w:hyperlink>
          </w:p>
          <w:p w14:paraId="4A5D9DCE" w14:textId="77777777" w:rsidR="000A72CA" w:rsidRPr="005E2D1C" w:rsidRDefault="000A72CA" w:rsidP="006D4018">
            <w:pPr>
              <w:pStyle w:val="TableCellGeneralText"/>
              <w:jc w:val="center"/>
              <w:rPr>
                <w:szCs w:val="20"/>
              </w:rPr>
            </w:pPr>
          </w:p>
          <w:p w14:paraId="46A2D802" w14:textId="528F95A6" w:rsidR="000A72CA" w:rsidRPr="005E2D1C" w:rsidRDefault="008572C0" w:rsidP="006D4018">
            <w:pPr>
              <w:pStyle w:val="TableCellGeneralText"/>
              <w:jc w:val="center"/>
              <w:rPr>
                <w:szCs w:val="20"/>
              </w:rPr>
            </w:pPr>
            <w:hyperlink r:id="rId98" w:history="1">
              <w:r w:rsidR="000A72CA" w:rsidRPr="005E2D1C">
                <w:rPr>
                  <w:rStyle w:val="Hyperlink"/>
                  <w:szCs w:val="20"/>
                </w:rPr>
                <w:t xml:space="preserve">Factsheet: Providing </w:t>
              </w:r>
              <w:proofErr w:type="spellStart"/>
              <w:r w:rsidR="000A72CA" w:rsidRPr="005E2D1C">
                <w:rPr>
                  <w:rStyle w:val="Hyperlink"/>
                  <w:szCs w:val="20"/>
                </w:rPr>
                <w:t>Serivces</w:t>
              </w:r>
              <w:proofErr w:type="spellEnd"/>
              <w:r w:rsidR="000A72CA" w:rsidRPr="005E2D1C">
                <w:rPr>
                  <w:rStyle w:val="Hyperlink"/>
                  <w:szCs w:val="20"/>
                </w:rPr>
                <w:t xml:space="preserve"> to English Learners During the COVID-19 Outbreak</w:t>
              </w:r>
            </w:hyperlink>
            <w:r w:rsidR="000A72CA" w:rsidRPr="005E2D1C">
              <w:rPr>
                <w:szCs w:val="20"/>
              </w:rPr>
              <w:t xml:space="preserve"> </w:t>
            </w:r>
          </w:p>
        </w:tc>
        <w:tc>
          <w:tcPr>
            <w:tcW w:w="0" w:type="auto"/>
          </w:tcPr>
          <w:p w14:paraId="7045B172" w14:textId="3ABF9958" w:rsidR="000A72CA" w:rsidRPr="005E2D1C" w:rsidRDefault="00375F7E" w:rsidP="006D4018">
            <w:pPr>
              <w:rPr>
                <w:rFonts w:ascii="Arial" w:hAnsi="Arial" w:cs="Arial"/>
                <w:color w:val="000000" w:themeColor="text1"/>
                <w:szCs w:val="20"/>
              </w:rPr>
            </w:pPr>
            <w:r w:rsidRPr="005E2D1C">
              <w:rPr>
                <w:rFonts w:ascii="Arial" w:hAnsi="Arial" w:cs="Arial"/>
                <w:color w:val="000000" w:themeColor="text1"/>
                <w:szCs w:val="20"/>
              </w:rPr>
              <w:t>Since the beginning of the pandemic, the U.S. Department of Education has posted a wide range of COVID</w:t>
            </w:r>
            <w:r w:rsidR="00762C96" w:rsidRPr="005E2D1C">
              <w:rPr>
                <w:rFonts w:ascii="Arial" w:hAnsi="Arial" w:cs="Arial"/>
                <w:color w:val="000000" w:themeColor="text1"/>
                <w:szCs w:val="20"/>
              </w:rPr>
              <w:t>-</w:t>
            </w:r>
            <w:r w:rsidRPr="005E2D1C">
              <w:rPr>
                <w:rFonts w:ascii="Arial" w:hAnsi="Arial" w:cs="Arial"/>
                <w:color w:val="000000" w:themeColor="text1"/>
                <w:szCs w:val="20"/>
              </w:rPr>
              <w:t xml:space="preserve">related resources for educators, administrators, parents and students. Documents include guidance on re-opening schools, remote learning resources, as well as details on supporting English Language Learners (ELL) </w:t>
            </w:r>
          </w:p>
        </w:tc>
      </w:tr>
      <w:tr w:rsidR="000A72CA" w:rsidRPr="0002001D" w14:paraId="54CE3272" w14:textId="77777777" w:rsidTr="00D61F9A">
        <w:trPr>
          <w:cnfStyle w:val="000000100000" w:firstRow="0" w:lastRow="0" w:firstColumn="0" w:lastColumn="0" w:oddVBand="0" w:evenVBand="0" w:oddHBand="1" w:evenHBand="0" w:firstRowFirstColumn="0" w:firstRowLastColumn="0" w:lastRowFirstColumn="0" w:lastRowLastColumn="0"/>
          <w:trHeight w:val="34"/>
        </w:trPr>
        <w:tc>
          <w:tcPr>
            <w:tcW w:w="0" w:type="auto"/>
          </w:tcPr>
          <w:p w14:paraId="19920F0D" w14:textId="167F1488" w:rsidR="000A72CA" w:rsidRPr="005E2D1C" w:rsidRDefault="000A72CA" w:rsidP="006D4018">
            <w:pPr>
              <w:pStyle w:val="TableCellGeneralText"/>
              <w:rPr>
                <w:szCs w:val="20"/>
              </w:rPr>
            </w:pPr>
            <w:proofErr w:type="spellStart"/>
            <w:r w:rsidRPr="005E2D1C">
              <w:rPr>
                <w:szCs w:val="20"/>
              </w:rPr>
              <w:t>WestEd</w:t>
            </w:r>
            <w:proofErr w:type="spellEnd"/>
          </w:p>
        </w:tc>
        <w:tc>
          <w:tcPr>
            <w:tcW w:w="0" w:type="auto"/>
          </w:tcPr>
          <w:p w14:paraId="7CB9FBEF" w14:textId="77777777" w:rsidR="000A72CA" w:rsidRPr="005E2D1C" w:rsidRDefault="008572C0">
            <w:pPr>
              <w:pStyle w:val="TableCellGeneralText"/>
              <w:jc w:val="center"/>
              <w:rPr>
                <w:szCs w:val="20"/>
              </w:rPr>
            </w:pPr>
            <w:hyperlink r:id="rId99" w:history="1">
              <w:r w:rsidR="000A72CA" w:rsidRPr="005E2D1C">
                <w:rPr>
                  <w:rStyle w:val="Hyperlink"/>
                  <w:szCs w:val="20"/>
                </w:rPr>
                <w:t>COVID-19 Resources for Educators</w:t>
              </w:r>
            </w:hyperlink>
          </w:p>
          <w:p w14:paraId="3BF40090" w14:textId="77777777" w:rsidR="000A72CA" w:rsidRPr="005E2D1C" w:rsidRDefault="000A72CA">
            <w:pPr>
              <w:pStyle w:val="TableCellGeneralText"/>
              <w:jc w:val="center"/>
              <w:rPr>
                <w:szCs w:val="20"/>
              </w:rPr>
            </w:pPr>
          </w:p>
          <w:p w14:paraId="13581827" w14:textId="62B1B25D" w:rsidR="000A72CA" w:rsidRPr="005E2D1C" w:rsidRDefault="008572C0">
            <w:pPr>
              <w:pStyle w:val="TableCellGeneralText"/>
              <w:jc w:val="center"/>
              <w:rPr>
                <w:szCs w:val="20"/>
              </w:rPr>
            </w:pPr>
            <w:hyperlink r:id="rId100" w:history="1">
              <w:r w:rsidR="000A72CA" w:rsidRPr="005E2D1C">
                <w:rPr>
                  <w:rStyle w:val="Hyperlink"/>
                  <w:szCs w:val="20"/>
                </w:rPr>
                <w:t>Resource Planning for Students with Disabilities During the COVID-19 Pandemic</w:t>
              </w:r>
            </w:hyperlink>
          </w:p>
        </w:tc>
        <w:tc>
          <w:tcPr>
            <w:tcW w:w="0" w:type="auto"/>
          </w:tcPr>
          <w:p w14:paraId="35A34D03" w14:textId="44D3F815" w:rsidR="000A72CA" w:rsidRPr="005E2D1C" w:rsidRDefault="000A72CA" w:rsidP="006D4018">
            <w:pPr>
              <w:rPr>
                <w:rFonts w:ascii="Arial" w:hAnsi="Arial" w:cs="Arial"/>
                <w:color w:val="000000" w:themeColor="text1"/>
                <w:szCs w:val="20"/>
              </w:rPr>
            </w:pPr>
            <w:r w:rsidRPr="005E2D1C">
              <w:rPr>
                <w:rFonts w:ascii="Arial" w:hAnsi="Arial" w:cs="Arial"/>
                <w:color w:val="000000" w:themeColor="text1"/>
                <w:szCs w:val="20"/>
              </w:rPr>
              <w:t xml:space="preserve">A nonpartisan, nonprofit research, development, and service agency working with education and other communities throughout the United States and abroad, </w:t>
            </w:r>
            <w:proofErr w:type="spellStart"/>
            <w:r w:rsidRPr="005E2D1C">
              <w:rPr>
                <w:rFonts w:ascii="Arial" w:hAnsi="Arial" w:cs="Arial"/>
                <w:color w:val="000000" w:themeColor="text1"/>
                <w:szCs w:val="20"/>
              </w:rPr>
              <w:t>WestEd</w:t>
            </w:r>
            <w:proofErr w:type="spellEnd"/>
            <w:r w:rsidRPr="005E2D1C">
              <w:rPr>
                <w:rFonts w:ascii="Arial" w:hAnsi="Arial" w:cs="Arial"/>
                <w:color w:val="000000" w:themeColor="text1"/>
                <w:szCs w:val="20"/>
              </w:rPr>
              <w:t xml:space="preserve"> aims to improve education and other important outcomes for children, youth and adults</w:t>
            </w:r>
          </w:p>
        </w:tc>
      </w:tr>
      <w:tr w:rsidR="005229DC" w:rsidRPr="0002001D" w14:paraId="582E0AF4" w14:textId="77777777" w:rsidTr="00D61F9A">
        <w:trPr>
          <w:cnfStyle w:val="000000010000" w:firstRow="0" w:lastRow="0" w:firstColumn="0" w:lastColumn="0" w:oddVBand="0" w:evenVBand="0" w:oddHBand="0" w:evenHBand="1" w:firstRowFirstColumn="0" w:firstRowLastColumn="0" w:lastRowFirstColumn="0" w:lastRowLastColumn="0"/>
          <w:trHeight w:val="34"/>
        </w:trPr>
        <w:tc>
          <w:tcPr>
            <w:tcW w:w="0" w:type="auto"/>
          </w:tcPr>
          <w:p w14:paraId="24B9C322" w14:textId="3F9B5E2C" w:rsidR="005229DC" w:rsidRPr="005E2D1C" w:rsidRDefault="005229DC" w:rsidP="006D4018">
            <w:pPr>
              <w:pStyle w:val="TableCellGeneralText"/>
              <w:rPr>
                <w:szCs w:val="20"/>
              </w:rPr>
            </w:pPr>
            <w:proofErr w:type="spellStart"/>
            <w:r w:rsidRPr="005E2D1C">
              <w:rPr>
                <w:szCs w:val="20"/>
              </w:rPr>
              <w:t>xMinds</w:t>
            </w:r>
            <w:proofErr w:type="spellEnd"/>
            <w:r w:rsidRPr="005E2D1C">
              <w:rPr>
                <w:szCs w:val="20"/>
              </w:rPr>
              <w:t xml:space="preserve"> Partnership for Extraordinary Minds</w:t>
            </w:r>
          </w:p>
        </w:tc>
        <w:tc>
          <w:tcPr>
            <w:tcW w:w="0" w:type="auto"/>
          </w:tcPr>
          <w:p w14:paraId="50E95695" w14:textId="6A5BF335" w:rsidR="005229DC" w:rsidRPr="005E2D1C" w:rsidRDefault="005229DC">
            <w:pPr>
              <w:pStyle w:val="TableCellGeneralText"/>
              <w:jc w:val="center"/>
              <w:rPr>
                <w:rStyle w:val="Hyperlink"/>
                <w:szCs w:val="20"/>
              </w:rPr>
            </w:pPr>
            <w:r w:rsidRPr="005E2D1C">
              <w:rPr>
                <w:szCs w:val="20"/>
              </w:rPr>
              <w:fldChar w:fldCharType="begin"/>
            </w:r>
            <w:r w:rsidRPr="005E2D1C">
              <w:rPr>
                <w:szCs w:val="20"/>
              </w:rPr>
              <w:instrText xml:space="preserve"> HYPERLINK "https://xminds.org/MCPS-Communications" </w:instrText>
            </w:r>
            <w:r w:rsidRPr="005E2D1C">
              <w:rPr>
                <w:szCs w:val="20"/>
              </w:rPr>
              <w:fldChar w:fldCharType="separate"/>
            </w:r>
            <w:r w:rsidRPr="005E2D1C">
              <w:rPr>
                <w:rStyle w:val="Hyperlink"/>
                <w:szCs w:val="20"/>
              </w:rPr>
              <w:t xml:space="preserve">Updates &amp; Communications </w:t>
            </w:r>
          </w:p>
          <w:p w14:paraId="057FC6B9" w14:textId="3A5D2E18" w:rsidR="005229DC" w:rsidRPr="005E2D1C" w:rsidRDefault="005229DC">
            <w:pPr>
              <w:pStyle w:val="TableCellGeneralText"/>
              <w:jc w:val="center"/>
              <w:rPr>
                <w:szCs w:val="20"/>
              </w:rPr>
            </w:pPr>
            <w:r w:rsidRPr="005E2D1C">
              <w:rPr>
                <w:rStyle w:val="Hyperlink"/>
                <w:szCs w:val="20"/>
              </w:rPr>
              <w:t>Re: COVID-19</w:t>
            </w:r>
            <w:r w:rsidRPr="005E2D1C">
              <w:rPr>
                <w:szCs w:val="20"/>
              </w:rPr>
              <w:fldChar w:fldCharType="end"/>
            </w:r>
          </w:p>
        </w:tc>
        <w:tc>
          <w:tcPr>
            <w:tcW w:w="0" w:type="auto"/>
          </w:tcPr>
          <w:p w14:paraId="11F752BE" w14:textId="6857981C" w:rsidR="005229DC" w:rsidRPr="005E2D1C" w:rsidRDefault="005229DC" w:rsidP="006D4018">
            <w:pPr>
              <w:rPr>
                <w:rFonts w:ascii="Arial" w:hAnsi="Arial" w:cs="Arial"/>
                <w:color w:val="000000" w:themeColor="text1"/>
                <w:szCs w:val="20"/>
              </w:rPr>
            </w:pPr>
            <w:proofErr w:type="spellStart"/>
            <w:r w:rsidRPr="005E2D1C">
              <w:rPr>
                <w:rFonts w:ascii="Arial" w:hAnsi="Arial" w:cs="Arial"/>
                <w:color w:val="000000" w:themeColor="text1"/>
                <w:szCs w:val="20"/>
              </w:rPr>
              <w:t>xMinds</w:t>
            </w:r>
            <w:proofErr w:type="spellEnd"/>
            <w:r w:rsidRPr="005E2D1C">
              <w:rPr>
                <w:rFonts w:ascii="Arial" w:hAnsi="Arial" w:cs="Arial"/>
                <w:color w:val="000000" w:themeColor="text1"/>
                <w:szCs w:val="20"/>
              </w:rPr>
              <w:t xml:space="preserve"> is dedicated to supporting the educational experiences and outcomes of students on the autism spectrum in Montgomery County, Maryland</w:t>
            </w:r>
          </w:p>
        </w:tc>
      </w:tr>
    </w:tbl>
    <w:p w14:paraId="3C69E3F1" w14:textId="77777777" w:rsidR="009E6C6E" w:rsidRPr="00DC0A00" w:rsidRDefault="009E6C6E" w:rsidP="00817903">
      <w:pPr>
        <w:spacing w:line="276" w:lineRule="auto"/>
      </w:pPr>
    </w:p>
    <w:p w14:paraId="1ED90EA0" w14:textId="12E1190B" w:rsidR="00592C08" w:rsidRDefault="00592C08" w:rsidP="00817903">
      <w:pPr>
        <w:spacing w:line="276" w:lineRule="auto"/>
      </w:pPr>
    </w:p>
    <w:p w14:paraId="0762D411" w14:textId="256C3E14" w:rsidR="0019780A" w:rsidRDefault="0019780A" w:rsidP="0019780A">
      <w:pPr>
        <w:rPr>
          <w:rFonts w:eastAsiaTheme="majorEastAsia"/>
        </w:rPr>
        <w:sectPr w:rsidR="0019780A" w:rsidSect="00616559">
          <w:pgSz w:w="12240" w:h="15840"/>
          <w:pgMar w:top="1440" w:right="1440" w:bottom="1440" w:left="1440" w:header="720" w:footer="720" w:gutter="0"/>
          <w:pgNumType w:start="1"/>
          <w:cols w:space="720"/>
          <w:docGrid w:linePitch="360"/>
        </w:sectPr>
      </w:pPr>
      <w:bookmarkStart w:id="16" w:name="_Appendix_B:_Contact"/>
      <w:bookmarkEnd w:id="16"/>
    </w:p>
    <w:p w14:paraId="56EC53A3" w14:textId="608A858C" w:rsidR="001F27B3" w:rsidRDefault="00375F7E" w:rsidP="002A77FA">
      <w:pPr>
        <w:pStyle w:val="Heading2"/>
        <w:rPr>
          <w:rFonts w:eastAsiaTheme="majorEastAsia"/>
        </w:rPr>
      </w:pPr>
      <w:bookmarkStart w:id="17" w:name="_Appendix_C:_Referenced"/>
      <w:bookmarkStart w:id="18" w:name="_Homeschool_Programs"/>
      <w:bookmarkStart w:id="19" w:name="_Toc47342156"/>
      <w:bookmarkStart w:id="20" w:name="_Toc47342215"/>
      <w:bookmarkStart w:id="21" w:name="_Toc47546156"/>
      <w:bookmarkEnd w:id="17"/>
      <w:bookmarkEnd w:id="18"/>
      <w:r w:rsidRPr="00F2212B">
        <w:rPr>
          <w:rFonts w:eastAsiaTheme="majorEastAsia"/>
        </w:rPr>
        <w:lastRenderedPageBreak/>
        <w:t>Homeschool Programs</w:t>
      </w:r>
      <w:bookmarkEnd w:id="19"/>
      <w:bookmarkEnd w:id="20"/>
      <w:bookmarkEnd w:id="21"/>
    </w:p>
    <w:p w14:paraId="790CECC4" w14:textId="0B9EBD49" w:rsidR="001D3243" w:rsidRDefault="001D3243" w:rsidP="001D3243">
      <w:pPr>
        <w:jc w:val="center"/>
      </w:pPr>
      <w:r w:rsidRPr="001D3243">
        <w:rPr>
          <w:rFonts w:ascii="Arial" w:hAnsi="Arial" w:cs="Arial"/>
          <w:i/>
          <w:iCs/>
          <w:color w:val="000000"/>
          <w:sz w:val="20"/>
          <w:szCs w:val="20"/>
          <w:shd w:val="clear" w:color="auto" w:fill="FFFFFF"/>
        </w:rPr>
        <w:t>***</w:t>
      </w:r>
      <w:r w:rsidR="0054171E">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54171E">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7FE406B9" w14:textId="77777777" w:rsidR="001D3243" w:rsidRPr="001D3243" w:rsidRDefault="001D3243" w:rsidP="001D3243"/>
    <w:p w14:paraId="2058B578" w14:textId="78EE51A2" w:rsidR="001930BE" w:rsidRDefault="001D3243" w:rsidP="001930BE">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00796DD9" w:rsidRPr="001D3243">
        <w:rPr>
          <w:rFonts w:ascii="Helvetica" w:hAnsi="Helvetica"/>
          <w:i/>
          <w:iCs/>
          <w:color w:val="000000"/>
          <w:sz w:val="20"/>
          <w:szCs w:val="20"/>
          <w:shd w:val="clear" w:color="auto" w:fill="FFFFFF"/>
        </w:rPr>
        <w:t xml:space="preserve"> </w:t>
      </w:r>
      <w:r w:rsidRPr="001D3243">
        <w:rPr>
          <w:rFonts w:ascii="Helvetica" w:hAnsi="Helvetica"/>
          <w:i/>
          <w:iCs/>
          <w:color w:val="000000"/>
          <w:sz w:val="20"/>
          <w:szCs w:val="20"/>
          <w:shd w:val="clear" w:color="auto" w:fill="FFFFFF"/>
        </w:rPr>
        <w:t>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r w:rsidR="001930BE">
        <w:rPr>
          <w:rFonts w:ascii="Helvetica" w:hAnsi="Helvetica"/>
          <w:i/>
          <w:iCs/>
          <w:color w:val="000000"/>
          <w:sz w:val="20"/>
          <w:szCs w:val="20"/>
          <w:shd w:val="clear" w:color="auto" w:fill="FFFFFF"/>
        </w:rPr>
        <w:t xml:space="preserve">RespectAbility has no financial stake in any of these resources. </w:t>
      </w:r>
    </w:p>
    <w:p w14:paraId="1C05D426" w14:textId="77777777" w:rsidR="001D3243" w:rsidRPr="001D3243" w:rsidRDefault="001D3243" w:rsidP="001D3243">
      <w:pPr>
        <w:rPr>
          <w:rFonts w:ascii="Helvetica" w:hAnsi="Helvetica"/>
          <w:i/>
          <w:iCs/>
          <w:color w:val="000000"/>
          <w:sz w:val="20"/>
          <w:szCs w:val="20"/>
          <w:shd w:val="clear" w:color="auto" w:fill="FFFFFF"/>
        </w:rPr>
      </w:pPr>
    </w:p>
    <w:p w14:paraId="622FEF3D" w14:textId="28A15A09" w:rsidR="001D3243" w:rsidRDefault="00845BC4" w:rsidP="009D6261">
      <w:pPr>
        <w:pStyle w:val="TableCaption"/>
      </w:pPr>
      <w:r>
        <w:t xml:space="preserve">Table </w:t>
      </w:r>
      <w:r w:rsidR="00D40279">
        <w:t>2</w:t>
      </w:r>
      <w:r w:rsidR="006A0D2D">
        <w:t>.</w:t>
      </w:r>
      <w:r>
        <w:tab/>
      </w:r>
      <w:r w:rsidR="00D40279">
        <w:t>Virtual Homeschooling Programs</w:t>
      </w:r>
      <w:r>
        <w:t xml:space="preserve"> </w:t>
      </w:r>
    </w:p>
    <w:tbl>
      <w:tblPr>
        <w:tblStyle w:val="RespectAbilityTableStyle"/>
        <w:tblW w:w="0" w:type="auto"/>
        <w:tblLayout w:type="fixed"/>
        <w:tblLook w:val="04A0" w:firstRow="1" w:lastRow="0" w:firstColumn="1" w:lastColumn="0" w:noHBand="0" w:noVBand="1"/>
        <w:tblCaption w:val="Virtual Homeschooling Programs "/>
        <w:tblDescription w:val="Table listing Virtual Homeschooling Programs."/>
      </w:tblPr>
      <w:tblGrid>
        <w:gridCol w:w="1619"/>
        <w:gridCol w:w="1618"/>
        <w:gridCol w:w="1188"/>
        <w:gridCol w:w="2856"/>
        <w:gridCol w:w="2079"/>
      </w:tblGrid>
      <w:tr w:rsidR="005B5242" w:rsidRPr="00DC0A00" w14:paraId="34CEB9A5" w14:textId="201035B6" w:rsidTr="00F2212B">
        <w:trPr>
          <w:cnfStyle w:val="100000000000" w:firstRow="1" w:lastRow="0" w:firstColumn="0" w:lastColumn="0" w:oddVBand="0" w:evenVBand="0" w:oddHBand="0" w:evenHBand="0" w:firstRowFirstColumn="0" w:firstRowLastColumn="0" w:lastRowFirstColumn="0" w:lastRowLastColumn="0"/>
          <w:tblHeader/>
        </w:trPr>
        <w:tc>
          <w:tcPr>
            <w:tcW w:w="1619" w:type="dxa"/>
            <w:hideMark/>
          </w:tcPr>
          <w:p w14:paraId="0F4E722E" w14:textId="69BEAC1C" w:rsidR="005B5242" w:rsidRPr="005E2D1C" w:rsidRDefault="005B5242">
            <w:pPr>
              <w:pStyle w:val="TableColumnHeading"/>
              <w:rPr>
                <w:color w:val="000000" w:themeColor="text1"/>
              </w:rPr>
            </w:pPr>
            <w:r w:rsidRPr="005E2D1C">
              <w:rPr>
                <w:color w:val="000000" w:themeColor="text1"/>
              </w:rPr>
              <w:t xml:space="preserve">Organization </w:t>
            </w:r>
          </w:p>
        </w:tc>
        <w:tc>
          <w:tcPr>
            <w:tcW w:w="1618" w:type="dxa"/>
            <w:hideMark/>
          </w:tcPr>
          <w:p w14:paraId="57E82D12" w14:textId="39447FFE" w:rsidR="005B5242" w:rsidRPr="005E2D1C" w:rsidRDefault="005B5242">
            <w:pPr>
              <w:pStyle w:val="TableColumnHeading"/>
              <w:rPr>
                <w:color w:val="000000" w:themeColor="text1"/>
              </w:rPr>
            </w:pPr>
            <w:r w:rsidRPr="005E2D1C">
              <w:rPr>
                <w:color w:val="000000" w:themeColor="text1"/>
              </w:rPr>
              <w:t>Location</w:t>
            </w:r>
          </w:p>
        </w:tc>
        <w:tc>
          <w:tcPr>
            <w:tcW w:w="1188" w:type="dxa"/>
          </w:tcPr>
          <w:p w14:paraId="0115FF02" w14:textId="51C066C5" w:rsidR="005B5242" w:rsidRPr="005E2D1C" w:rsidRDefault="005B5242">
            <w:pPr>
              <w:pStyle w:val="TableColumnHeading"/>
              <w:rPr>
                <w:color w:val="000000" w:themeColor="text1"/>
              </w:rPr>
            </w:pPr>
            <w:r w:rsidRPr="005E2D1C">
              <w:rPr>
                <w:color w:val="000000" w:themeColor="text1"/>
              </w:rPr>
              <w:t>Grade</w:t>
            </w:r>
          </w:p>
        </w:tc>
        <w:tc>
          <w:tcPr>
            <w:tcW w:w="2856" w:type="dxa"/>
          </w:tcPr>
          <w:p w14:paraId="51CAEED6" w14:textId="52DD9C8A" w:rsidR="005B5242" w:rsidRPr="005E2D1C" w:rsidRDefault="005B5242" w:rsidP="009D6261">
            <w:pPr>
              <w:pStyle w:val="TableColumnHeading"/>
              <w:rPr>
                <w:color w:val="000000" w:themeColor="text1"/>
              </w:rPr>
            </w:pPr>
            <w:r w:rsidRPr="005E2D1C">
              <w:rPr>
                <w:color w:val="000000" w:themeColor="text1"/>
                <w:sz w:val="24"/>
              </w:rPr>
              <w:t>Accessibility</w:t>
            </w:r>
          </w:p>
          <w:p w14:paraId="1B8FAC14" w14:textId="0760A56D" w:rsidR="005B5242" w:rsidRPr="005E2D1C" w:rsidRDefault="009D6261" w:rsidP="00F2212B">
            <w:pPr>
              <w:pStyle w:val="TableColumnHeading"/>
              <w:rPr>
                <w:color w:val="000000" w:themeColor="text1"/>
              </w:rPr>
            </w:pPr>
            <w:r w:rsidRPr="005E2D1C">
              <w:rPr>
                <w:color w:val="000000" w:themeColor="text1"/>
              </w:rPr>
              <w:t xml:space="preserve">1. </w:t>
            </w:r>
            <w:r w:rsidR="005B5242" w:rsidRPr="005E2D1C">
              <w:rPr>
                <w:color w:val="000000" w:themeColor="text1"/>
              </w:rPr>
              <w:t>Low Vision/Blind</w:t>
            </w:r>
          </w:p>
          <w:p w14:paraId="71C92E81" w14:textId="092A5A52" w:rsidR="005B5242" w:rsidRPr="005E2D1C" w:rsidRDefault="009D6261" w:rsidP="00F2212B">
            <w:pPr>
              <w:pStyle w:val="TableColumnHeading"/>
              <w:rPr>
                <w:color w:val="000000" w:themeColor="text1"/>
              </w:rPr>
            </w:pPr>
            <w:r w:rsidRPr="005E2D1C">
              <w:rPr>
                <w:color w:val="000000" w:themeColor="text1"/>
              </w:rPr>
              <w:t xml:space="preserve">2. </w:t>
            </w:r>
            <w:r w:rsidR="005B5242" w:rsidRPr="005E2D1C">
              <w:rPr>
                <w:color w:val="000000" w:themeColor="text1"/>
              </w:rPr>
              <w:t>d/Deaf, Hearing Impaired</w:t>
            </w:r>
          </w:p>
          <w:p w14:paraId="57D0E422" w14:textId="565C57A8" w:rsidR="005B5242" w:rsidRPr="005E2D1C" w:rsidRDefault="009D6261" w:rsidP="00F2212B">
            <w:pPr>
              <w:pStyle w:val="TableColumnHeading"/>
              <w:rPr>
                <w:color w:val="000000" w:themeColor="text1"/>
              </w:rPr>
            </w:pPr>
            <w:r w:rsidRPr="005E2D1C">
              <w:rPr>
                <w:color w:val="000000" w:themeColor="text1"/>
              </w:rPr>
              <w:t xml:space="preserve">3. </w:t>
            </w:r>
            <w:r w:rsidR="005B5242" w:rsidRPr="005E2D1C">
              <w:rPr>
                <w:bCs w:val="0"/>
                <w:color w:val="000000" w:themeColor="text1"/>
              </w:rPr>
              <w:t xml:space="preserve">Related </w:t>
            </w:r>
            <w:r w:rsidRPr="005E2D1C">
              <w:rPr>
                <w:color w:val="000000" w:themeColor="text1"/>
              </w:rPr>
              <w:t>S</w:t>
            </w:r>
            <w:r w:rsidRPr="005E2D1C">
              <w:rPr>
                <w:bCs w:val="0"/>
                <w:color w:val="000000" w:themeColor="text1"/>
              </w:rPr>
              <w:t xml:space="preserve">ervices </w:t>
            </w:r>
            <w:r w:rsidRPr="005E2D1C">
              <w:rPr>
                <w:color w:val="000000" w:themeColor="text1"/>
              </w:rPr>
              <w:t>O</w:t>
            </w:r>
            <w:r w:rsidRPr="005E2D1C">
              <w:rPr>
                <w:bCs w:val="0"/>
                <w:color w:val="000000" w:themeColor="text1"/>
              </w:rPr>
              <w:t xml:space="preserve">ffered </w:t>
            </w:r>
            <w:r w:rsidR="005B5242" w:rsidRPr="005E2D1C">
              <w:rPr>
                <w:bCs w:val="0"/>
                <w:color w:val="000000" w:themeColor="text1"/>
              </w:rPr>
              <w:t>(</w:t>
            </w:r>
            <w:r w:rsidRPr="005E2D1C">
              <w:rPr>
                <w:color w:val="000000" w:themeColor="text1"/>
              </w:rPr>
              <w:t>I</w:t>
            </w:r>
            <w:r w:rsidRPr="005E2D1C">
              <w:rPr>
                <w:bCs w:val="0"/>
                <w:color w:val="000000" w:themeColor="text1"/>
              </w:rPr>
              <w:t xml:space="preserve">f </w:t>
            </w:r>
            <w:r w:rsidRPr="005E2D1C">
              <w:rPr>
                <w:color w:val="000000" w:themeColor="text1"/>
              </w:rPr>
              <w:t>A</w:t>
            </w:r>
            <w:r w:rsidRPr="005E2D1C">
              <w:rPr>
                <w:bCs w:val="0"/>
                <w:color w:val="000000" w:themeColor="text1"/>
              </w:rPr>
              <w:t>pplicable</w:t>
            </w:r>
            <w:r w:rsidR="005B5242" w:rsidRPr="005E2D1C">
              <w:rPr>
                <w:bCs w:val="0"/>
                <w:color w:val="000000" w:themeColor="text1"/>
              </w:rPr>
              <w:t>)</w:t>
            </w:r>
          </w:p>
        </w:tc>
        <w:tc>
          <w:tcPr>
            <w:tcW w:w="2079" w:type="dxa"/>
          </w:tcPr>
          <w:p w14:paraId="28E93CB1" w14:textId="44A862AA" w:rsidR="005B5242" w:rsidRPr="005E2D1C" w:rsidRDefault="005B5242" w:rsidP="009D6261">
            <w:pPr>
              <w:pStyle w:val="TableColumnHeading"/>
              <w:rPr>
                <w:color w:val="000000" w:themeColor="text1"/>
              </w:rPr>
            </w:pPr>
            <w:r w:rsidRPr="005E2D1C">
              <w:rPr>
                <w:bCs w:val="0"/>
                <w:color w:val="000000" w:themeColor="text1"/>
              </w:rPr>
              <w:t xml:space="preserve">Populations of </w:t>
            </w:r>
            <w:r w:rsidR="009D6261" w:rsidRPr="005E2D1C">
              <w:rPr>
                <w:bCs w:val="0"/>
                <w:color w:val="000000" w:themeColor="text1"/>
              </w:rPr>
              <w:t>S</w:t>
            </w:r>
            <w:r w:rsidRPr="005E2D1C">
              <w:rPr>
                <w:bCs w:val="0"/>
                <w:color w:val="000000" w:themeColor="text1"/>
              </w:rPr>
              <w:t xml:space="preserve">tudents </w:t>
            </w:r>
            <w:r w:rsidR="009D6261" w:rsidRPr="005E2D1C">
              <w:rPr>
                <w:bCs w:val="0"/>
                <w:color w:val="000000" w:themeColor="text1"/>
              </w:rPr>
              <w:t>S</w:t>
            </w:r>
            <w:r w:rsidRPr="005E2D1C">
              <w:rPr>
                <w:bCs w:val="0"/>
                <w:color w:val="000000" w:themeColor="text1"/>
              </w:rPr>
              <w:t>erved (</w:t>
            </w:r>
            <w:r w:rsidR="009D6261" w:rsidRPr="005E2D1C">
              <w:rPr>
                <w:bCs w:val="0"/>
                <w:color w:val="000000" w:themeColor="text1"/>
              </w:rPr>
              <w:t>I</w:t>
            </w:r>
            <w:r w:rsidRPr="005E2D1C">
              <w:rPr>
                <w:bCs w:val="0"/>
                <w:color w:val="000000" w:themeColor="text1"/>
              </w:rPr>
              <w:t xml:space="preserve">f </w:t>
            </w:r>
            <w:r w:rsidR="009D6261" w:rsidRPr="005E2D1C">
              <w:rPr>
                <w:bCs w:val="0"/>
                <w:color w:val="000000" w:themeColor="text1"/>
              </w:rPr>
              <w:t>A</w:t>
            </w:r>
            <w:r w:rsidRPr="005E2D1C">
              <w:rPr>
                <w:bCs w:val="0"/>
                <w:color w:val="000000" w:themeColor="text1"/>
              </w:rPr>
              <w:t>pplicable)</w:t>
            </w:r>
          </w:p>
        </w:tc>
      </w:tr>
      <w:tr w:rsidR="005B5242" w:rsidRPr="00DC0A00" w14:paraId="373A7DDF" w14:textId="16CA2746"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79B4AF4D" w14:textId="568C22BB" w:rsidR="005B5242" w:rsidRPr="002A77FA" w:rsidRDefault="008572C0" w:rsidP="003177A0">
            <w:hyperlink r:id="rId101" w:history="1">
              <w:proofErr w:type="spellStart"/>
              <w:r w:rsidR="005B5242" w:rsidRPr="003177A0">
                <w:rPr>
                  <w:rStyle w:val="Hyperlink"/>
                  <w:rFonts w:ascii="Arial" w:hAnsi="Arial" w:cs="Arial"/>
                  <w:szCs w:val="20"/>
                  <w:shd w:val="clear" w:color="auto" w:fill="FFFFFF"/>
                </w:rPr>
                <w:t>Academica</w:t>
              </w:r>
              <w:proofErr w:type="spellEnd"/>
            </w:hyperlink>
          </w:p>
        </w:tc>
        <w:tc>
          <w:tcPr>
            <w:tcW w:w="1618" w:type="dxa"/>
          </w:tcPr>
          <w:p w14:paraId="6F14A24E" w14:textId="7A46DCE8" w:rsidR="005B5242" w:rsidRPr="00E53262" w:rsidRDefault="005B5242" w:rsidP="003177A0">
            <w:r>
              <w:rPr>
                <w:rFonts w:ascii="Helvetica" w:hAnsi="Helvetica"/>
                <w:color w:val="000000"/>
                <w:szCs w:val="20"/>
                <w:shd w:val="clear" w:color="auto" w:fill="FFFFFF"/>
              </w:rPr>
              <w:t>Charter Schools (165; 133 in FL) and 8 other states</w:t>
            </w:r>
          </w:p>
        </w:tc>
        <w:tc>
          <w:tcPr>
            <w:tcW w:w="1188" w:type="dxa"/>
          </w:tcPr>
          <w:p w14:paraId="05A37C4E" w14:textId="4D4CC598" w:rsidR="005B5242" w:rsidRPr="00E53262" w:rsidRDefault="005B5242" w:rsidP="00365FD6">
            <w:pPr>
              <w:pStyle w:val="TableCellGeneralText"/>
              <w:jc w:val="center"/>
            </w:pPr>
            <w:r>
              <w:t>K-12</w:t>
            </w:r>
          </w:p>
        </w:tc>
        <w:tc>
          <w:tcPr>
            <w:tcW w:w="2856" w:type="dxa"/>
          </w:tcPr>
          <w:p w14:paraId="59C269E0" w14:textId="7A2C2019" w:rsidR="005B5242" w:rsidRDefault="005B5242" w:rsidP="003177A0">
            <w:pPr>
              <w:rPr>
                <w:rFonts w:ascii="Helvetica" w:hAnsi="Helvetica"/>
                <w:color w:val="000000"/>
                <w:szCs w:val="20"/>
                <w:shd w:val="clear" w:color="auto" w:fill="FFFFFF"/>
              </w:rPr>
            </w:pPr>
            <w:r>
              <w:rPr>
                <w:rFonts w:ascii="Helvetica" w:hAnsi="Helvetica"/>
                <w:color w:val="000000"/>
                <w:szCs w:val="20"/>
                <w:shd w:val="clear" w:color="auto" w:fill="FFFFFF"/>
              </w:rPr>
              <w:t xml:space="preserve">1. </w:t>
            </w:r>
            <w:r w:rsidR="004D1681">
              <w:rPr>
                <w:rFonts w:ascii="Helvetica" w:hAnsi="Helvetica"/>
                <w:color w:val="000000"/>
                <w:szCs w:val="20"/>
                <w:shd w:val="clear" w:color="auto" w:fill="FFFFFF"/>
              </w:rPr>
              <w:t>N</w:t>
            </w:r>
            <w:r>
              <w:rPr>
                <w:rFonts w:ascii="Helvetica" w:hAnsi="Helvetica"/>
                <w:color w:val="000000"/>
                <w:szCs w:val="20"/>
                <w:shd w:val="clear" w:color="auto" w:fill="FFFFFF"/>
              </w:rPr>
              <w:t xml:space="preserve">avigation=accessible; no alt-text used </w:t>
            </w:r>
          </w:p>
          <w:p w14:paraId="6343674E" w14:textId="49D9817E" w:rsidR="005B5242" w:rsidRDefault="005B5242" w:rsidP="003177A0">
            <w:r>
              <w:rPr>
                <w:rFonts w:ascii="Arial" w:hAnsi="Arial" w:cs="Arial"/>
                <w:color w:val="000000"/>
                <w:szCs w:val="20"/>
                <w:shd w:val="clear" w:color="auto" w:fill="FFFFFF"/>
              </w:rPr>
              <w:t>2. Some videos have caption and podcasts. Audio voice without video</w:t>
            </w:r>
          </w:p>
        </w:tc>
        <w:tc>
          <w:tcPr>
            <w:tcW w:w="2079" w:type="dxa"/>
          </w:tcPr>
          <w:p w14:paraId="64515B27" w14:textId="77777777" w:rsidR="005B5242" w:rsidRDefault="005B5242" w:rsidP="003177A0">
            <w:pPr>
              <w:rPr>
                <w:rFonts w:ascii="Helvetica" w:hAnsi="Helvetica"/>
                <w:color w:val="000000"/>
                <w:szCs w:val="20"/>
                <w:shd w:val="clear" w:color="auto" w:fill="FFFFFF"/>
              </w:rPr>
            </w:pPr>
          </w:p>
        </w:tc>
      </w:tr>
      <w:tr w:rsidR="005B5242" w:rsidRPr="00DC0A00" w14:paraId="19E6ED7A" w14:textId="2022E640"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59FBA3A9" w14:textId="09E3CDEE" w:rsidR="005B5242" w:rsidRPr="00E53262" w:rsidRDefault="008572C0" w:rsidP="00320CA1">
            <w:pPr>
              <w:pStyle w:val="TableCellGeneralText"/>
            </w:pPr>
            <w:hyperlink r:id="rId102" w:history="1">
              <w:proofErr w:type="spellStart"/>
              <w:r w:rsidR="005B5242" w:rsidRPr="0060236E">
                <w:rPr>
                  <w:rStyle w:val="Hyperlink"/>
                </w:rPr>
                <w:t>Acellus</w:t>
              </w:r>
              <w:proofErr w:type="spellEnd"/>
            </w:hyperlink>
          </w:p>
        </w:tc>
        <w:tc>
          <w:tcPr>
            <w:tcW w:w="1618" w:type="dxa"/>
          </w:tcPr>
          <w:p w14:paraId="7A0D5547" w14:textId="01EAC7F3" w:rsidR="005B5242" w:rsidRPr="00E53262" w:rsidRDefault="005B5242" w:rsidP="00320CA1">
            <w:pPr>
              <w:pStyle w:val="TableCellGeneralText"/>
            </w:pPr>
            <w:r>
              <w:t>Missouri-online accredited for students with disabilities</w:t>
            </w:r>
          </w:p>
        </w:tc>
        <w:tc>
          <w:tcPr>
            <w:tcW w:w="1188" w:type="dxa"/>
          </w:tcPr>
          <w:p w14:paraId="6C8D897D" w14:textId="4472773A" w:rsidR="005B5242" w:rsidRPr="00E53262" w:rsidRDefault="005B5242" w:rsidP="00365FD6">
            <w:pPr>
              <w:pStyle w:val="TableCellGeneralText"/>
              <w:jc w:val="center"/>
            </w:pPr>
            <w:r>
              <w:t>K-12</w:t>
            </w:r>
          </w:p>
        </w:tc>
        <w:tc>
          <w:tcPr>
            <w:tcW w:w="2856" w:type="dxa"/>
          </w:tcPr>
          <w:p w14:paraId="0E944564" w14:textId="5AA5618F" w:rsidR="00820D55" w:rsidRDefault="00820D55" w:rsidP="00F2212B">
            <w:r>
              <w:rPr>
                <w:rFonts w:ascii="Helvetica" w:hAnsi="Helvetica"/>
                <w:color w:val="000000"/>
                <w:szCs w:val="20"/>
                <w:shd w:val="clear" w:color="auto" w:fill="FFFFFF"/>
              </w:rPr>
              <w:t xml:space="preserve">1. Navigation=accessible; no alt-text used </w:t>
            </w:r>
          </w:p>
          <w:p w14:paraId="26A98BE8" w14:textId="56D398A8" w:rsidR="005B5242" w:rsidRDefault="005B5242" w:rsidP="0060236E">
            <w:pPr>
              <w:pStyle w:val="TableCellGeneralText"/>
            </w:pPr>
            <w:r>
              <w:rPr>
                <w:bCs w:val="0"/>
              </w:rPr>
              <w:t>2</w:t>
            </w:r>
            <w:r w:rsidRPr="0060236E">
              <w:rPr>
                <w:bCs w:val="0"/>
              </w:rPr>
              <w:t>.</w:t>
            </w:r>
            <w:r>
              <w:t xml:space="preserve"> No captions on their videos</w:t>
            </w:r>
          </w:p>
        </w:tc>
        <w:tc>
          <w:tcPr>
            <w:tcW w:w="2079" w:type="dxa"/>
          </w:tcPr>
          <w:p w14:paraId="75E7DB1F" w14:textId="77777777" w:rsidR="005B5242" w:rsidRDefault="005B5242" w:rsidP="0060236E">
            <w:pPr>
              <w:pStyle w:val="TableCellGeneralText"/>
              <w:rPr>
                <w:bCs w:val="0"/>
              </w:rPr>
            </w:pPr>
          </w:p>
        </w:tc>
      </w:tr>
      <w:tr w:rsidR="005B5242" w:rsidRPr="00DC0A00" w14:paraId="67E2C345" w14:textId="5ACE251A"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4B312282" w14:textId="1114EE30" w:rsidR="005B5242" w:rsidRPr="00E53262" w:rsidRDefault="008572C0" w:rsidP="009A3BD0">
            <w:hyperlink r:id="rId103" w:history="1">
              <w:r w:rsidR="005B5242" w:rsidRPr="009A3BD0">
                <w:rPr>
                  <w:rStyle w:val="Hyperlink"/>
                  <w:rFonts w:ascii="Helvetica" w:hAnsi="Helvetica"/>
                  <w:szCs w:val="20"/>
                  <w:shd w:val="clear" w:color="auto" w:fill="FFFFFF"/>
                </w:rPr>
                <w:t>Aleks</w:t>
              </w:r>
            </w:hyperlink>
          </w:p>
        </w:tc>
        <w:tc>
          <w:tcPr>
            <w:tcW w:w="1618" w:type="dxa"/>
          </w:tcPr>
          <w:p w14:paraId="1F3E51D9" w14:textId="5112BF64" w:rsidR="005B5242" w:rsidRPr="00E53262" w:rsidRDefault="005B5242" w:rsidP="00320CA1">
            <w:pPr>
              <w:pStyle w:val="TableCellGeneralText"/>
            </w:pPr>
            <w:r>
              <w:t>Nationwide online</w:t>
            </w:r>
          </w:p>
        </w:tc>
        <w:tc>
          <w:tcPr>
            <w:tcW w:w="1188" w:type="dxa"/>
          </w:tcPr>
          <w:p w14:paraId="34D6B99D" w14:textId="50B3D9F9" w:rsidR="005B5242" w:rsidRPr="00E53262" w:rsidRDefault="005B5242" w:rsidP="00365FD6">
            <w:pPr>
              <w:pStyle w:val="TableCellGeneralText"/>
              <w:jc w:val="center"/>
            </w:pPr>
            <w:r>
              <w:t>K-12</w:t>
            </w:r>
          </w:p>
        </w:tc>
        <w:tc>
          <w:tcPr>
            <w:tcW w:w="2856" w:type="dxa"/>
          </w:tcPr>
          <w:p w14:paraId="107512E3" w14:textId="490602F8" w:rsidR="005B5242" w:rsidRDefault="00820D55" w:rsidP="009A3BD0">
            <w:r>
              <w:rPr>
                <w:rFonts w:ascii="Helvetica" w:hAnsi="Helvetica"/>
                <w:color w:val="000000"/>
                <w:szCs w:val="20"/>
                <w:shd w:val="clear" w:color="auto" w:fill="FFFFFF"/>
              </w:rPr>
              <w:t xml:space="preserve">1. Navigation=accessible; no alt-text used; </w:t>
            </w:r>
            <w:r>
              <w:rPr>
                <w:rFonts w:ascii="Arial" w:hAnsi="Arial" w:cs="Arial"/>
                <w:color w:val="000000"/>
                <w:szCs w:val="20"/>
                <w:shd w:val="clear" w:color="auto" w:fill="FFFFFF"/>
              </w:rPr>
              <w:t>c</w:t>
            </w:r>
            <w:r w:rsidR="005B5242">
              <w:rPr>
                <w:rFonts w:ascii="Arial" w:hAnsi="Arial" w:cs="Arial"/>
                <w:color w:val="000000"/>
                <w:szCs w:val="20"/>
                <w:shd w:val="clear" w:color="auto" w:fill="FFFFFF"/>
              </w:rPr>
              <w:t>ontains a video-</w:t>
            </w:r>
            <w:r>
              <w:rPr>
                <w:rFonts w:ascii="Arial" w:hAnsi="Arial" w:cs="Arial"/>
                <w:color w:val="000000"/>
                <w:szCs w:val="20"/>
                <w:shd w:val="clear" w:color="auto" w:fill="FFFFFF"/>
              </w:rPr>
              <w:t xml:space="preserve">that </w:t>
            </w:r>
            <w:r w:rsidR="005B5242">
              <w:rPr>
                <w:rFonts w:ascii="Arial" w:hAnsi="Arial" w:cs="Arial"/>
                <w:color w:val="000000"/>
                <w:szCs w:val="20"/>
                <w:shd w:val="clear" w:color="auto" w:fill="FFFFFF"/>
              </w:rPr>
              <w:t>does not have audio descriptions</w:t>
            </w:r>
          </w:p>
          <w:p w14:paraId="43B817AC" w14:textId="07FEFF2D" w:rsidR="005B5242" w:rsidRDefault="005B5242" w:rsidP="00365FD6">
            <w:r>
              <w:rPr>
                <w:rFonts w:ascii="Arial" w:hAnsi="Arial" w:cs="Arial"/>
                <w:color w:val="000000"/>
                <w:szCs w:val="20"/>
                <w:shd w:val="clear" w:color="auto" w:fill="FFFFFF"/>
              </w:rPr>
              <w:t>2. Instructor training center: Tutorial video and tour video have no captions; only two videos have captions on YouTube.</w:t>
            </w:r>
          </w:p>
        </w:tc>
        <w:tc>
          <w:tcPr>
            <w:tcW w:w="2079" w:type="dxa"/>
          </w:tcPr>
          <w:p w14:paraId="31724591" w14:textId="77777777" w:rsidR="005B5242" w:rsidRPr="009A3BD0" w:rsidRDefault="005B5242" w:rsidP="009A3BD0">
            <w:pPr>
              <w:rPr>
                <w:rFonts w:ascii="Arial" w:hAnsi="Arial" w:cs="Arial"/>
                <w:bCs/>
                <w:color w:val="000000" w:themeColor="text1"/>
              </w:rPr>
            </w:pPr>
          </w:p>
        </w:tc>
      </w:tr>
      <w:tr w:rsidR="005B5242" w:rsidRPr="00DC0A00" w14:paraId="2B220DEE" w14:textId="07E38D77"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60475590" w14:textId="78A48703" w:rsidR="005B5242" w:rsidRPr="00E53262" w:rsidRDefault="008572C0" w:rsidP="00320CA1">
            <w:pPr>
              <w:pStyle w:val="TableCellGeneralText"/>
            </w:pPr>
            <w:hyperlink r:id="rId104" w:history="1">
              <w:r w:rsidR="005B5242" w:rsidRPr="004209C9">
                <w:rPr>
                  <w:rStyle w:val="Hyperlink"/>
                </w:rPr>
                <w:t>Bridgeway Academy</w:t>
              </w:r>
            </w:hyperlink>
          </w:p>
        </w:tc>
        <w:tc>
          <w:tcPr>
            <w:tcW w:w="1618" w:type="dxa"/>
          </w:tcPr>
          <w:p w14:paraId="0D5AC2A6" w14:textId="1120B551" w:rsidR="005B5242" w:rsidRPr="00E53262" w:rsidRDefault="005B5242" w:rsidP="00320CA1">
            <w:pPr>
              <w:pStyle w:val="TableCellGeneralText"/>
            </w:pPr>
            <w:r>
              <w:t>Nationwide Accreditation-Synchronous and Asynchronous Options</w:t>
            </w:r>
          </w:p>
        </w:tc>
        <w:tc>
          <w:tcPr>
            <w:tcW w:w="1188" w:type="dxa"/>
          </w:tcPr>
          <w:p w14:paraId="6DEA00BE" w14:textId="4FB730FB" w:rsidR="005B5242" w:rsidRPr="00E53262" w:rsidRDefault="005B5242" w:rsidP="004209C9">
            <w:pPr>
              <w:pStyle w:val="TableCellGeneralText"/>
              <w:jc w:val="center"/>
            </w:pPr>
            <w:r>
              <w:t>PreK-12</w:t>
            </w:r>
          </w:p>
        </w:tc>
        <w:tc>
          <w:tcPr>
            <w:tcW w:w="2856" w:type="dxa"/>
          </w:tcPr>
          <w:p w14:paraId="791B0E0F" w14:textId="5D7A1846" w:rsidR="005B5242" w:rsidRPr="009E660C" w:rsidRDefault="007A5EC2" w:rsidP="00F2212B">
            <w:pPr>
              <w:pStyle w:val="TableCellGeneralText"/>
            </w:pPr>
            <w:r w:rsidRPr="009E660C">
              <w:t>1. Navigation</w:t>
            </w:r>
            <w:r w:rsidRPr="009D6261">
              <w:t>=</w:t>
            </w:r>
            <w:r w:rsidRPr="00813902">
              <w:t>Good accessibility, but the graphics/pictures need Alt text</w:t>
            </w:r>
          </w:p>
          <w:p w14:paraId="09D31494" w14:textId="77777777" w:rsidR="009E660C" w:rsidRPr="009E660C" w:rsidRDefault="009E660C" w:rsidP="00F2212B">
            <w:pPr>
              <w:pStyle w:val="TableCellGeneralText"/>
            </w:pPr>
            <w:r w:rsidRPr="009E660C">
              <w:t xml:space="preserve">2. No caption on their videos </w:t>
            </w:r>
          </w:p>
          <w:p w14:paraId="32F60A07" w14:textId="2218BAF5" w:rsidR="005B5242" w:rsidRPr="004209C9" w:rsidRDefault="009E660C" w:rsidP="00F2212B">
            <w:pPr>
              <w:pStyle w:val="TableCellGeneralText"/>
            </w:pPr>
            <w:r w:rsidRPr="009E660C">
              <w:t>3. Access to online class</w:t>
            </w:r>
          </w:p>
        </w:tc>
        <w:tc>
          <w:tcPr>
            <w:tcW w:w="2079" w:type="dxa"/>
          </w:tcPr>
          <w:p w14:paraId="3FB6D424" w14:textId="212B6E18" w:rsidR="005B5242" w:rsidRPr="004209C9" w:rsidRDefault="005B5242" w:rsidP="00F2212B">
            <w:pPr>
              <w:pStyle w:val="TableCellGeneralText"/>
            </w:pPr>
            <w:r w:rsidRPr="004209C9">
              <w:t>HOPE Project-</w:t>
            </w:r>
            <w:r w:rsidRPr="004209C9">
              <w:rPr>
                <w:shd w:val="clear" w:color="auto" w:fill="FFFFFF"/>
              </w:rPr>
              <w:t xml:space="preserve">supports students with learning </w:t>
            </w:r>
            <w:r w:rsidR="004D1681">
              <w:rPr>
                <w:shd w:val="clear" w:color="auto" w:fill="FFFFFF"/>
              </w:rPr>
              <w:t>disabilities</w:t>
            </w:r>
            <w:r w:rsidRPr="004209C9">
              <w:rPr>
                <w:shd w:val="clear" w:color="auto" w:fill="FFFFFF"/>
              </w:rPr>
              <w:t xml:space="preserve"> (dyslexia, processing disorders autism, ADD, ADHD etc.)</w:t>
            </w:r>
          </w:p>
        </w:tc>
      </w:tr>
      <w:tr w:rsidR="005B5242" w:rsidRPr="00DC0A00" w14:paraId="1C2F7ACC" w14:textId="63F52E9C"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1026E4D7" w14:textId="689BC179" w:rsidR="005B5242" w:rsidRPr="00E53262" w:rsidRDefault="008572C0" w:rsidP="00E54D41">
            <w:hyperlink r:id="rId105" w:history="1">
              <w:r w:rsidR="005B5242" w:rsidRPr="00875CDA">
                <w:rPr>
                  <w:rStyle w:val="Hyperlink"/>
                  <w:rFonts w:ascii="Helvetica" w:hAnsi="Helvetica"/>
                  <w:szCs w:val="20"/>
                  <w:shd w:val="clear" w:color="auto" w:fill="FFFFFF"/>
                </w:rPr>
                <w:t>Christa McAuliffe Academy School of Arts and Sciences</w:t>
              </w:r>
            </w:hyperlink>
          </w:p>
        </w:tc>
        <w:tc>
          <w:tcPr>
            <w:tcW w:w="1618" w:type="dxa"/>
          </w:tcPr>
          <w:p w14:paraId="2978032B" w14:textId="6B31CB86" w:rsidR="005B5242" w:rsidRPr="00E53262" w:rsidRDefault="005B5242" w:rsidP="00320CA1">
            <w:pPr>
              <w:pStyle w:val="TableCellGeneralText"/>
            </w:pPr>
            <w:r>
              <w:t>Nationwide Online Private School</w:t>
            </w:r>
          </w:p>
        </w:tc>
        <w:tc>
          <w:tcPr>
            <w:tcW w:w="1188" w:type="dxa"/>
          </w:tcPr>
          <w:p w14:paraId="7C1E580B" w14:textId="2C40DEF8" w:rsidR="005B5242" w:rsidRPr="00E53262" w:rsidRDefault="005B5242" w:rsidP="00875CDA">
            <w:pPr>
              <w:pStyle w:val="TableCellGeneralText"/>
              <w:jc w:val="center"/>
            </w:pPr>
            <w:r>
              <w:t>K-5</w:t>
            </w:r>
          </w:p>
        </w:tc>
        <w:tc>
          <w:tcPr>
            <w:tcW w:w="2856" w:type="dxa"/>
          </w:tcPr>
          <w:p w14:paraId="10F6F9A8" w14:textId="3B266279" w:rsidR="005B5242" w:rsidRPr="00F2212B" w:rsidRDefault="005B5242" w:rsidP="00875CDA">
            <w:pPr>
              <w:rPr>
                <w:rFonts w:cs="Arial"/>
                <w:color w:val="000000"/>
                <w:szCs w:val="20"/>
                <w:shd w:val="clear" w:color="auto" w:fill="FFFFFF"/>
              </w:rPr>
            </w:pPr>
            <w:r w:rsidRPr="00A16280">
              <w:rPr>
                <w:rFonts w:ascii="Arial" w:hAnsi="Arial" w:cs="Arial"/>
                <w:bCs/>
                <w:color w:val="000000" w:themeColor="text1"/>
              </w:rPr>
              <w:t>1.</w:t>
            </w:r>
            <w:r w:rsidR="004D1681">
              <w:rPr>
                <w:rFonts w:ascii="Arial" w:hAnsi="Arial" w:cs="Arial"/>
                <w:bCs/>
                <w:color w:val="000000" w:themeColor="text1"/>
              </w:rPr>
              <w:t xml:space="preserve"> </w:t>
            </w:r>
            <w:r w:rsidRPr="00F2212B">
              <w:rPr>
                <w:rFonts w:ascii="Arial" w:hAnsi="Arial" w:cs="Arial"/>
                <w:color w:val="000000"/>
                <w:szCs w:val="20"/>
                <w:shd w:val="clear" w:color="auto" w:fill="FFFFFF"/>
              </w:rPr>
              <w:t>Navigation=accessible; no alt-text used</w:t>
            </w:r>
          </w:p>
          <w:p w14:paraId="7743B3E8" w14:textId="72B2F5B8" w:rsidR="005B5242" w:rsidRPr="00A175B4" w:rsidRDefault="005B5242" w:rsidP="00F2212B">
            <w:r w:rsidRPr="00F2212B">
              <w:rPr>
                <w:rFonts w:ascii="Arial" w:hAnsi="Arial" w:cs="Arial"/>
              </w:rPr>
              <w:t xml:space="preserve">2. </w:t>
            </w:r>
            <w:r w:rsidRPr="00F2212B">
              <w:rPr>
                <w:rFonts w:ascii="Arial" w:hAnsi="Arial" w:cs="Arial"/>
                <w:color w:val="000000"/>
                <w:szCs w:val="20"/>
                <w:shd w:val="clear" w:color="auto" w:fill="FFFFFF"/>
              </w:rPr>
              <w:t>Some videos have captions while others do not</w:t>
            </w:r>
          </w:p>
        </w:tc>
        <w:tc>
          <w:tcPr>
            <w:tcW w:w="2079" w:type="dxa"/>
          </w:tcPr>
          <w:p w14:paraId="500A0617" w14:textId="77777777" w:rsidR="005B5242" w:rsidRPr="00A16280" w:rsidRDefault="005B5242" w:rsidP="00875CDA">
            <w:pPr>
              <w:rPr>
                <w:rFonts w:ascii="Arial" w:hAnsi="Arial" w:cs="Arial"/>
                <w:bCs/>
                <w:color w:val="000000" w:themeColor="text1"/>
              </w:rPr>
            </w:pPr>
          </w:p>
        </w:tc>
      </w:tr>
      <w:tr w:rsidR="005B5242" w:rsidRPr="00DC0A00" w14:paraId="11382C04" w14:textId="2B987E04"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3C1B412E" w14:textId="36A915F0" w:rsidR="005B5242" w:rsidRPr="00E53262" w:rsidRDefault="008572C0" w:rsidP="0051369F">
            <w:pPr>
              <w:pStyle w:val="TableCellGeneralText"/>
            </w:pPr>
            <w:hyperlink r:id="rId106" w:history="1">
              <w:r w:rsidR="005B5242" w:rsidRPr="00EE2DE1">
                <w:rPr>
                  <w:rStyle w:val="Hyperlink"/>
                </w:rPr>
                <w:t>Connections Academy</w:t>
              </w:r>
            </w:hyperlink>
          </w:p>
        </w:tc>
        <w:tc>
          <w:tcPr>
            <w:tcW w:w="1618" w:type="dxa"/>
          </w:tcPr>
          <w:p w14:paraId="236A1DB0" w14:textId="1C8EB8EF" w:rsidR="005B5242" w:rsidRPr="00E53262" w:rsidRDefault="005B5242" w:rsidP="0051369F">
            <w:pPr>
              <w:pStyle w:val="TableCellGeneralText"/>
            </w:pPr>
            <w:r>
              <w:t>Maryland Public Charter School</w:t>
            </w:r>
          </w:p>
        </w:tc>
        <w:tc>
          <w:tcPr>
            <w:tcW w:w="1188" w:type="dxa"/>
          </w:tcPr>
          <w:p w14:paraId="3901AB8D" w14:textId="11725674" w:rsidR="005B5242" w:rsidRPr="00E53262" w:rsidRDefault="005B5242" w:rsidP="001565B6">
            <w:pPr>
              <w:pStyle w:val="TableCellGeneralText"/>
              <w:jc w:val="center"/>
            </w:pPr>
            <w:r>
              <w:t>K-12</w:t>
            </w:r>
          </w:p>
        </w:tc>
        <w:tc>
          <w:tcPr>
            <w:tcW w:w="2856" w:type="dxa"/>
          </w:tcPr>
          <w:p w14:paraId="06EF61BF" w14:textId="60B0A86C" w:rsidR="005B5242" w:rsidRDefault="005B5242" w:rsidP="00F2212B">
            <w:r w:rsidRPr="004C6D46">
              <w:rPr>
                <w:rFonts w:ascii="Arial" w:hAnsi="Arial" w:cs="Arial"/>
                <w:bCs/>
                <w:color w:val="000000" w:themeColor="text1"/>
              </w:rPr>
              <w:t>1.</w:t>
            </w:r>
            <w:r w:rsidR="004D1681">
              <w:rPr>
                <w:rFonts w:ascii="Arial" w:hAnsi="Arial" w:cs="Arial"/>
                <w:bCs/>
                <w:color w:val="000000" w:themeColor="text1"/>
              </w:rPr>
              <w:t xml:space="preserve"> </w:t>
            </w:r>
            <w:r>
              <w:rPr>
                <w:rFonts w:ascii="Helvetica" w:hAnsi="Helvetica"/>
                <w:color w:val="000000"/>
                <w:szCs w:val="20"/>
                <w:shd w:val="clear" w:color="auto" w:fill="FFFFFF"/>
              </w:rPr>
              <w:t>Navigation=accessible; no alt-text used</w:t>
            </w:r>
          </w:p>
          <w:p w14:paraId="0C4144A4" w14:textId="6DD45C8C" w:rsidR="005B5242" w:rsidRDefault="005B5242" w:rsidP="004C6D46">
            <w:pPr>
              <w:pStyle w:val="TableCellGeneralText"/>
            </w:pPr>
            <w:r>
              <w:t>2. Video with captions for lessons</w:t>
            </w:r>
          </w:p>
        </w:tc>
        <w:tc>
          <w:tcPr>
            <w:tcW w:w="2079" w:type="dxa"/>
          </w:tcPr>
          <w:p w14:paraId="14273B3E" w14:textId="77777777" w:rsidR="005B5242" w:rsidRPr="004C6D46" w:rsidRDefault="005B5242" w:rsidP="004C6D46">
            <w:pPr>
              <w:rPr>
                <w:rFonts w:ascii="Arial" w:hAnsi="Arial" w:cs="Arial"/>
                <w:bCs/>
                <w:color w:val="000000" w:themeColor="text1"/>
              </w:rPr>
            </w:pPr>
          </w:p>
        </w:tc>
      </w:tr>
      <w:tr w:rsidR="005B5242" w:rsidRPr="00DC0A00" w14:paraId="589D8827" w14:textId="4018808E"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2D74663D" w14:textId="0334A5B5" w:rsidR="005B5242" w:rsidRPr="00E53262" w:rsidRDefault="008572C0" w:rsidP="0051369F">
            <w:pPr>
              <w:pStyle w:val="TableCellGeneralText"/>
            </w:pPr>
            <w:hyperlink r:id="rId107" w:history="1">
              <w:r w:rsidR="005B5242" w:rsidRPr="00EE2DE1">
                <w:rPr>
                  <w:rStyle w:val="Hyperlink"/>
                </w:rPr>
                <w:t>Curriculum Express</w:t>
              </w:r>
            </w:hyperlink>
          </w:p>
        </w:tc>
        <w:tc>
          <w:tcPr>
            <w:tcW w:w="1618" w:type="dxa"/>
          </w:tcPr>
          <w:p w14:paraId="6643FC8A" w14:textId="714D3025" w:rsidR="005B5242" w:rsidRPr="002A77FA" w:rsidRDefault="005B5242" w:rsidP="0051369F">
            <w:pPr>
              <w:pStyle w:val="TableCellGeneralText"/>
            </w:pPr>
            <w:r>
              <w:t>Pennsylvania; online resources</w:t>
            </w:r>
          </w:p>
        </w:tc>
        <w:tc>
          <w:tcPr>
            <w:tcW w:w="1188" w:type="dxa"/>
          </w:tcPr>
          <w:p w14:paraId="593C2B6C" w14:textId="369DB94C" w:rsidR="005B5242" w:rsidRPr="00E53262" w:rsidRDefault="005B5242" w:rsidP="001565B6">
            <w:pPr>
              <w:pStyle w:val="TableCellGeneralText"/>
              <w:jc w:val="center"/>
            </w:pPr>
            <w:r>
              <w:t>PreK-12</w:t>
            </w:r>
          </w:p>
        </w:tc>
        <w:tc>
          <w:tcPr>
            <w:tcW w:w="2856" w:type="dxa"/>
          </w:tcPr>
          <w:p w14:paraId="35EB10F7" w14:textId="09C8AA89" w:rsidR="005B5242" w:rsidRDefault="005B5242" w:rsidP="0051369F">
            <w:pPr>
              <w:pStyle w:val="TableCellGeneralText"/>
            </w:pPr>
            <w:r w:rsidRPr="0027798E">
              <w:rPr>
                <w:bCs w:val="0"/>
              </w:rPr>
              <w:t>1.</w:t>
            </w:r>
            <w:r w:rsidR="004D1681">
              <w:rPr>
                <w:bCs w:val="0"/>
              </w:rPr>
              <w:t xml:space="preserve"> </w:t>
            </w:r>
            <w:r>
              <w:t>Navigation=accessible</w:t>
            </w:r>
            <w:r w:rsidR="004D1681">
              <w:t>;</w:t>
            </w:r>
            <w:r>
              <w:t xml:space="preserve"> no alt-text used</w:t>
            </w:r>
          </w:p>
          <w:p w14:paraId="5345C041" w14:textId="0DEF71BD" w:rsidR="005B5242" w:rsidRPr="00DA36A0" w:rsidRDefault="005B5242" w:rsidP="0051369F">
            <w:pPr>
              <w:pStyle w:val="TableCellGeneralText"/>
            </w:pPr>
            <w:r>
              <w:t>2. No captions with video</w:t>
            </w:r>
          </w:p>
        </w:tc>
        <w:tc>
          <w:tcPr>
            <w:tcW w:w="2079" w:type="dxa"/>
          </w:tcPr>
          <w:p w14:paraId="0708A8EC" w14:textId="77777777" w:rsidR="005B5242" w:rsidRPr="0027798E" w:rsidRDefault="005B5242" w:rsidP="0027798E">
            <w:pPr>
              <w:pStyle w:val="TableCellGeneralText"/>
              <w:rPr>
                <w:bCs w:val="0"/>
              </w:rPr>
            </w:pPr>
          </w:p>
        </w:tc>
      </w:tr>
      <w:tr w:rsidR="005B5242" w:rsidRPr="00DC0A00" w14:paraId="512B0D65" w14:textId="72451756"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459C1AA1" w14:textId="68D40821" w:rsidR="005B5242" w:rsidRPr="00E53262" w:rsidRDefault="008572C0" w:rsidP="0051369F">
            <w:pPr>
              <w:pStyle w:val="TableCellGeneralText"/>
            </w:pPr>
            <w:hyperlink r:id="rId108" w:history="1">
              <w:proofErr w:type="spellStart"/>
              <w:r w:rsidR="005B5242" w:rsidRPr="00EE2DE1">
                <w:rPr>
                  <w:rStyle w:val="Hyperlink"/>
                </w:rPr>
                <w:t>eAchieve</w:t>
              </w:r>
              <w:proofErr w:type="spellEnd"/>
              <w:r w:rsidR="005B5242" w:rsidRPr="00EE2DE1">
                <w:rPr>
                  <w:rStyle w:val="Hyperlink"/>
                </w:rPr>
                <w:t xml:space="preserve"> Academy</w:t>
              </w:r>
            </w:hyperlink>
          </w:p>
        </w:tc>
        <w:tc>
          <w:tcPr>
            <w:tcW w:w="1618" w:type="dxa"/>
          </w:tcPr>
          <w:p w14:paraId="41A5E158" w14:textId="1DD6DB9A" w:rsidR="005B5242" w:rsidRPr="002A77FA" w:rsidRDefault="005B5242" w:rsidP="0051369F">
            <w:pPr>
              <w:pStyle w:val="TableCellGeneralText"/>
            </w:pPr>
            <w:r>
              <w:t>Wisconsin Public Charter School</w:t>
            </w:r>
          </w:p>
        </w:tc>
        <w:tc>
          <w:tcPr>
            <w:tcW w:w="1188" w:type="dxa"/>
          </w:tcPr>
          <w:p w14:paraId="13C2B86D" w14:textId="16E731C9" w:rsidR="005B5242" w:rsidRPr="00E53262" w:rsidRDefault="005B5242" w:rsidP="001565B6">
            <w:pPr>
              <w:pStyle w:val="TableCellGeneralText"/>
              <w:jc w:val="center"/>
            </w:pPr>
            <w:r>
              <w:t>K-12 including students with disabilities</w:t>
            </w:r>
          </w:p>
        </w:tc>
        <w:tc>
          <w:tcPr>
            <w:tcW w:w="2856" w:type="dxa"/>
          </w:tcPr>
          <w:p w14:paraId="37999D92" w14:textId="5AC0CB82" w:rsidR="005B5242" w:rsidRDefault="005B5242" w:rsidP="004065A6">
            <w:pPr>
              <w:pStyle w:val="TableCellGeneralText"/>
            </w:pPr>
            <w:r w:rsidRPr="0027798E">
              <w:rPr>
                <w:bCs w:val="0"/>
              </w:rPr>
              <w:t>1.</w:t>
            </w:r>
            <w:r w:rsidR="004D1681">
              <w:rPr>
                <w:bCs w:val="0"/>
              </w:rPr>
              <w:t xml:space="preserve"> </w:t>
            </w:r>
            <w:r>
              <w:t>Navigation=accessible; no alt-text used</w:t>
            </w:r>
          </w:p>
          <w:p w14:paraId="708DE8CA" w14:textId="4E8263A8" w:rsidR="005B5242" w:rsidRPr="00DA36A0" w:rsidRDefault="005B5242" w:rsidP="004065A6">
            <w:pPr>
              <w:pStyle w:val="TableCellGeneralText"/>
            </w:pPr>
            <w:r>
              <w:t>2. Captions on all videos</w:t>
            </w:r>
          </w:p>
        </w:tc>
        <w:tc>
          <w:tcPr>
            <w:tcW w:w="2079" w:type="dxa"/>
          </w:tcPr>
          <w:p w14:paraId="5F9D2185" w14:textId="77777777" w:rsidR="005B5242" w:rsidRPr="0027798E" w:rsidRDefault="005B5242" w:rsidP="0027798E">
            <w:pPr>
              <w:pStyle w:val="TableCellGeneralText"/>
              <w:rPr>
                <w:bCs w:val="0"/>
              </w:rPr>
            </w:pPr>
          </w:p>
        </w:tc>
      </w:tr>
      <w:tr w:rsidR="005B5242" w:rsidRPr="00DC0A00" w14:paraId="6E135C62" w14:textId="2A1BDF15"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08E7D941" w14:textId="6B7C5987" w:rsidR="005B5242" w:rsidRPr="00E53262" w:rsidRDefault="008572C0" w:rsidP="0051369F">
            <w:pPr>
              <w:pStyle w:val="TableCellGeneralText"/>
            </w:pPr>
            <w:hyperlink r:id="rId109" w:history="1">
              <w:proofErr w:type="spellStart"/>
              <w:r w:rsidR="005B5242" w:rsidRPr="00EE2DE1">
                <w:rPr>
                  <w:rStyle w:val="Hyperlink"/>
                </w:rPr>
                <w:t>Edgenuity</w:t>
              </w:r>
              <w:proofErr w:type="spellEnd"/>
            </w:hyperlink>
          </w:p>
        </w:tc>
        <w:tc>
          <w:tcPr>
            <w:tcW w:w="1618" w:type="dxa"/>
          </w:tcPr>
          <w:p w14:paraId="5B77B1A9" w14:textId="3D0FE708" w:rsidR="005B5242" w:rsidRPr="00E47462" w:rsidRDefault="005B5242" w:rsidP="0051369F">
            <w:pPr>
              <w:pStyle w:val="TableCellGeneralText"/>
            </w:pPr>
            <w:r>
              <w:t>Virtual Instruction Program; FLA</w:t>
            </w:r>
          </w:p>
        </w:tc>
        <w:tc>
          <w:tcPr>
            <w:tcW w:w="1188" w:type="dxa"/>
          </w:tcPr>
          <w:p w14:paraId="19E78FE4" w14:textId="5BDA7106" w:rsidR="005B5242" w:rsidRPr="00E53262" w:rsidRDefault="005B5242" w:rsidP="001565B6">
            <w:pPr>
              <w:pStyle w:val="TableCellGeneralText"/>
              <w:jc w:val="center"/>
            </w:pPr>
            <w:r>
              <w:t>6-12</w:t>
            </w:r>
          </w:p>
        </w:tc>
        <w:tc>
          <w:tcPr>
            <w:tcW w:w="2856" w:type="dxa"/>
          </w:tcPr>
          <w:p w14:paraId="5329922F" w14:textId="39709022"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0EDE5BC8" w14:textId="2E564B09" w:rsidR="005B5242" w:rsidRPr="00DA36A0" w:rsidRDefault="005B5242" w:rsidP="0051369F">
            <w:pPr>
              <w:pStyle w:val="TableCellGeneralText"/>
            </w:pPr>
            <w:r>
              <w:rPr>
                <w:szCs w:val="20"/>
              </w:rPr>
              <w:t xml:space="preserve">2. No caption on video on the </w:t>
            </w:r>
            <w:r w:rsidR="004D1681">
              <w:rPr>
                <w:szCs w:val="20"/>
              </w:rPr>
              <w:t>homepage</w:t>
            </w:r>
          </w:p>
        </w:tc>
        <w:tc>
          <w:tcPr>
            <w:tcW w:w="2079" w:type="dxa"/>
          </w:tcPr>
          <w:p w14:paraId="0A49F476" w14:textId="77777777" w:rsidR="005B5242" w:rsidRPr="0027798E" w:rsidRDefault="005B5242" w:rsidP="0027798E">
            <w:pPr>
              <w:pStyle w:val="TableCellGeneralText"/>
              <w:rPr>
                <w:bCs w:val="0"/>
                <w:szCs w:val="20"/>
              </w:rPr>
            </w:pPr>
          </w:p>
        </w:tc>
      </w:tr>
      <w:tr w:rsidR="005B5242" w:rsidRPr="00DC0A00" w14:paraId="79A7FBFE" w14:textId="5233FF73" w:rsidTr="00F2212B">
        <w:trPr>
          <w:cnfStyle w:val="000000010000" w:firstRow="0" w:lastRow="0" w:firstColumn="0" w:lastColumn="0" w:oddVBand="0" w:evenVBand="0" w:oddHBand="0" w:evenHBand="1" w:firstRowFirstColumn="0" w:firstRowLastColumn="0" w:lastRowFirstColumn="0" w:lastRowLastColumn="0"/>
        </w:trPr>
        <w:tc>
          <w:tcPr>
            <w:tcW w:w="1619" w:type="dxa"/>
            <w:hideMark/>
          </w:tcPr>
          <w:p w14:paraId="62A89675" w14:textId="11C08200" w:rsidR="005B5242" w:rsidRPr="002A77FA" w:rsidRDefault="008572C0" w:rsidP="0051369F">
            <w:pPr>
              <w:pStyle w:val="TableCellGeneralText"/>
            </w:pPr>
            <w:hyperlink r:id="rId110" w:history="1">
              <w:r w:rsidR="005B5242" w:rsidRPr="00EE2DE1">
                <w:rPr>
                  <w:rStyle w:val="Hyperlink"/>
                </w:rPr>
                <w:t>Edmentum</w:t>
              </w:r>
            </w:hyperlink>
          </w:p>
        </w:tc>
        <w:tc>
          <w:tcPr>
            <w:tcW w:w="1618" w:type="dxa"/>
            <w:hideMark/>
          </w:tcPr>
          <w:p w14:paraId="5569D760" w14:textId="7E637365" w:rsidR="005B5242" w:rsidRPr="002A77FA" w:rsidRDefault="005B5242" w:rsidP="0051369F">
            <w:pPr>
              <w:pStyle w:val="TableCellGeneralText"/>
            </w:pPr>
            <w:r>
              <w:t>Virtual Instruction Program; FLA</w:t>
            </w:r>
          </w:p>
        </w:tc>
        <w:tc>
          <w:tcPr>
            <w:tcW w:w="1188" w:type="dxa"/>
          </w:tcPr>
          <w:p w14:paraId="58787383" w14:textId="5C4D1237" w:rsidR="005B5242" w:rsidRPr="00E53262" w:rsidRDefault="005B5242" w:rsidP="001565B6">
            <w:pPr>
              <w:pStyle w:val="TableCellGeneralText"/>
              <w:jc w:val="center"/>
            </w:pPr>
            <w:r>
              <w:t>6-12</w:t>
            </w:r>
          </w:p>
        </w:tc>
        <w:tc>
          <w:tcPr>
            <w:tcW w:w="2856" w:type="dxa"/>
          </w:tcPr>
          <w:p w14:paraId="0E3507C2" w14:textId="51E3AB89"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0D0694B0" w14:textId="64200A82" w:rsidR="005B5242" w:rsidRPr="00DA36A0" w:rsidRDefault="005B5242" w:rsidP="0051369F">
            <w:pPr>
              <w:pStyle w:val="TableCellGeneralText"/>
            </w:pPr>
            <w:r>
              <w:rPr>
                <w:szCs w:val="20"/>
              </w:rPr>
              <w:t>2. Most videos have accessible caption</w:t>
            </w:r>
          </w:p>
        </w:tc>
        <w:tc>
          <w:tcPr>
            <w:tcW w:w="2079" w:type="dxa"/>
          </w:tcPr>
          <w:p w14:paraId="2FDBBB8A" w14:textId="77777777" w:rsidR="005B5242" w:rsidRPr="0027798E" w:rsidRDefault="005B5242" w:rsidP="0027798E">
            <w:pPr>
              <w:pStyle w:val="TableCellGeneralText"/>
              <w:rPr>
                <w:bCs w:val="0"/>
                <w:szCs w:val="20"/>
              </w:rPr>
            </w:pPr>
          </w:p>
        </w:tc>
      </w:tr>
      <w:tr w:rsidR="005B5242" w:rsidRPr="00DC0A00" w14:paraId="6E21EA41" w14:textId="1BB67207" w:rsidTr="00F2212B">
        <w:trPr>
          <w:cnfStyle w:val="000000100000" w:firstRow="0" w:lastRow="0" w:firstColumn="0" w:lastColumn="0" w:oddVBand="0" w:evenVBand="0" w:oddHBand="1" w:evenHBand="0" w:firstRowFirstColumn="0" w:firstRowLastColumn="0" w:lastRowFirstColumn="0" w:lastRowLastColumn="0"/>
        </w:trPr>
        <w:tc>
          <w:tcPr>
            <w:tcW w:w="1619" w:type="dxa"/>
            <w:hideMark/>
          </w:tcPr>
          <w:p w14:paraId="2CEB80B4" w14:textId="3A417ED4" w:rsidR="005B5242" w:rsidRPr="00E53262" w:rsidRDefault="008572C0" w:rsidP="0051369F">
            <w:pPr>
              <w:pStyle w:val="TableCellGeneralText"/>
            </w:pPr>
            <w:hyperlink r:id="rId111" w:history="1">
              <w:r w:rsidR="005B5242" w:rsidRPr="00EE2DE1">
                <w:rPr>
                  <w:rStyle w:val="Hyperlink"/>
                </w:rPr>
                <w:t>Hidden Sparks</w:t>
              </w:r>
            </w:hyperlink>
          </w:p>
        </w:tc>
        <w:tc>
          <w:tcPr>
            <w:tcW w:w="1618" w:type="dxa"/>
            <w:hideMark/>
          </w:tcPr>
          <w:p w14:paraId="1E9872F8" w14:textId="7E641D20" w:rsidR="005B5242" w:rsidRPr="002A77FA" w:rsidRDefault="005B5242" w:rsidP="0051369F">
            <w:pPr>
              <w:pStyle w:val="TableCellGeneralText"/>
            </w:pPr>
            <w:r>
              <w:t>NY-based; National</w:t>
            </w:r>
          </w:p>
        </w:tc>
        <w:tc>
          <w:tcPr>
            <w:tcW w:w="1188" w:type="dxa"/>
          </w:tcPr>
          <w:p w14:paraId="597F465F" w14:textId="6888F3DA" w:rsidR="005B5242" w:rsidRPr="00E53262" w:rsidRDefault="005B5242" w:rsidP="001565B6">
            <w:pPr>
              <w:pStyle w:val="TableCellGeneralText"/>
              <w:jc w:val="center"/>
            </w:pPr>
            <w:r>
              <w:t>K-12</w:t>
            </w:r>
          </w:p>
        </w:tc>
        <w:tc>
          <w:tcPr>
            <w:tcW w:w="2856" w:type="dxa"/>
          </w:tcPr>
          <w:p w14:paraId="2A1BB169" w14:textId="77777777"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4065B475" w14:textId="63203827" w:rsidR="00F453C4" w:rsidRPr="0027798E" w:rsidRDefault="00F453C4" w:rsidP="0051369F">
            <w:pPr>
              <w:pStyle w:val="TableCellGeneralText"/>
              <w:rPr>
                <w:szCs w:val="20"/>
              </w:rPr>
            </w:pPr>
            <w:r>
              <w:rPr>
                <w:szCs w:val="20"/>
              </w:rPr>
              <w:t>2.  Video has no caption</w:t>
            </w:r>
          </w:p>
        </w:tc>
        <w:tc>
          <w:tcPr>
            <w:tcW w:w="2079" w:type="dxa"/>
          </w:tcPr>
          <w:p w14:paraId="414148AA" w14:textId="77777777" w:rsidR="005B5242" w:rsidRPr="0027798E" w:rsidRDefault="005B5242" w:rsidP="0051369F">
            <w:pPr>
              <w:pStyle w:val="TableCellGeneralText"/>
              <w:rPr>
                <w:bCs w:val="0"/>
                <w:szCs w:val="20"/>
              </w:rPr>
            </w:pPr>
          </w:p>
        </w:tc>
      </w:tr>
      <w:tr w:rsidR="005B5242" w:rsidRPr="00DC0A00" w14:paraId="13D4AE8C" w14:textId="008D7E99" w:rsidTr="00F2212B">
        <w:trPr>
          <w:cnfStyle w:val="000000010000" w:firstRow="0" w:lastRow="0" w:firstColumn="0" w:lastColumn="0" w:oddVBand="0" w:evenVBand="0" w:oddHBand="0" w:evenHBand="1" w:firstRowFirstColumn="0" w:firstRowLastColumn="0" w:lastRowFirstColumn="0" w:lastRowLastColumn="0"/>
        </w:trPr>
        <w:tc>
          <w:tcPr>
            <w:tcW w:w="1619" w:type="dxa"/>
            <w:hideMark/>
          </w:tcPr>
          <w:p w14:paraId="2624AE36" w14:textId="5EE00F93" w:rsidR="005B5242" w:rsidRPr="00E53262" w:rsidRDefault="008572C0" w:rsidP="0051369F">
            <w:pPr>
              <w:pStyle w:val="TableCellGeneralText"/>
            </w:pPr>
            <w:hyperlink r:id="rId112" w:history="1">
              <w:r w:rsidR="005B5242" w:rsidRPr="00EE2DE1">
                <w:rPr>
                  <w:rStyle w:val="Hyperlink"/>
                </w:rPr>
                <w:t>Illinois Virtual School</w:t>
              </w:r>
            </w:hyperlink>
          </w:p>
        </w:tc>
        <w:tc>
          <w:tcPr>
            <w:tcW w:w="1618" w:type="dxa"/>
            <w:hideMark/>
          </w:tcPr>
          <w:p w14:paraId="55AD095B" w14:textId="62BE072A" w:rsidR="005B5242" w:rsidRPr="00E011BB" w:rsidRDefault="005B5242" w:rsidP="001C65F3">
            <w:pPr>
              <w:pStyle w:val="TableCellGeneralText"/>
            </w:pPr>
            <w:r>
              <w:t>Illinois supplemental online program-cannot earn diploma</w:t>
            </w:r>
          </w:p>
        </w:tc>
        <w:tc>
          <w:tcPr>
            <w:tcW w:w="1188" w:type="dxa"/>
          </w:tcPr>
          <w:p w14:paraId="6A4CCA10" w14:textId="3C1738D9" w:rsidR="005B5242" w:rsidRPr="00E53262" w:rsidRDefault="005B5242" w:rsidP="001565B6">
            <w:pPr>
              <w:pStyle w:val="TableCellGeneralText"/>
              <w:jc w:val="center"/>
            </w:pPr>
            <w:r>
              <w:t>Middle school to high school</w:t>
            </w:r>
          </w:p>
        </w:tc>
        <w:tc>
          <w:tcPr>
            <w:tcW w:w="2856" w:type="dxa"/>
          </w:tcPr>
          <w:p w14:paraId="21D8D5EC" w14:textId="77777777"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6A4865CF" w14:textId="69BEEE00" w:rsidR="00060BEB" w:rsidRDefault="00060BEB" w:rsidP="0051369F">
            <w:pPr>
              <w:pStyle w:val="TableCellGeneralText"/>
            </w:pPr>
            <w:r>
              <w:rPr>
                <w:szCs w:val="20"/>
              </w:rPr>
              <w:t>2.  No video</w:t>
            </w:r>
          </w:p>
        </w:tc>
        <w:tc>
          <w:tcPr>
            <w:tcW w:w="2079" w:type="dxa"/>
          </w:tcPr>
          <w:p w14:paraId="4F3E6915" w14:textId="77777777" w:rsidR="005B5242" w:rsidRPr="0027798E" w:rsidRDefault="005B5242" w:rsidP="0027798E">
            <w:pPr>
              <w:pStyle w:val="TableCellGeneralText"/>
              <w:rPr>
                <w:bCs w:val="0"/>
                <w:szCs w:val="20"/>
              </w:rPr>
            </w:pPr>
          </w:p>
        </w:tc>
      </w:tr>
      <w:tr w:rsidR="005B5242" w:rsidRPr="00DC0A00" w14:paraId="0D991559" w14:textId="285218A2" w:rsidTr="00F2212B">
        <w:trPr>
          <w:cnfStyle w:val="000000100000" w:firstRow="0" w:lastRow="0" w:firstColumn="0" w:lastColumn="0" w:oddVBand="0" w:evenVBand="0" w:oddHBand="1" w:evenHBand="0" w:firstRowFirstColumn="0" w:firstRowLastColumn="0" w:lastRowFirstColumn="0" w:lastRowLastColumn="0"/>
        </w:trPr>
        <w:tc>
          <w:tcPr>
            <w:tcW w:w="1619" w:type="dxa"/>
            <w:hideMark/>
          </w:tcPr>
          <w:p w14:paraId="6138DB31" w14:textId="0A0FBD6D" w:rsidR="005B5242" w:rsidRPr="00E53262" w:rsidRDefault="008572C0" w:rsidP="0051369F">
            <w:pPr>
              <w:pStyle w:val="TableCellGeneralText"/>
            </w:pPr>
            <w:hyperlink r:id="rId113" w:history="1">
              <w:r w:rsidR="005B5242" w:rsidRPr="00EE2DE1">
                <w:rPr>
                  <w:rStyle w:val="Hyperlink"/>
                </w:rPr>
                <w:t>K12 Online School</w:t>
              </w:r>
            </w:hyperlink>
          </w:p>
        </w:tc>
        <w:tc>
          <w:tcPr>
            <w:tcW w:w="1618" w:type="dxa"/>
            <w:hideMark/>
          </w:tcPr>
          <w:p w14:paraId="00BEAFE5" w14:textId="154732A9" w:rsidR="005B5242" w:rsidRPr="002A77FA" w:rsidRDefault="005B5242" w:rsidP="0051369F">
            <w:pPr>
              <w:pStyle w:val="TableCellGeneralText"/>
            </w:pPr>
            <w:r>
              <w:t>Nationwide tuition-free online school with accreditation</w:t>
            </w:r>
          </w:p>
        </w:tc>
        <w:tc>
          <w:tcPr>
            <w:tcW w:w="1188" w:type="dxa"/>
          </w:tcPr>
          <w:p w14:paraId="2E6E9E0A" w14:textId="580560CA" w:rsidR="005B5242" w:rsidRPr="00E53262" w:rsidRDefault="005B5242" w:rsidP="001565B6">
            <w:pPr>
              <w:pStyle w:val="TableCellGeneralText"/>
              <w:jc w:val="center"/>
            </w:pPr>
            <w:r>
              <w:t>K-12</w:t>
            </w:r>
          </w:p>
        </w:tc>
        <w:tc>
          <w:tcPr>
            <w:tcW w:w="2856" w:type="dxa"/>
          </w:tcPr>
          <w:p w14:paraId="35635B8D" w14:textId="66F1BFF2" w:rsidR="005B5242" w:rsidRDefault="005B5242" w:rsidP="0051369F">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423DAABB" w14:textId="1ABE7D20" w:rsidR="005B5242" w:rsidRDefault="005B5242" w:rsidP="0051369F">
            <w:pPr>
              <w:pStyle w:val="TableCellGeneralText"/>
            </w:pPr>
            <w:r>
              <w:rPr>
                <w:szCs w:val="20"/>
              </w:rPr>
              <w:t>2. All videos have captions</w:t>
            </w:r>
          </w:p>
        </w:tc>
        <w:tc>
          <w:tcPr>
            <w:tcW w:w="2079" w:type="dxa"/>
          </w:tcPr>
          <w:p w14:paraId="7087C129" w14:textId="77777777" w:rsidR="005B5242" w:rsidRPr="0027798E" w:rsidRDefault="005B5242" w:rsidP="0027798E">
            <w:pPr>
              <w:pStyle w:val="TableCellGeneralText"/>
              <w:rPr>
                <w:bCs w:val="0"/>
                <w:szCs w:val="20"/>
              </w:rPr>
            </w:pPr>
          </w:p>
        </w:tc>
      </w:tr>
      <w:tr w:rsidR="005B5242" w:rsidRPr="00DC0A00" w14:paraId="481B9F33" w14:textId="230A3895" w:rsidTr="00F2212B">
        <w:trPr>
          <w:cnfStyle w:val="000000010000" w:firstRow="0" w:lastRow="0" w:firstColumn="0" w:lastColumn="0" w:oddVBand="0" w:evenVBand="0" w:oddHBand="0" w:evenHBand="1" w:firstRowFirstColumn="0" w:firstRowLastColumn="0" w:lastRowFirstColumn="0" w:lastRowLastColumn="0"/>
        </w:trPr>
        <w:tc>
          <w:tcPr>
            <w:tcW w:w="1619" w:type="dxa"/>
            <w:hideMark/>
          </w:tcPr>
          <w:p w14:paraId="44D4A749" w14:textId="2A116AE3" w:rsidR="005B5242" w:rsidRPr="00E53262" w:rsidRDefault="008572C0" w:rsidP="0051369F">
            <w:pPr>
              <w:pStyle w:val="TableCellGeneralText"/>
            </w:pPr>
            <w:hyperlink r:id="rId114" w:history="1">
              <w:r w:rsidR="005B5242" w:rsidRPr="00EE2DE1">
                <w:rPr>
                  <w:rStyle w:val="Hyperlink"/>
                </w:rPr>
                <w:t>Keystone School Online</w:t>
              </w:r>
            </w:hyperlink>
          </w:p>
        </w:tc>
        <w:tc>
          <w:tcPr>
            <w:tcW w:w="1618" w:type="dxa"/>
            <w:hideMark/>
          </w:tcPr>
          <w:p w14:paraId="3560901D" w14:textId="1CAB7445" w:rsidR="005B5242" w:rsidRPr="002A77FA" w:rsidRDefault="005B5242" w:rsidP="0051369F">
            <w:pPr>
              <w:pStyle w:val="TableCellGeneralText"/>
            </w:pPr>
            <w:r>
              <w:t>Public Charter School</w:t>
            </w:r>
          </w:p>
        </w:tc>
        <w:tc>
          <w:tcPr>
            <w:tcW w:w="1188" w:type="dxa"/>
          </w:tcPr>
          <w:p w14:paraId="5485805A" w14:textId="181187E0" w:rsidR="005B5242" w:rsidRPr="00E53262" w:rsidRDefault="005B5242" w:rsidP="001565B6">
            <w:pPr>
              <w:pStyle w:val="TableCellGeneralText"/>
              <w:jc w:val="center"/>
            </w:pPr>
            <w:r>
              <w:rPr>
                <w:rFonts w:ascii="Helvetica" w:hAnsi="Helvetica" w:cs="Helvetica"/>
                <w:color w:val="000000"/>
                <w:szCs w:val="20"/>
                <w:shd w:val="clear" w:color="auto" w:fill="FFFFFF"/>
              </w:rPr>
              <w:t>K-12, Adults working on GEDs</w:t>
            </w:r>
          </w:p>
        </w:tc>
        <w:tc>
          <w:tcPr>
            <w:tcW w:w="2856" w:type="dxa"/>
          </w:tcPr>
          <w:p w14:paraId="6A10AA35" w14:textId="77777777" w:rsidR="005B5242" w:rsidRDefault="005B5242" w:rsidP="0027798E">
            <w:pPr>
              <w:pStyle w:val="TableCellGeneralText"/>
              <w:rPr>
                <w:szCs w:val="20"/>
              </w:rPr>
            </w:pPr>
            <w:r w:rsidRPr="0027798E">
              <w:rPr>
                <w:bCs w:val="0"/>
                <w:szCs w:val="20"/>
              </w:rPr>
              <w:t>1.</w:t>
            </w:r>
            <w:r w:rsidR="004D1681">
              <w:rPr>
                <w:bCs w:val="0"/>
                <w:szCs w:val="20"/>
              </w:rPr>
              <w:t xml:space="preserve"> </w:t>
            </w:r>
            <w:r>
              <w:rPr>
                <w:szCs w:val="20"/>
              </w:rPr>
              <w:t>Navigation=accessible; no alt-text used</w:t>
            </w:r>
          </w:p>
          <w:p w14:paraId="6710115C" w14:textId="1F93E19F" w:rsidR="00060BEB" w:rsidRDefault="00060BEB" w:rsidP="0027798E">
            <w:pPr>
              <w:pStyle w:val="TableCellGeneralText"/>
            </w:pPr>
            <w:r>
              <w:rPr>
                <w:szCs w:val="20"/>
              </w:rPr>
              <w:t>2. Video has captions and also activity resources</w:t>
            </w:r>
          </w:p>
        </w:tc>
        <w:tc>
          <w:tcPr>
            <w:tcW w:w="2079" w:type="dxa"/>
          </w:tcPr>
          <w:p w14:paraId="5A297B2D" w14:textId="77777777" w:rsidR="005B5242" w:rsidRPr="0027798E" w:rsidRDefault="005B5242" w:rsidP="0027798E">
            <w:pPr>
              <w:pStyle w:val="TableCellGeneralText"/>
              <w:rPr>
                <w:bCs w:val="0"/>
                <w:szCs w:val="20"/>
              </w:rPr>
            </w:pPr>
          </w:p>
        </w:tc>
      </w:tr>
      <w:tr w:rsidR="005B5242" w:rsidRPr="00DC0A00" w14:paraId="33C286CC" w14:textId="04675F64"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5733A5E8" w14:textId="0082E69C" w:rsidR="005B5242" w:rsidRPr="00E53262" w:rsidRDefault="008572C0" w:rsidP="0051369F">
            <w:pPr>
              <w:pStyle w:val="TableCellGeneralText"/>
            </w:pPr>
            <w:hyperlink r:id="rId115" w:history="1">
              <w:r w:rsidR="005B5242" w:rsidRPr="00EE2DE1">
                <w:rPr>
                  <w:rStyle w:val="Hyperlink"/>
                </w:rPr>
                <w:t>Laurel Springs</w:t>
              </w:r>
            </w:hyperlink>
          </w:p>
        </w:tc>
        <w:tc>
          <w:tcPr>
            <w:tcW w:w="1618" w:type="dxa"/>
          </w:tcPr>
          <w:p w14:paraId="071DD3F1" w14:textId="0FECD6F5" w:rsidR="005B5242" w:rsidRPr="002A77FA" w:rsidRDefault="005B5242" w:rsidP="0051369F">
            <w:pPr>
              <w:pStyle w:val="TableCellGeneralText"/>
            </w:pPr>
            <w:r>
              <w:t>Nationwide accredited online school-asynchronous learning</w:t>
            </w:r>
          </w:p>
        </w:tc>
        <w:tc>
          <w:tcPr>
            <w:tcW w:w="1188" w:type="dxa"/>
          </w:tcPr>
          <w:p w14:paraId="1E5880A5" w14:textId="767B6C34" w:rsidR="005B5242" w:rsidRPr="00E8517D" w:rsidRDefault="005B5242" w:rsidP="001565B6">
            <w:pPr>
              <w:pStyle w:val="TableCellGeneralText"/>
              <w:jc w:val="center"/>
              <w:rPr>
                <w:highlight w:val="yellow"/>
              </w:rPr>
            </w:pPr>
            <w:r>
              <w:t>K</w:t>
            </w:r>
            <w:r w:rsidRPr="00AD3B58">
              <w:t>-12</w:t>
            </w:r>
          </w:p>
        </w:tc>
        <w:tc>
          <w:tcPr>
            <w:tcW w:w="2856" w:type="dxa"/>
          </w:tcPr>
          <w:p w14:paraId="5A201FB5" w14:textId="6152118E" w:rsidR="005B5242" w:rsidRDefault="007A5EC2" w:rsidP="0051369F">
            <w:pPr>
              <w:pStyle w:val="TableCellGeneralText"/>
            </w:pPr>
            <w:r w:rsidRPr="00F2212B">
              <w:t>1.</w:t>
            </w:r>
            <w:r w:rsidR="00820D55">
              <w:t xml:space="preserve"> </w:t>
            </w:r>
            <w:r>
              <w:t>Navigation=</w:t>
            </w:r>
            <w:r w:rsidR="00820D55">
              <w:t>a</w:t>
            </w:r>
            <w:r>
              <w:t>ccessible</w:t>
            </w:r>
            <w:r w:rsidR="00820D55">
              <w:t xml:space="preserve">; </w:t>
            </w:r>
            <w:r w:rsidR="00820D55">
              <w:rPr>
                <w:szCs w:val="20"/>
              </w:rPr>
              <w:t>alt-text used</w:t>
            </w:r>
          </w:p>
          <w:p w14:paraId="36197D7A" w14:textId="02CD57AE" w:rsidR="009E660C" w:rsidRPr="009E660C" w:rsidRDefault="009E660C" w:rsidP="009E660C">
            <w:pPr>
              <w:rPr>
                <w:rFonts w:ascii="Arial" w:hAnsi="Arial" w:cs="Arial"/>
                <w:color w:val="000000"/>
              </w:rPr>
            </w:pPr>
            <w:r w:rsidRPr="009E660C">
              <w:rPr>
                <w:rFonts w:ascii="Arial" w:hAnsi="Arial" w:cs="Arial"/>
                <w:color w:val="000000"/>
              </w:rPr>
              <w:t>2. No videos but live chat online</w:t>
            </w:r>
          </w:p>
          <w:p w14:paraId="6444F0C7" w14:textId="247855FF" w:rsidR="009E660C" w:rsidRPr="00E8517D" w:rsidRDefault="009E660C" w:rsidP="00F2212B">
            <w:pPr>
              <w:rPr>
                <w:highlight w:val="yellow"/>
              </w:rPr>
            </w:pPr>
            <w:r w:rsidRPr="009E660C">
              <w:rPr>
                <w:rFonts w:ascii="Arial" w:hAnsi="Arial" w:cs="Arial"/>
                <w:color w:val="000000"/>
              </w:rPr>
              <w:t>3. Access to online class and program for varies students</w:t>
            </w:r>
          </w:p>
        </w:tc>
        <w:tc>
          <w:tcPr>
            <w:tcW w:w="2079" w:type="dxa"/>
          </w:tcPr>
          <w:p w14:paraId="0CC34457" w14:textId="77777777" w:rsidR="005B5242" w:rsidRPr="00E8517D" w:rsidRDefault="005B5242" w:rsidP="0051369F">
            <w:pPr>
              <w:pStyle w:val="TableCellGeneralText"/>
              <w:rPr>
                <w:highlight w:val="yellow"/>
              </w:rPr>
            </w:pPr>
          </w:p>
        </w:tc>
      </w:tr>
      <w:tr w:rsidR="005B5242" w:rsidRPr="00DC0A00" w14:paraId="36617253" w14:textId="3A217C3F"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17006B48" w14:textId="0DA30FEA" w:rsidR="005B5242" w:rsidRDefault="008572C0" w:rsidP="0051369F">
            <w:pPr>
              <w:pStyle w:val="TableCellGeneralText"/>
            </w:pPr>
            <w:hyperlink r:id="rId116" w:history="1">
              <w:r w:rsidR="005B5242" w:rsidRPr="001565B6">
                <w:rPr>
                  <w:rStyle w:val="Hyperlink"/>
                </w:rPr>
                <w:t>Learning Essentials</w:t>
              </w:r>
            </w:hyperlink>
            <w:r w:rsidR="005B5242">
              <w:t xml:space="preserve"> </w:t>
            </w:r>
          </w:p>
        </w:tc>
        <w:tc>
          <w:tcPr>
            <w:tcW w:w="1618" w:type="dxa"/>
          </w:tcPr>
          <w:p w14:paraId="0620712B" w14:textId="4B42FF23" w:rsidR="005B5242" w:rsidRDefault="005B5242" w:rsidP="0051369F">
            <w:pPr>
              <w:pStyle w:val="TableCellGeneralText"/>
            </w:pPr>
            <w:r>
              <w:t>Homeschool Program providing 20 hours direct/indirect instruction per week</w:t>
            </w:r>
          </w:p>
        </w:tc>
        <w:tc>
          <w:tcPr>
            <w:tcW w:w="1188" w:type="dxa"/>
          </w:tcPr>
          <w:p w14:paraId="25A22117" w14:textId="24218FFE" w:rsidR="005B5242" w:rsidRDefault="005B5242" w:rsidP="001565B6">
            <w:pPr>
              <w:pStyle w:val="TableCellGeneralText"/>
              <w:jc w:val="center"/>
            </w:pPr>
            <w:r>
              <w:t>K-6</w:t>
            </w:r>
          </w:p>
        </w:tc>
        <w:tc>
          <w:tcPr>
            <w:tcW w:w="2856" w:type="dxa"/>
          </w:tcPr>
          <w:p w14:paraId="7DD01049" w14:textId="7A0C8FEC" w:rsidR="009E660C" w:rsidRDefault="007A5EC2" w:rsidP="0051369F">
            <w:pPr>
              <w:pStyle w:val="TableCellGeneralText"/>
            </w:pPr>
            <w:r>
              <w:t xml:space="preserve">1. </w:t>
            </w:r>
            <w:r w:rsidR="00820D55">
              <w:t xml:space="preserve">Navigation=accessible; </w:t>
            </w:r>
            <w:r w:rsidR="00820D55">
              <w:rPr>
                <w:szCs w:val="20"/>
              </w:rPr>
              <w:t>alt-text used</w:t>
            </w:r>
          </w:p>
          <w:p w14:paraId="0C00F4FE" w14:textId="2374CB80" w:rsidR="009E660C" w:rsidRPr="009E660C" w:rsidRDefault="009E660C" w:rsidP="009E660C">
            <w:pPr>
              <w:rPr>
                <w:rFonts w:ascii="Arial" w:hAnsi="Arial" w:cs="Arial"/>
                <w:color w:val="000000"/>
              </w:rPr>
            </w:pPr>
            <w:r w:rsidRPr="009E660C">
              <w:rPr>
                <w:rFonts w:ascii="Arial" w:hAnsi="Arial" w:cs="Arial"/>
                <w:color w:val="000000"/>
              </w:rPr>
              <w:t>2.</w:t>
            </w:r>
            <w:r w:rsidR="004D1681">
              <w:rPr>
                <w:rFonts w:ascii="Arial" w:hAnsi="Arial" w:cs="Arial"/>
                <w:color w:val="000000"/>
              </w:rPr>
              <w:t xml:space="preserve"> </w:t>
            </w:r>
            <w:r w:rsidRPr="009E660C">
              <w:rPr>
                <w:rFonts w:ascii="Arial" w:hAnsi="Arial" w:cs="Arial"/>
                <w:color w:val="000000"/>
              </w:rPr>
              <w:t xml:space="preserve">No videos </w:t>
            </w:r>
          </w:p>
          <w:p w14:paraId="57DC381C" w14:textId="68751F8F" w:rsidR="005B5242" w:rsidRPr="00E8517D" w:rsidRDefault="009E660C" w:rsidP="00F2212B">
            <w:pPr>
              <w:rPr>
                <w:highlight w:val="yellow"/>
              </w:rPr>
            </w:pPr>
            <w:r w:rsidRPr="009E660C">
              <w:rPr>
                <w:rFonts w:ascii="Arial" w:hAnsi="Arial" w:cs="Arial"/>
                <w:color w:val="000000"/>
              </w:rPr>
              <w:t>3. Access online for tutoring and &amp; IEP</w:t>
            </w:r>
          </w:p>
        </w:tc>
        <w:tc>
          <w:tcPr>
            <w:tcW w:w="2079" w:type="dxa"/>
          </w:tcPr>
          <w:p w14:paraId="31A85108" w14:textId="64E42BB0" w:rsidR="005B5242" w:rsidRPr="001565B6" w:rsidRDefault="005B5242" w:rsidP="0051369F">
            <w:pPr>
              <w:pStyle w:val="TableCellGeneralText"/>
            </w:pPr>
            <w:r>
              <w:t>E</w:t>
            </w:r>
            <w:r w:rsidRPr="001565B6">
              <w:t>ducational therapists provided to support students with learning disabilities</w:t>
            </w:r>
          </w:p>
        </w:tc>
      </w:tr>
      <w:tr w:rsidR="005B5242" w:rsidRPr="00DC0A00" w14:paraId="03EEAF58" w14:textId="21397913"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4224D69F" w14:textId="60C5E9CB" w:rsidR="005B5242" w:rsidRPr="00BA02F0" w:rsidRDefault="008572C0" w:rsidP="0051369F">
            <w:pPr>
              <w:pStyle w:val="TableCellGeneralText"/>
            </w:pPr>
            <w:hyperlink r:id="rId117" w:history="1">
              <w:r w:rsidR="005B5242" w:rsidRPr="00EE2DE1">
                <w:rPr>
                  <w:rStyle w:val="Hyperlink"/>
                </w:rPr>
                <w:t>Mater Virtual Academy</w:t>
              </w:r>
            </w:hyperlink>
          </w:p>
        </w:tc>
        <w:tc>
          <w:tcPr>
            <w:tcW w:w="1618" w:type="dxa"/>
          </w:tcPr>
          <w:p w14:paraId="3498BE69" w14:textId="2740EEE5" w:rsidR="005B5242" w:rsidRPr="00BA02F0" w:rsidRDefault="005B5242" w:rsidP="0051369F">
            <w:pPr>
              <w:pStyle w:val="TableCellGeneralText"/>
            </w:pPr>
            <w:r>
              <w:t>Virtual Instruction Program</w:t>
            </w:r>
          </w:p>
        </w:tc>
        <w:tc>
          <w:tcPr>
            <w:tcW w:w="1188" w:type="dxa"/>
          </w:tcPr>
          <w:p w14:paraId="62CD958A" w14:textId="0D9FDD6E" w:rsidR="005B5242" w:rsidRPr="005517C6" w:rsidRDefault="005B5242" w:rsidP="001565B6">
            <w:pPr>
              <w:pStyle w:val="TableCellGeneralText"/>
              <w:jc w:val="center"/>
              <w:rPr>
                <w:highlight w:val="yellow"/>
              </w:rPr>
            </w:pPr>
            <w:r w:rsidRPr="00AD3B58">
              <w:t>6-12</w:t>
            </w:r>
          </w:p>
        </w:tc>
        <w:tc>
          <w:tcPr>
            <w:tcW w:w="2856" w:type="dxa"/>
          </w:tcPr>
          <w:p w14:paraId="5CBAC86C" w14:textId="51657F78" w:rsidR="005B5242" w:rsidRDefault="007A5EC2" w:rsidP="0051369F">
            <w:pPr>
              <w:pStyle w:val="TableCellGeneralText"/>
            </w:pPr>
            <w:r w:rsidRPr="00F2212B">
              <w:t xml:space="preserve">1. </w:t>
            </w:r>
            <w:r>
              <w:t xml:space="preserve">Navigation is </w:t>
            </w:r>
            <w:r w:rsidRPr="00AA4B45">
              <w:t>not accessible</w:t>
            </w:r>
            <w:r w:rsidR="00820D55">
              <w:t xml:space="preserve">; </w:t>
            </w:r>
            <w:r w:rsidR="00820D55" w:rsidRPr="00820D55">
              <w:t>for single pictures, alt-text is used; for albums, no alt-text is used</w:t>
            </w:r>
          </w:p>
          <w:p w14:paraId="02F421C8" w14:textId="6667A47B" w:rsidR="009E660C" w:rsidRPr="00F2212B" w:rsidRDefault="009E660C" w:rsidP="00F2212B">
            <w:r w:rsidRPr="009E660C">
              <w:rPr>
                <w:rFonts w:ascii="Arial" w:hAnsi="Arial" w:cs="Arial"/>
                <w:color w:val="000000"/>
              </w:rPr>
              <w:t>2. No caption</w:t>
            </w:r>
            <w:r>
              <w:rPr>
                <w:rFonts w:ascii="Arial" w:hAnsi="Arial" w:cs="Arial"/>
                <w:color w:val="000000"/>
              </w:rPr>
              <w:t>s</w:t>
            </w:r>
            <w:r w:rsidRPr="009E660C">
              <w:rPr>
                <w:rFonts w:ascii="Arial" w:hAnsi="Arial" w:cs="Arial"/>
                <w:color w:val="000000"/>
              </w:rPr>
              <w:t xml:space="preserve"> on their videos</w:t>
            </w:r>
            <w:r>
              <w:rPr>
                <w:rFonts w:ascii="Arial" w:hAnsi="Arial" w:cs="Arial"/>
                <w:color w:val="000000"/>
              </w:rPr>
              <w:t>,</w:t>
            </w:r>
            <w:r w:rsidRPr="009E660C">
              <w:rPr>
                <w:rFonts w:ascii="Arial" w:hAnsi="Arial" w:cs="Arial"/>
                <w:color w:val="000000"/>
              </w:rPr>
              <w:t xml:space="preserve"> and in class, all on the computer, </w:t>
            </w:r>
            <w:r>
              <w:rPr>
                <w:rFonts w:ascii="Arial" w:hAnsi="Arial" w:cs="Arial"/>
                <w:color w:val="000000"/>
              </w:rPr>
              <w:t>with</w:t>
            </w:r>
            <w:r w:rsidRPr="009E660C">
              <w:rPr>
                <w:rFonts w:ascii="Arial" w:hAnsi="Arial" w:cs="Arial"/>
                <w:color w:val="000000"/>
              </w:rPr>
              <w:t xml:space="preserve"> use </w:t>
            </w:r>
            <w:r>
              <w:rPr>
                <w:rFonts w:ascii="Arial" w:hAnsi="Arial" w:cs="Arial"/>
                <w:color w:val="000000"/>
              </w:rPr>
              <w:t xml:space="preserve">of </w:t>
            </w:r>
            <w:r w:rsidRPr="009E660C">
              <w:rPr>
                <w:rFonts w:ascii="Arial" w:hAnsi="Arial" w:cs="Arial"/>
                <w:color w:val="000000"/>
              </w:rPr>
              <w:t>headphone</w:t>
            </w:r>
            <w:r>
              <w:rPr>
                <w:rFonts w:ascii="Arial" w:hAnsi="Arial" w:cs="Arial"/>
                <w:color w:val="000000"/>
              </w:rPr>
              <w:t>s</w:t>
            </w:r>
          </w:p>
        </w:tc>
        <w:tc>
          <w:tcPr>
            <w:tcW w:w="2079" w:type="dxa"/>
          </w:tcPr>
          <w:p w14:paraId="34E68739" w14:textId="77777777" w:rsidR="005B5242" w:rsidRPr="005517C6" w:rsidRDefault="005B5242" w:rsidP="0051369F">
            <w:pPr>
              <w:pStyle w:val="TableCellGeneralText"/>
              <w:rPr>
                <w:highlight w:val="yellow"/>
              </w:rPr>
            </w:pPr>
          </w:p>
        </w:tc>
      </w:tr>
      <w:tr w:rsidR="005B5242" w:rsidRPr="00DC0A00" w14:paraId="5934DD48" w14:textId="0ADE6DD4"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5EDEF2EA" w14:textId="73DA549F" w:rsidR="005B5242" w:rsidRPr="00E53262" w:rsidRDefault="008572C0" w:rsidP="0051369F">
            <w:pPr>
              <w:pStyle w:val="TableCellGeneralText"/>
            </w:pPr>
            <w:hyperlink r:id="rId118" w:history="1">
              <w:r w:rsidR="005B5242" w:rsidRPr="00497B46">
                <w:rPr>
                  <w:rStyle w:val="Hyperlink"/>
                </w:rPr>
                <w:t>North Carolina Virtual School</w:t>
              </w:r>
            </w:hyperlink>
          </w:p>
        </w:tc>
        <w:tc>
          <w:tcPr>
            <w:tcW w:w="1618" w:type="dxa"/>
          </w:tcPr>
          <w:p w14:paraId="6BAF4AAD" w14:textId="469B336C" w:rsidR="005B5242" w:rsidRPr="002A77FA" w:rsidRDefault="005B5242" w:rsidP="0051369F">
            <w:pPr>
              <w:pStyle w:val="TableCellGeneralText"/>
            </w:pPr>
            <w:r>
              <w:t>Nationwide Charter School</w:t>
            </w:r>
          </w:p>
        </w:tc>
        <w:tc>
          <w:tcPr>
            <w:tcW w:w="1188" w:type="dxa"/>
          </w:tcPr>
          <w:p w14:paraId="3ED0B919" w14:textId="6417AAD2" w:rsidR="005B5242" w:rsidRPr="00E53262" w:rsidRDefault="005B5242" w:rsidP="001565B6">
            <w:pPr>
              <w:pStyle w:val="TableCellGeneralText"/>
              <w:jc w:val="center"/>
            </w:pPr>
            <w:r w:rsidRPr="00AD3B58">
              <w:t>6-12</w:t>
            </w:r>
          </w:p>
        </w:tc>
        <w:tc>
          <w:tcPr>
            <w:tcW w:w="2856" w:type="dxa"/>
          </w:tcPr>
          <w:p w14:paraId="2C53940E" w14:textId="2757FAB7" w:rsidR="005B5242" w:rsidRDefault="005B5242" w:rsidP="00AD3B58">
            <w:pPr>
              <w:pStyle w:val="TableCellGeneralText"/>
              <w:rPr>
                <w:szCs w:val="20"/>
              </w:rPr>
            </w:pPr>
            <w:r w:rsidRPr="00AD3B58">
              <w:rPr>
                <w:szCs w:val="20"/>
              </w:rPr>
              <w:t>1.</w:t>
            </w:r>
            <w:r w:rsidR="004D1681">
              <w:rPr>
                <w:szCs w:val="20"/>
              </w:rPr>
              <w:t xml:space="preserve"> </w:t>
            </w:r>
            <w:r>
              <w:rPr>
                <w:szCs w:val="20"/>
              </w:rPr>
              <w:t>Navigation=accessible; no alt-text used</w:t>
            </w:r>
          </w:p>
          <w:p w14:paraId="753A0DAD" w14:textId="002D4648" w:rsidR="00060BEB" w:rsidRDefault="00060BEB" w:rsidP="00AD3B58">
            <w:pPr>
              <w:pStyle w:val="TableCellGeneralText"/>
              <w:rPr>
                <w:szCs w:val="20"/>
              </w:rPr>
            </w:pPr>
            <w:r>
              <w:rPr>
                <w:szCs w:val="20"/>
              </w:rPr>
              <w:t>2.  No video</w:t>
            </w:r>
          </w:p>
          <w:p w14:paraId="3DF1C721" w14:textId="712C0DD9" w:rsidR="005B5242" w:rsidRDefault="005B5242" w:rsidP="00AD3B58">
            <w:pPr>
              <w:pStyle w:val="TableCellGeneralText"/>
            </w:pPr>
            <w:r>
              <w:rPr>
                <w:szCs w:val="20"/>
              </w:rPr>
              <w:t>3. Access to peer tutoring and one-on-one access to teacher to meet IEP requirements</w:t>
            </w:r>
          </w:p>
        </w:tc>
        <w:tc>
          <w:tcPr>
            <w:tcW w:w="2079" w:type="dxa"/>
          </w:tcPr>
          <w:p w14:paraId="12280282" w14:textId="77777777" w:rsidR="005B5242" w:rsidRPr="00AD3B58" w:rsidRDefault="005B5242" w:rsidP="00AD3B58">
            <w:pPr>
              <w:pStyle w:val="TableCellGeneralText"/>
              <w:rPr>
                <w:szCs w:val="20"/>
              </w:rPr>
            </w:pPr>
          </w:p>
        </w:tc>
      </w:tr>
      <w:tr w:rsidR="005B5242" w:rsidRPr="00DC0A00" w14:paraId="469B8F61" w14:textId="23F4FA50"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71A068AE" w14:textId="48932F63" w:rsidR="005B5242" w:rsidRPr="00E53262" w:rsidRDefault="008572C0" w:rsidP="0051369F">
            <w:pPr>
              <w:pStyle w:val="TableCellGeneralText"/>
            </w:pPr>
            <w:hyperlink r:id="rId119" w:history="1">
              <w:r w:rsidR="005B5242" w:rsidRPr="00497B46">
                <w:rPr>
                  <w:rStyle w:val="Hyperlink"/>
                </w:rPr>
                <w:t>North Dakota Distance Learning Education</w:t>
              </w:r>
            </w:hyperlink>
          </w:p>
        </w:tc>
        <w:tc>
          <w:tcPr>
            <w:tcW w:w="1618" w:type="dxa"/>
          </w:tcPr>
          <w:p w14:paraId="7F8CD241" w14:textId="5934E038" w:rsidR="005B5242" w:rsidRPr="005517C6" w:rsidRDefault="005B5242" w:rsidP="0051369F">
            <w:pPr>
              <w:pStyle w:val="TableCellGeneralText"/>
              <w:rPr>
                <w:highlight w:val="yellow"/>
              </w:rPr>
            </w:pPr>
            <w:r w:rsidRPr="00592A93">
              <w:t>North Dakota Accredited Online School</w:t>
            </w:r>
          </w:p>
        </w:tc>
        <w:tc>
          <w:tcPr>
            <w:tcW w:w="1188" w:type="dxa"/>
          </w:tcPr>
          <w:p w14:paraId="586AF9A7" w14:textId="19BEF979" w:rsidR="005B5242" w:rsidRPr="005517C6" w:rsidRDefault="005B5242" w:rsidP="001565B6">
            <w:pPr>
              <w:pStyle w:val="TableCellGeneralText"/>
              <w:jc w:val="center"/>
              <w:rPr>
                <w:highlight w:val="yellow"/>
              </w:rPr>
            </w:pPr>
            <w:r w:rsidRPr="00592A93">
              <w:t>6-12</w:t>
            </w:r>
          </w:p>
        </w:tc>
        <w:tc>
          <w:tcPr>
            <w:tcW w:w="2856" w:type="dxa"/>
          </w:tcPr>
          <w:p w14:paraId="126B166F" w14:textId="2E62AAA6" w:rsidR="005B5242" w:rsidRDefault="005B5242" w:rsidP="0051369F">
            <w:pPr>
              <w:pStyle w:val="TableCellGeneralText"/>
              <w:rPr>
                <w:szCs w:val="20"/>
              </w:rPr>
            </w:pPr>
            <w:r w:rsidRPr="00AD3B58">
              <w:rPr>
                <w:bCs w:val="0"/>
                <w:szCs w:val="20"/>
              </w:rPr>
              <w:t>1.</w:t>
            </w:r>
            <w:r w:rsidR="004D1681">
              <w:rPr>
                <w:bCs w:val="0"/>
                <w:szCs w:val="20"/>
              </w:rPr>
              <w:t xml:space="preserve"> </w:t>
            </w:r>
            <w:r>
              <w:rPr>
                <w:szCs w:val="20"/>
              </w:rPr>
              <w:t>Navigation=accessible; no alt-text used</w:t>
            </w:r>
          </w:p>
          <w:p w14:paraId="3237A129" w14:textId="2AC9A433" w:rsidR="005B5242" w:rsidRDefault="005B5242" w:rsidP="0051369F">
            <w:pPr>
              <w:pStyle w:val="TableCellGeneralText"/>
            </w:pPr>
            <w:r>
              <w:rPr>
                <w:szCs w:val="20"/>
              </w:rPr>
              <w:t>2. Video has captions</w:t>
            </w:r>
          </w:p>
        </w:tc>
        <w:tc>
          <w:tcPr>
            <w:tcW w:w="2079" w:type="dxa"/>
          </w:tcPr>
          <w:p w14:paraId="083394AD" w14:textId="77777777" w:rsidR="005B5242" w:rsidRPr="00AD3B58" w:rsidRDefault="005B5242" w:rsidP="00AD3B58">
            <w:pPr>
              <w:pStyle w:val="TableCellGeneralText"/>
              <w:rPr>
                <w:bCs w:val="0"/>
                <w:szCs w:val="20"/>
              </w:rPr>
            </w:pPr>
          </w:p>
        </w:tc>
      </w:tr>
      <w:tr w:rsidR="005B5242" w:rsidRPr="00DC0A00" w14:paraId="08EB0B10" w14:textId="3DDB5A82"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1A40694E" w14:textId="0284B014" w:rsidR="005B5242" w:rsidRPr="00E53262" w:rsidRDefault="008572C0" w:rsidP="000133E3">
            <w:pPr>
              <w:pStyle w:val="TableCellGeneralText"/>
            </w:pPr>
            <w:hyperlink r:id="rId120" w:history="1">
              <w:proofErr w:type="spellStart"/>
              <w:r w:rsidR="005B5242" w:rsidRPr="00497B46">
                <w:rPr>
                  <w:rStyle w:val="Hyperlink"/>
                </w:rPr>
                <w:t>Obridge</w:t>
              </w:r>
              <w:proofErr w:type="spellEnd"/>
              <w:r w:rsidR="005B5242" w:rsidRPr="00497B46">
                <w:rPr>
                  <w:rStyle w:val="Hyperlink"/>
                </w:rPr>
                <w:t xml:space="preserve"> Academy</w:t>
              </w:r>
            </w:hyperlink>
          </w:p>
        </w:tc>
        <w:tc>
          <w:tcPr>
            <w:tcW w:w="1618" w:type="dxa"/>
          </w:tcPr>
          <w:p w14:paraId="15E7E1AC" w14:textId="471F77E1" w:rsidR="005B5242" w:rsidRPr="00E53262" w:rsidRDefault="005B5242" w:rsidP="000133E3">
            <w:pPr>
              <w:pStyle w:val="TableCellGeneralText"/>
            </w:pPr>
            <w:r>
              <w:t>Private School, NY</w:t>
            </w:r>
          </w:p>
        </w:tc>
        <w:tc>
          <w:tcPr>
            <w:tcW w:w="1188" w:type="dxa"/>
          </w:tcPr>
          <w:p w14:paraId="7BC9481E" w14:textId="47833817" w:rsidR="005B5242" w:rsidRPr="00E53262" w:rsidRDefault="005B5242" w:rsidP="001565B6">
            <w:pPr>
              <w:pStyle w:val="TableCellGeneralText"/>
              <w:jc w:val="center"/>
            </w:pPr>
            <w:r>
              <w:t>K-12</w:t>
            </w:r>
          </w:p>
        </w:tc>
        <w:tc>
          <w:tcPr>
            <w:tcW w:w="2856" w:type="dxa"/>
          </w:tcPr>
          <w:p w14:paraId="3A195027" w14:textId="77777777" w:rsidR="005B5242" w:rsidRDefault="005B5242" w:rsidP="00AD3B58">
            <w:pPr>
              <w:pStyle w:val="TableCellGeneralText"/>
              <w:rPr>
                <w:szCs w:val="20"/>
              </w:rPr>
            </w:pPr>
            <w:r w:rsidRPr="00AD3B58">
              <w:rPr>
                <w:bCs w:val="0"/>
                <w:szCs w:val="20"/>
              </w:rPr>
              <w:t>1.</w:t>
            </w:r>
            <w:r w:rsidR="004D1681">
              <w:rPr>
                <w:bCs w:val="0"/>
                <w:szCs w:val="20"/>
              </w:rPr>
              <w:t xml:space="preserve"> </w:t>
            </w:r>
            <w:r>
              <w:rPr>
                <w:szCs w:val="20"/>
              </w:rPr>
              <w:t>Navigation=accessible; no alt-text used</w:t>
            </w:r>
          </w:p>
          <w:p w14:paraId="73E08F6C" w14:textId="0743546D" w:rsidR="00060BEB" w:rsidRDefault="00060BEB" w:rsidP="00AD3B58">
            <w:pPr>
              <w:pStyle w:val="TableCellGeneralText"/>
            </w:pPr>
            <w:r>
              <w:rPr>
                <w:szCs w:val="20"/>
              </w:rPr>
              <w:t>2.  Video has captions</w:t>
            </w:r>
          </w:p>
        </w:tc>
        <w:tc>
          <w:tcPr>
            <w:tcW w:w="2079" w:type="dxa"/>
          </w:tcPr>
          <w:p w14:paraId="232C06C5" w14:textId="77777777" w:rsidR="005B5242" w:rsidRPr="00AD3B58" w:rsidRDefault="005B5242" w:rsidP="00AD3B58">
            <w:pPr>
              <w:pStyle w:val="TableCellGeneralText"/>
              <w:rPr>
                <w:bCs w:val="0"/>
                <w:szCs w:val="20"/>
              </w:rPr>
            </w:pPr>
          </w:p>
        </w:tc>
      </w:tr>
      <w:tr w:rsidR="005B5242" w:rsidRPr="00DC0A00" w14:paraId="798D8ABF" w14:textId="6B0C695D"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7C117750" w14:textId="6E80BE9D" w:rsidR="005B5242" w:rsidRPr="00E53262" w:rsidRDefault="008572C0" w:rsidP="0051369F">
            <w:pPr>
              <w:pStyle w:val="TableCellGeneralText"/>
            </w:pPr>
            <w:hyperlink r:id="rId121" w:history="1">
              <w:r w:rsidR="005B5242" w:rsidRPr="00497B46">
                <w:rPr>
                  <w:rStyle w:val="Hyperlink"/>
                </w:rPr>
                <w:t>Ohio Distance Education and Learning Academy</w:t>
              </w:r>
            </w:hyperlink>
          </w:p>
        </w:tc>
        <w:tc>
          <w:tcPr>
            <w:tcW w:w="1618" w:type="dxa"/>
          </w:tcPr>
          <w:p w14:paraId="562A49FF" w14:textId="5D960202" w:rsidR="005B5242" w:rsidRPr="00E53262" w:rsidRDefault="005B5242" w:rsidP="0051369F">
            <w:pPr>
              <w:pStyle w:val="TableCellGeneralText"/>
            </w:pPr>
            <w:r>
              <w:t>Ohio</w:t>
            </w:r>
          </w:p>
        </w:tc>
        <w:tc>
          <w:tcPr>
            <w:tcW w:w="1188" w:type="dxa"/>
          </w:tcPr>
          <w:p w14:paraId="2F65A271" w14:textId="56052EA2" w:rsidR="005B5242" w:rsidRPr="00E53262" w:rsidRDefault="005B5242" w:rsidP="001565B6">
            <w:pPr>
              <w:pStyle w:val="TableCellGeneralText"/>
              <w:jc w:val="center"/>
            </w:pPr>
            <w:r>
              <w:t>K-12</w:t>
            </w:r>
          </w:p>
        </w:tc>
        <w:tc>
          <w:tcPr>
            <w:tcW w:w="2856" w:type="dxa"/>
          </w:tcPr>
          <w:p w14:paraId="3D7BFFE3" w14:textId="6392E17C" w:rsidR="005B5242" w:rsidRDefault="005B5242" w:rsidP="0051369F">
            <w:pPr>
              <w:pStyle w:val="TableCellGeneralText"/>
              <w:rPr>
                <w:szCs w:val="20"/>
              </w:rPr>
            </w:pPr>
            <w:r w:rsidRPr="00AD3B58">
              <w:rPr>
                <w:bCs w:val="0"/>
                <w:szCs w:val="20"/>
              </w:rPr>
              <w:t>1.</w:t>
            </w:r>
            <w:r w:rsidR="004D1681">
              <w:rPr>
                <w:bCs w:val="0"/>
                <w:szCs w:val="20"/>
              </w:rPr>
              <w:t xml:space="preserve"> </w:t>
            </w:r>
            <w:r>
              <w:rPr>
                <w:szCs w:val="20"/>
              </w:rPr>
              <w:t>Navigation=accessible; no alt-text used</w:t>
            </w:r>
          </w:p>
          <w:p w14:paraId="5FFA7C3A" w14:textId="203A7429" w:rsidR="005B5242" w:rsidRDefault="005B5242" w:rsidP="0051369F">
            <w:pPr>
              <w:pStyle w:val="TableCellGeneralText"/>
            </w:pPr>
            <w:r>
              <w:rPr>
                <w:szCs w:val="20"/>
              </w:rPr>
              <w:t xml:space="preserve">2. There is only one video with </w:t>
            </w:r>
            <w:r w:rsidR="00B00BB4">
              <w:rPr>
                <w:szCs w:val="20"/>
              </w:rPr>
              <w:t xml:space="preserve">closed </w:t>
            </w:r>
            <w:r>
              <w:rPr>
                <w:szCs w:val="20"/>
              </w:rPr>
              <w:t>captions on the homepage</w:t>
            </w:r>
          </w:p>
        </w:tc>
        <w:tc>
          <w:tcPr>
            <w:tcW w:w="2079" w:type="dxa"/>
          </w:tcPr>
          <w:p w14:paraId="5632FEA8" w14:textId="77777777" w:rsidR="005B5242" w:rsidRPr="00AD3B58" w:rsidRDefault="005B5242" w:rsidP="00AD3B58">
            <w:pPr>
              <w:pStyle w:val="TableCellGeneralText"/>
              <w:rPr>
                <w:bCs w:val="0"/>
                <w:szCs w:val="20"/>
              </w:rPr>
            </w:pPr>
          </w:p>
        </w:tc>
      </w:tr>
      <w:tr w:rsidR="005B5242" w:rsidRPr="00DC0A00" w14:paraId="6146A5E3" w14:textId="7D606631"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5634717B" w14:textId="4F67FCB8" w:rsidR="005B5242" w:rsidRPr="00E53262" w:rsidRDefault="008572C0" w:rsidP="0051369F">
            <w:pPr>
              <w:pStyle w:val="TableCellGeneralText"/>
            </w:pPr>
            <w:hyperlink r:id="rId122" w:history="1">
              <w:r w:rsidR="005B5242" w:rsidRPr="00497B46">
                <w:rPr>
                  <w:rStyle w:val="Hyperlink"/>
                </w:rPr>
                <w:t>Orion High School</w:t>
              </w:r>
            </w:hyperlink>
          </w:p>
        </w:tc>
        <w:tc>
          <w:tcPr>
            <w:tcW w:w="1618" w:type="dxa"/>
          </w:tcPr>
          <w:p w14:paraId="50DE9ACE" w14:textId="7BA7D025" w:rsidR="005B5242" w:rsidRPr="00B407A2" w:rsidRDefault="005B5242" w:rsidP="0051369F">
            <w:pPr>
              <w:pStyle w:val="TableCellGeneralText"/>
            </w:pPr>
            <w:r>
              <w:t>Texas Online Accredited Private School</w:t>
            </w:r>
          </w:p>
        </w:tc>
        <w:tc>
          <w:tcPr>
            <w:tcW w:w="1188" w:type="dxa"/>
          </w:tcPr>
          <w:p w14:paraId="06E5C07C" w14:textId="320F193C" w:rsidR="005B5242" w:rsidRPr="00E53262" w:rsidRDefault="005B5242" w:rsidP="001565B6">
            <w:pPr>
              <w:pStyle w:val="TableCellGeneralText"/>
              <w:jc w:val="center"/>
            </w:pPr>
            <w:r>
              <w:t>K-12</w:t>
            </w:r>
          </w:p>
        </w:tc>
        <w:tc>
          <w:tcPr>
            <w:tcW w:w="2856" w:type="dxa"/>
          </w:tcPr>
          <w:p w14:paraId="040A4F7E" w14:textId="16C3A401" w:rsidR="005B5242" w:rsidRDefault="005B5242" w:rsidP="00F2212B">
            <w:r w:rsidRPr="001173B7">
              <w:rPr>
                <w:rFonts w:ascii="Arial" w:hAnsi="Arial" w:cs="Arial"/>
                <w:bCs/>
                <w:color w:val="000000" w:themeColor="text1"/>
              </w:rPr>
              <w:t>1.</w:t>
            </w:r>
            <w:r w:rsidR="004D1681">
              <w:rPr>
                <w:rFonts w:ascii="Arial" w:hAnsi="Arial" w:cs="Arial"/>
                <w:bCs/>
                <w:color w:val="000000" w:themeColor="text1"/>
              </w:rPr>
              <w:t xml:space="preserve"> </w:t>
            </w:r>
            <w:r>
              <w:rPr>
                <w:rFonts w:ascii="Arial" w:hAnsi="Arial" w:cs="Arial"/>
                <w:color w:val="000000"/>
                <w:szCs w:val="20"/>
                <w:shd w:val="clear" w:color="auto" w:fill="FFFFFF"/>
              </w:rPr>
              <w:t>Navigation=accessible; no alt-text used</w:t>
            </w:r>
          </w:p>
          <w:p w14:paraId="75878E58" w14:textId="03725A2D" w:rsidR="005B5242" w:rsidRDefault="005B5242" w:rsidP="001173B7">
            <w:pPr>
              <w:pStyle w:val="TableCellGeneralText"/>
            </w:pPr>
            <w:r>
              <w:t xml:space="preserve">2. No videos </w:t>
            </w:r>
          </w:p>
        </w:tc>
        <w:tc>
          <w:tcPr>
            <w:tcW w:w="2079" w:type="dxa"/>
          </w:tcPr>
          <w:p w14:paraId="763D6CF8" w14:textId="77777777" w:rsidR="005B5242" w:rsidRPr="001173B7" w:rsidRDefault="005B5242" w:rsidP="001173B7">
            <w:pPr>
              <w:rPr>
                <w:rFonts w:ascii="Arial" w:hAnsi="Arial" w:cs="Arial"/>
                <w:bCs/>
                <w:color w:val="000000" w:themeColor="text1"/>
              </w:rPr>
            </w:pPr>
          </w:p>
        </w:tc>
      </w:tr>
      <w:tr w:rsidR="005B5242" w:rsidRPr="00DC0A00" w14:paraId="0A41EFC3" w14:textId="2D8A5A02"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2BF227A6" w14:textId="6336C831" w:rsidR="005B5242" w:rsidRPr="00E53262" w:rsidRDefault="008572C0" w:rsidP="0051369F">
            <w:pPr>
              <w:pStyle w:val="TableCellGeneralText"/>
            </w:pPr>
            <w:hyperlink r:id="rId123" w:history="1">
              <w:r w:rsidR="005B5242" w:rsidRPr="00497B46">
                <w:rPr>
                  <w:rStyle w:val="Hyperlink"/>
                </w:rPr>
                <w:t>Pennsylvania Virtual School</w:t>
              </w:r>
            </w:hyperlink>
          </w:p>
        </w:tc>
        <w:tc>
          <w:tcPr>
            <w:tcW w:w="1618" w:type="dxa"/>
          </w:tcPr>
          <w:p w14:paraId="718B16E8" w14:textId="6A3800EB" w:rsidR="005B5242" w:rsidRPr="00E47462" w:rsidRDefault="005B5242" w:rsidP="0051369F">
            <w:pPr>
              <w:pStyle w:val="TableCellGeneralText"/>
            </w:pPr>
            <w:r>
              <w:t>Free Public Charter School</w:t>
            </w:r>
          </w:p>
        </w:tc>
        <w:tc>
          <w:tcPr>
            <w:tcW w:w="1188" w:type="dxa"/>
          </w:tcPr>
          <w:p w14:paraId="7FFAA75B" w14:textId="72430629" w:rsidR="005B5242" w:rsidRPr="00E53262" w:rsidRDefault="005B5242" w:rsidP="000A6018">
            <w:pPr>
              <w:pStyle w:val="TableCellGeneralText"/>
              <w:jc w:val="center"/>
            </w:pPr>
            <w:r>
              <w:t>K-12 including students with disabilities</w:t>
            </w:r>
          </w:p>
        </w:tc>
        <w:tc>
          <w:tcPr>
            <w:tcW w:w="2856" w:type="dxa"/>
          </w:tcPr>
          <w:p w14:paraId="5FA84A74" w14:textId="364ACCA8" w:rsidR="005B5242" w:rsidRDefault="005B5242" w:rsidP="001173B7">
            <w:pPr>
              <w:rPr>
                <w:rFonts w:cs="Arial"/>
              </w:rPr>
            </w:pPr>
            <w:r w:rsidRPr="001173B7">
              <w:rPr>
                <w:rFonts w:ascii="Arial" w:hAnsi="Arial" w:cs="Arial"/>
                <w:bCs/>
                <w:color w:val="000000" w:themeColor="text1"/>
              </w:rPr>
              <w:t>1.</w:t>
            </w:r>
            <w:r w:rsidR="004D1681">
              <w:rPr>
                <w:rFonts w:ascii="Arial" w:hAnsi="Arial" w:cs="Arial"/>
                <w:bCs/>
                <w:color w:val="000000" w:themeColor="text1"/>
              </w:rPr>
              <w:t xml:space="preserve"> </w:t>
            </w:r>
            <w:r w:rsidRPr="00F2212B">
              <w:rPr>
                <w:rFonts w:ascii="Arial" w:hAnsi="Arial" w:cs="Arial"/>
                <w:color w:val="000000"/>
                <w:szCs w:val="20"/>
                <w:shd w:val="clear" w:color="auto" w:fill="FFFFFF"/>
              </w:rPr>
              <w:t>Navigation=accessible; no alt-text used</w:t>
            </w:r>
          </w:p>
          <w:p w14:paraId="3BFEECAA" w14:textId="1A984C00" w:rsidR="005B5242" w:rsidRDefault="005B5242" w:rsidP="001173B7">
            <w:r w:rsidRPr="00F2212B">
              <w:rPr>
                <w:rFonts w:ascii="Arial" w:hAnsi="Arial" w:cs="Arial"/>
              </w:rPr>
              <w:t xml:space="preserve">2. </w:t>
            </w:r>
            <w:r w:rsidRPr="00F2212B">
              <w:rPr>
                <w:rFonts w:ascii="Arial" w:hAnsi="Arial" w:cs="Arial"/>
                <w:color w:val="000000"/>
                <w:szCs w:val="20"/>
                <w:shd w:val="clear" w:color="auto" w:fill="FFFFFF"/>
              </w:rPr>
              <w:t>There are two videos with captions</w:t>
            </w:r>
          </w:p>
        </w:tc>
        <w:tc>
          <w:tcPr>
            <w:tcW w:w="2079" w:type="dxa"/>
          </w:tcPr>
          <w:p w14:paraId="2FABD891" w14:textId="77777777" w:rsidR="005B5242" w:rsidRPr="001173B7" w:rsidRDefault="005B5242" w:rsidP="001173B7">
            <w:pPr>
              <w:rPr>
                <w:rFonts w:ascii="Arial" w:hAnsi="Arial" w:cs="Arial"/>
                <w:bCs/>
                <w:color w:val="000000" w:themeColor="text1"/>
              </w:rPr>
            </w:pPr>
          </w:p>
        </w:tc>
      </w:tr>
      <w:tr w:rsidR="005B5242" w:rsidRPr="00DC0A00" w14:paraId="0C4AEB8F" w14:textId="6EA00458"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2DFA5FDA" w14:textId="0F3AB140" w:rsidR="005B5242" w:rsidRPr="00E53262" w:rsidRDefault="008572C0" w:rsidP="0051369F">
            <w:pPr>
              <w:pStyle w:val="TableCellGeneralText"/>
            </w:pPr>
            <w:hyperlink r:id="rId124" w:history="1">
              <w:r w:rsidR="005B5242" w:rsidRPr="00497B46">
                <w:rPr>
                  <w:rStyle w:val="Hyperlink"/>
                </w:rPr>
                <w:t>Shalom Learning</w:t>
              </w:r>
            </w:hyperlink>
          </w:p>
        </w:tc>
        <w:tc>
          <w:tcPr>
            <w:tcW w:w="1618" w:type="dxa"/>
          </w:tcPr>
          <w:p w14:paraId="6FFC06D7" w14:textId="11F63B29" w:rsidR="005B5242" w:rsidRPr="00E53262" w:rsidRDefault="005B5242" w:rsidP="0051369F">
            <w:pPr>
              <w:pStyle w:val="TableCellGeneralText"/>
            </w:pPr>
            <w:r>
              <w:t>International Jewish Online School-Synchronous Classes Provided</w:t>
            </w:r>
          </w:p>
        </w:tc>
        <w:tc>
          <w:tcPr>
            <w:tcW w:w="1188" w:type="dxa"/>
          </w:tcPr>
          <w:p w14:paraId="329F548D" w14:textId="30EF0354" w:rsidR="005B5242" w:rsidRPr="00E53262" w:rsidRDefault="005B5242" w:rsidP="001565B6">
            <w:pPr>
              <w:pStyle w:val="TableCellGeneralText"/>
              <w:jc w:val="center"/>
            </w:pPr>
            <w:r>
              <w:t>K-7</w:t>
            </w:r>
          </w:p>
        </w:tc>
        <w:tc>
          <w:tcPr>
            <w:tcW w:w="2856" w:type="dxa"/>
          </w:tcPr>
          <w:p w14:paraId="1C2BBC98" w14:textId="77777777" w:rsidR="005B5242" w:rsidRDefault="005B5242" w:rsidP="00F2212B">
            <w:pPr>
              <w:rPr>
                <w:rFonts w:ascii="Helvetica" w:hAnsi="Helvetica"/>
                <w:color w:val="000000"/>
                <w:szCs w:val="20"/>
                <w:shd w:val="clear" w:color="auto" w:fill="FFFFFF"/>
              </w:rPr>
            </w:pPr>
            <w:r w:rsidRPr="001173B7">
              <w:rPr>
                <w:rFonts w:ascii="Arial" w:hAnsi="Arial" w:cs="Arial"/>
                <w:bCs/>
                <w:color w:val="000000" w:themeColor="text1"/>
              </w:rPr>
              <w:t>1.</w:t>
            </w:r>
            <w:r w:rsidR="00885F30">
              <w:rPr>
                <w:rFonts w:ascii="Arial" w:hAnsi="Arial" w:cs="Arial"/>
                <w:bCs/>
                <w:color w:val="000000" w:themeColor="text1"/>
              </w:rPr>
              <w:t xml:space="preserve"> </w:t>
            </w:r>
            <w:r>
              <w:rPr>
                <w:rFonts w:ascii="Helvetica" w:hAnsi="Helvetica"/>
                <w:color w:val="000000"/>
                <w:szCs w:val="20"/>
                <w:shd w:val="clear" w:color="auto" w:fill="FFFFFF"/>
              </w:rPr>
              <w:t>Navigation=accessible; no alt-text used</w:t>
            </w:r>
          </w:p>
          <w:p w14:paraId="5EB7F125" w14:textId="3D0A8DE6" w:rsidR="00060BEB" w:rsidRDefault="00060BEB" w:rsidP="00F2212B">
            <w:r>
              <w:rPr>
                <w:rFonts w:ascii="Helvetica" w:hAnsi="Helvetica"/>
                <w:color w:val="000000"/>
                <w:szCs w:val="20"/>
                <w:shd w:val="clear" w:color="auto" w:fill="FFFFFF"/>
              </w:rPr>
              <w:t>2.  Some videos have captions</w:t>
            </w:r>
          </w:p>
        </w:tc>
        <w:tc>
          <w:tcPr>
            <w:tcW w:w="2079" w:type="dxa"/>
          </w:tcPr>
          <w:p w14:paraId="0BD3A3BA" w14:textId="77777777" w:rsidR="005B5242" w:rsidRPr="001173B7" w:rsidRDefault="005B5242" w:rsidP="001173B7">
            <w:pPr>
              <w:rPr>
                <w:rFonts w:ascii="Arial" w:hAnsi="Arial" w:cs="Arial"/>
                <w:bCs/>
                <w:color w:val="000000" w:themeColor="text1"/>
              </w:rPr>
            </w:pPr>
          </w:p>
        </w:tc>
      </w:tr>
      <w:tr w:rsidR="005B5242" w:rsidRPr="00DC0A00" w14:paraId="233770D0" w14:textId="513CBE82"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313B86DF" w14:textId="269702E2" w:rsidR="005B5242" w:rsidRPr="00E53262" w:rsidRDefault="008572C0" w:rsidP="0051369F">
            <w:pPr>
              <w:pStyle w:val="TableCellGeneralText"/>
            </w:pPr>
            <w:hyperlink r:id="rId125" w:history="1">
              <w:r w:rsidR="005B5242" w:rsidRPr="00497B46">
                <w:rPr>
                  <w:rStyle w:val="Hyperlink"/>
                </w:rPr>
                <w:t>Somerset Virtual Academy</w:t>
              </w:r>
            </w:hyperlink>
          </w:p>
        </w:tc>
        <w:tc>
          <w:tcPr>
            <w:tcW w:w="1618" w:type="dxa"/>
          </w:tcPr>
          <w:p w14:paraId="78BC5C6B" w14:textId="4D601521" w:rsidR="005B5242" w:rsidRPr="00E53262" w:rsidRDefault="005B5242" w:rsidP="0051369F">
            <w:pPr>
              <w:pStyle w:val="TableCellGeneralText"/>
            </w:pPr>
            <w:r>
              <w:t>Florida Accredited Online School</w:t>
            </w:r>
          </w:p>
        </w:tc>
        <w:tc>
          <w:tcPr>
            <w:tcW w:w="1188" w:type="dxa"/>
          </w:tcPr>
          <w:p w14:paraId="6D325FDE" w14:textId="2C9629C0" w:rsidR="005B5242" w:rsidRPr="00E53262" w:rsidRDefault="005B5242" w:rsidP="001565B6">
            <w:pPr>
              <w:pStyle w:val="TableCellGeneralText"/>
              <w:jc w:val="center"/>
            </w:pPr>
            <w:r>
              <w:t>K-12</w:t>
            </w:r>
          </w:p>
        </w:tc>
        <w:tc>
          <w:tcPr>
            <w:tcW w:w="2856" w:type="dxa"/>
          </w:tcPr>
          <w:p w14:paraId="24ED6AEF" w14:textId="77777777" w:rsidR="005B5242" w:rsidRDefault="005B5242" w:rsidP="00F2212B">
            <w:pPr>
              <w:rPr>
                <w:rFonts w:ascii="Helvetica" w:hAnsi="Helvetica"/>
                <w:color w:val="000000"/>
                <w:szCs w:val="20"/>
                <w:shd w:val="clear" w:color="auto" w:fill="FFFFFF"/>
              </w:rPr>
            </w:pPr>
            <w:r w:rsidRPr="001173B7">
              <w:rPr>
                <w:rFonts w:ascii="Arial" w:hAnsi="Arial" w:cs="Arial"/>
                <w:bCs/>
                <w:color w:val="000000" w:themeColor="text1"/>
              </w:rPr>
              <w:t>1</w:t>
            </w:r>
            <w:r>
              <w:t>.</w:t>
            </w:r>
            <w:r w:rsidR="00885F30">
              <w:t xml:space="preserve"> </w:t>
            </w:r>
            <w:r>
              <w:rPr>
                <w:rFonts w:ascii="Helvetica" w:hAnsi="Helvetica"/>
                <w:color w:val="000000"/>
                <w:szCs w:val="20"/>
                <w:shd w:val="clear" w:color="auto" w:fill="FFFFFF"/>
              </w:rPr>
              <w:t>Navigation=accessible; no alt-text used</w:t>
            </w:r>
          </w:p>
          <w:p w14:paraId="27F4F09F" w14:textId="4AD5D943" w:rsidR="00060BEB" w:rsidRDefault="00060BEB" w:rsidP="00F2212B">
            <w:r>
              <w:rPr>
                <w:rFonts w:ascii="Helvetica" w:hAnsi="Helvetica"/>
                <w:color w:val="000000"/>
                <w:szCs w:val="20"/>
                <w:shd w:val="clear" w:color="auto" w:fill="FFFFFF"/>
              </w:rPr>
              <w:t>2.  No video</w:t>
            </w:r>
          </w:p>
        </w:tc>
        <w:tc>
          <w:tcPr>
            <w:tcW w:w="2079" w:type="dxa"/>
          </w:tcPr>
          <w:p w14:paraId="226553F3" w14:textId="77777777" w:rsidR="005B5242" w:rsidRPr="001173B7" w:rsidRDefault="005B5242" w:rsidP="001173B7">
            <w:pPr>
              <w:rPr>
                <w:rFonts w:ascii="Arial" w:hAnsi="Arial" w:cs="Arial"/>
                <w:bCs/>
                <w:color w:val="000000" w:themeColor="text1"/>
              </w:rPr>
            </w:pPr>
          </w:p>
        </w:tc>
      </w:tr>
      <w:tr w:rsidR="005B5242" w:rsidRPr="00DC0A00" w14:paraId="6757339B" w14:textId="24525923"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0E3AF098" w14:textId="0B927D74" w:rsidR="005B5242" w:rsidRPr="00E53262" w:rsidRDefault="008572C0" w:rsidP="0051369F">
            <w:pPr>
              <w:pStyle w:val="TableCellGeneralText"/>
            </w:pPr>
            <w:hyperlink r:id="rId126" w:history="1">
              <w:r w:rsidR="005B5242" w:rsidRPr="00497B46">
                <w:rPr>
                  <w:rStyle w:val="Hyperlink"/>
                </w:rPr>
                <w:t>Summit Learning</w:t>
              </w:r>
            </w:hyperlink>
          </w:p>
        </w:tc>
        <w:tc>
          <w:tcPr>
            <w:tcW w:w="1618" w:type="dxa"/>
          </w:tcPr>
          <w:p w14:paraId="79444FDA" w14:textId="740D4A4F" w:rsidR="005B5242" w:rsidRPr="00E53262" w:rsidRDefault="005B5242" w:rsidP="0051369F">
            <w:pPr>
              <w:pStyle w:val="TableCellGeneralText"/>
            </w:pPr>
            <w:r>
              <w:t>Provides Curriculum that is Standards-Based in 38 states</w:t>
            </w:r>
          </w:p>
        </w:tc>
        <w:tc>
          <w:tcPr>
            <w:tcW w:w="1188" w:type="dxa"/>
          </w:tcPr>
          <w:p w14:paraId="4CB859C0" w14:textId="090B493B" w:rsidR="005B5242" w:rsidRPr="00E53262" w:rsidRDefault="005B5242" w:rsidP="001565B6">
            <w:pPr>
              <w:pStyle w:val="TableCellGeneralText"/>
              <w:jc w:val="center"/>
            </w:pPr>
            <w:r>
              <w:t>4-12</w:t>
            </w:r>
          </w:p>
        </w:tc>
        <w:tc>
          <w:tcPr>
            <w:tcW w:w="2856" w:type="dxa"/>
          </w:tcPr>
          <w:p w14:paraId="78978877" w14:textId="7CFD3DCB" w:rsidR="005B5242" w:rsidRDefault="005B5242">
            <w:pPr>
              <w:rPr>
                <w:rFonts w:ascii="Helvetica" w:hAnsi="Helvetica"/>
                <w:color w:val="000000"/>
                <w:szCs w:val="20"/>
                <w:shd w:val="clear" w:color="auto" w:fill="FFFFFF"/>
              </w:rPr>
            </w:pPr>
            <w:r w:rsidRPr="00D66E9B">
              <w:rPr>
                <w:rFonts w:ascii="Helvetica" w:hAnsi="Helvetica"/>
                <w:color w:val="000000"/>
                <w:szCs w:val="20"/>
                <w:shd w:val="clear" w:color="auto" w:fill="FFFFFF"/>
              </w:rPr>
              <w:t>1.Navigation=accessible; no alt-text used</w:t>
            </w:r>
          </w:p>
          <w:p w14:paraId="58FDFE51" w14:textId="24453C85" w:rsidR="005B5242" w:rsidRDefault="005B5242" w:rsidP="00F2212B">
            <w:r>
              <w:rPr>
                <w:rFonts w:ascii="Helvetica" w:hAnsi="Helvetica"/>
                <w:color w:val="000000"/>
                <w:szCs w:val="20"/>
                <w:shd w:val="clear" w:color="auto" w:fill="FFFFFF"/>
              </w:rPr>
              <w:t xml:space="preserve">2. Videos include </w:t>
            </w:r>
            <w:r w:rsidR="009E660C">
              <w:rPr>
                <w:rFonts w:ascii="Helvetica" w:hAnsi="Helvetica"/>
                <w:color w:val="000000"/>
                <w:szCs w:val="20"/>
                <w:shd w:val="clear" w:color="auto" w:fill="FFFFFF"/>
              </w:rPr>
              <w:t xml:space="preserve">closed </w:t>
            </w:r>
            <w:r>
              <w:rPr>
                <w:rFonts w:ascii="Helvetica" w:hAnsi="Helvetica"/>
                <w:color w:val="000000"/>
                <w:szCs w:val="20"/>
                <w:shd w:val="clear" w:color="auto" w:fill="FFFFFF"/>
              </w:rPr>
              <w:t>captions</w:t>
            </w:r>
          </w:p>
        </w:tc>
        <w:tc>
          <w:tcPr>
            <w:tcW w:w="2079" w:type="dxa"/>
          </w:tcPr>
          <w:p w14:paraId="06324E9D" w14:textId="77777777" w:rsidR="005B5242" w:rsidRPr="00D66E9B" w:rsidRDefault="005B5242" w:rsidP="00D66E9B">
            <w:pPr>
              <w:rPr>
                <w:rFonts w:ascii="Helvetica" w:hAnsi="Helvetica"/>
                <w:color w:val="000000"/>
                <w:szCs w:val="20"/>
                <w:shd w:val="clear" w:color="auto" w:fill="FFFFFF"/>
              </w:rPr>
            </w:pPr>
          </w:p>
        </w:tc>
      </w:tr>
      <w:tr w:rsidR="005B5242" w:rsidRPr="00DC0A00" w14:paraId="5AD00F77" w14:textId="52FE87AB"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791E9263" w14:textId="076E3DF7" w:rsidR="005B5242" w:rsidRDefault="008572C0" w:rsidP="0051369F">
            <w:pPr>
              <w:pStyle w:val="TableCellGeneralText"/>
            </w:pPr>
            <w:hyperlink r:id="rId127" w:history="1">
              <w:r w:rsidR="005B5242" w:rsidRPr="002132BD">
                <w:rPr>
                  <w:rStyle w:val="Hyperlink"/>
                </w:rPr>
                <w:t>Time4Learning</w:t>
              </w:r>
            </w:hyperlink>
          </w:p>
        </w:tc>
        <w:tc>
          <w:tcPr>
            <w:tcW w:w="1618" w:type="dxa"/>
          </w:tcPr>
          <w:p w14:paraId="3C2F9A34" w14:textId="77777777" w:rsidR="005B5242" w:rsidRPr="002132BD" w:rsidRDefault="005B5242" w:rsidP="0051369F">
            <w:pPr>
              <w:pStyle w:val="TableCellGeneralText"/>
            </w:pPr>
          </w:p>
          <w:p w14:paraId="24E2D11C" w14:textId="51651B34" w:rsidR="005B5242" w:rsidRPr="002132BD" w:rsidRDefault="005B5242" w:rsidP="002132BD">
            <w:r w:rsidRPr="00E831AE">
              <w:rPr>
                <w:rFonts w:ascii="Arial" w:hAnsi="Arial" w:cs="Arial"/>
                <w:color w:val="000000" w:themeColor="text1"/>
              </w:rPr>
              <w:t>Nationwide-not accredited; asynchronous lessons</w:t>
            </w:r>
          </w:p>
        </w:tc>
        <w:tc>
          <w:tcPr>
            <w:tcW w:w="1188" w:type="dxa"/>
          </w:tcPr>
          <w:p w14:paraId="2C7CDD70" w14:textId="21E7D69F" w:rsidR="005B5242" w:rsidRPr="00E53262" w:rsidRDefault="005B5242" w:rsidP="001565B6">
            <w:pPr>
              <w:pStyle w:val="TableCellGeneralText"/>
              <w:jc w:val="center"/>
            </w:pPr>
            <w:r>
              <w:t>PreK-12</w:t>
            </w:r>
          </w:p>
        </w:tc>
        <w:tc>
          <w:tcPr>
            <w:tcW w:w="2856" w:type="dxa"/>
          </w:tcPr>
          <w:p w14:paraId="4D93C059" w14:textId="47E6542B" w:rsidR="005B5242" w:rsidRDefault="007A5EC2" w:rsidP="0051369F">
            <w:pPr>
              <w:pStyle w:val="TableCellGeneralText"/>
            </w:pPr>
            <w:r>
              <w:t>1. Navigation= very accessible with attention to alt-text</w:t>
            </w:r>
          </w:p>
          <w:p w14:paraId="68C6AF18" w14:textId="311DE67E" w:rsidR="009E660C" w:rsidRDefault="009E660C" w:rsidP="009E660C">
            <w:pPr>
              <w:rPr>
                <w:rFonts w:cs="Arial"/>
                <w:color w:val="000000"/>
              </w:rPr>
            </w:pPr>
            <w:r w:rsidRPr="009E660C">
              <w:rPr>
                <w:rFonts w:ascii="Arial" w:hAnsi="Arial" w:cs="Arial"/>
                <w:color w:val="000000"/>
              </w:rPr>
              <w:t>2. Video</w:t>
            </w:r>
            <w:r>
              <w:rPr>
                <w:rFonts w:ascii="Arial" w:hAnsi="Arial" w:cs="Arial"/>
                <w:color w:val="000000"/>
              </w:rPr>
              <w:t>s</w:t>
            </w:r>
            <w:r w:rsidRPr="009E660C">
              <w:rPr>
                <w:rFonts w:ascii="Arial" w:hAnsi="Arial" w:cs="Arial"/>
                <w:color w:val="000000"/>
              </w:rPr>
              <w:t xml:space="preserve"> </w:t>
            </w:r>
            <w:r>
              <w:rPr>
                <w:rFonts w:ascii="Arial" w:hAnsi="Arial" w:cs="Arial"/>
                <w:color w:val="000000"/>
              </w:rPr>
              <w:t xml:space="preserve">include </w:t>
            </w:r>
            <w:r w:rsidRPr="009E660C">
              <w:rPr>
                <w:rFonts w:ascii="Arial" w:hAnsi="Arial" w:cs="Arial"/>
                <w:color w:val="000000"/>
              </w:rPr>
              <w:t>caption</w:t>
            </w:r>
            <w:r>
              <w:rPr>
                <w:rFonts w:ascii="Arial" w:hAnsi="Arial" w:cs="Arial"/>
                <w:color w:val="000000"/>
              </w:rPr>
              <w:t>s</w:t>
            </w:r>
          </w:p>
          <w:p w14:paraId="4D47E95A" w14:textId="2CB93710" w:rsidR="009E660C" w:rsidRDefault="009E660C" w:rsidP="009E660C">
            <w:r w:rsidRPr="009E660C">
              <w:rPr>
                <w:rFonts w:ascii="Arial" w:hAnsi="Arial" w:cs="Arial"/>
                <w:color w:val="000000"/>
              </w:rPr>
              <w:t xml:space="preserve">3. No </w:t>
            </w:r>
            <w:r>
              <w:rPr>
                <w:rFonts w:ascii="Arial" w:hAnsi="Arial" w:cs="Arial"/>
                <w:color w:val="000000"/>
              </w:rPr>
              <w:t>services for d/</w:t>
            </w:r>
            <w:r w:rsidRPr="009E660C">
              <w:rPr>
                <w:rFonts w:ascii="Arial" w:hAnsi="Arial" w:cs="Arial"/>
                <w:color w:val="000000"/>
              </w:rPr>
              <w:t>Deaf</w:t>
            </w:r>
            <w:r w:rsidR="00B00BB4">
              <w:rPr>
                <w:rFonts w:ascii="Arial" w:hAnsi="Arial" w:cs="Arial"/>
                <w:color w:val="000000"/>
              </w:rPr>
              <w:t xml:space="preserve"> or </w:t>
            </w:r>
            <w:r w:rsidRPr="009E660C">
              <w:rPr>
                <w:rFonts w:ascii="Arial" w:hAnsi="Arial" w:cs="Arial"/>
                <w:color w:val="000000"/>
              </w:rPr>
              <w:t>hard of hearing</w:t>
            </w:r>
            <w:r w:rsidR="00B00BB4">
              <w:rPr>
                <w:rFonts w:ascii="Arial" w:hAnsi="Arial" w:cs="Arial"/>
                <w:color w:val="000000"/>
              </w:rPr>
              <w:t xml:space="preserve"> students</w:t>
            </w:r>
          </w:p>
        </w:tc>
        <w:tc>
          <w:tcPr>
            <w:tcW w:w="2079" w:type="dxa"/>
          </w:tcPr>
          <w:p w14:paraId="09A79287" w14:textId="78612795" w:rsidR="005B5242" w:rsidRDefault="005B5242" w:rsidP="0051369F">
            <w:pPr>
              <w:pStyle w:val="TableCellGeneralText"/>
            </w:pPr>
            <w:r>
              <w:t xml:space="preserve">Supports students with </w:t>
            </w:r>
            <w:r w:rsidR="00885F30">
              <w:t>d</w:t>
            </w:r>
            <w:r>
              <w:t xml:space="preserve">yslexia, Autism Spectrum Disorders, Down </w:t>
            </w:r>
            <w:r w:rsidR="00885F30">
              <w:t>s</w:t>
            </w:r>
            <w:r>
              <w:t>yndrome, ADHD, Auditory Processing Disorder</w:t>
            </w:r>
          </w:p>
        </w:tc>
      </w:tr>
      <w:tr w:rsidR="005B5242" w14:paraId="7E453070" w14:textId="7CACEBA1"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057E98BE" w14:textId="5A5277A8" w:rsidR="005B5242" w:rsidRPr="00E53262" w:rsidRDefault="008572C0" w:rsidP="002132BD">
            <w:pPr>
              <w:pStyle w:val="TableCellGeneralText"/>
            </w:pPr>
            <w:hyperlink r:id="rId128" w:history="1">
              <w:r w:rsidR="005B5242" w:rsidRPr="00497B46">
                <w:rPr>
                  <w:rStyle w:val="Hyperlink"/>
                </w:rPr>
                <w:t>Virtual Prep Academ</w:t>
              </w:r>
              <w:r w:rsidR="005B5242">
                <w:rPr>
                  <w:rStyle w:val="Hyperlink"/>
                </w:rPr>
                <w:t>y</w:t>
              </w:r>
            </w:hyperlink>
          </w:p>
        </w:tc>
        <w:tc>
          <w:tcPr>
            <w:tcW w:w="1618" w:type="dxa"/>
          </w:tcPr>
          <w:p w14:paraId="64B6580F" w14:textId="6862DE88" w:rsidR="005B5242" w:rsidRPr="00B407A2" w:rsidRDefault="005B5242" w:rsidP="002132BD">
            <w:pPr>
              <w:pStyle w:val="TableCellGeneralText"/>
            </w:pPr>
            <w:r>
              <w:t xml:space="preserve">Tuition-free Full-Time Online Public School; </w:t>
            </w:r>
            <w:r w:rsidRPr="00D66E9B">
              <w:t>Kern, Los Angeles, San Bernardino, Orange, Riverside and Inyo Counties in C</w:t>
            </w:r>
            <w:r>
              <w:t>A</w:t>
            </w:r>
          </w:p>
        </w:tc>
        <w:tc>
          <w:tcPr>
            <w:tcW w:w="1188" w:type="dxa"/>
          </w:tcPr>
          <w:p w14:paraId="425D29A4" w14:textId="63342E22" w:rsidR="005B5242" w:rsidRPr="00E53262" w:rsidRDefault="005B5242" w:rsidP="001565B6">
            <w:pPr>
              <w:pStyle w:val="TableCellGeneralText"/>
              <w:jc w:val="center"/>
            </w:pPr>
            <w:r>
              <w:t>K-12</w:t>
            </w:r>
          </w:p>
        </w:tc>
        <w:tc>
          <w:tcPr>
            <w:tcW w:w="2856" w:type="dxa"/>
          </w:tcPr>
          <w:p w14:paraId="64F3CD61" w14:textId="77777777" w:rsidR="005B5242" w:rsidRDefault="005B5242" w:rsidP="00F2212B">
            <w:pPr>
              <w:rPr>
                <w:rFonts w:cs="Arial"/>
                <w:color w:val="000000"/>
                <w:szCs w:val="20"/>
                <w:shd w:val="clear" w:color="auto" w:fill="FFFFFF"/>
              </w:rPr>
            </w:pPr>
            <w:r>
              <w:rPr>
                <w:rFonts w:ascii="Arial" w:hAnsi="Arial" w:cs="Arial"/>
                <w:color w:val="000000"/>
                <w:szCs w:val="20"/>
                <w:shd w:val="clear" w:color="auto" w:fill="FFFFFF"/>
              </w:rPr>
              <w:t>1.</w:t>
            </w:r>
            <w:r w:rsidR="00885F30">
              <w:rPr>
                <w:rFonts w:ascii="Arial" w:hAnsi="Arial" w:cs="Arial"/>
                <w:color w:val="000000"/>
                <w:szCs w:val="20"/>
                <w:shd w:val="clear" w:color="auto" w:fill="FFFFFF"/>
              </w:rPr>
              <w:t xml:space="preserve"> </w:t>
            </w:r>
            <w:r w:rsidRPr="00F2212B">
              <w:rPr>
                <w:rFonts w:ascii="Arial" w:hAnsi="Arial" w:cs="Arial"/>
                <w:color w:val="000000"/>
                <w:szCs w:val="20"/>
                <w:shd w:val="clear" w:color="auto" w:fill="FFFFFF"/>
              </w:rPr>
              <w:t>Navigation=accessible; no alt-text used</w:t>
            </w:r>
          </w:p>
          <w:p w14:paraId="39DB788B" w14:textId="77777777" w:rsidR="00060BEB" w:rsidRDefault="00060BEB" w:rsidP="00F2212B">
            <w:pPr>
              <w:rPr>
                <w:rFonts w:cs="Arial"/>
                <w:color w:val="000000"/>
                <w:szCs w:val="20"/>
                <w:shd w:val="clear" w:color="auto" w:fill="FFFFFF"/>
              </w:rPr>
            </w:pPr>
          </w:p>
          <w:p w14:paraId="0B134B87" w14:textId="6A17E5DB" w:rsidR="00060BEB" w:rsidRDefault="00060BEB" w:rsidP="00F2212B">
            <w:r>
              <w:rPr>
                <w:rFonts w:ascii="Arial" w:hAnsi="Arial" w:cs="Arial"/>
                <w:color w:val="000000"/>
                <w:szCs w:val="20"/>
                <w:shd w:val="clear" w:color="auto" w:fill="FFFFFF"/>
              </w:rPr>
              <w:t>2.  No video</w:t>
            </w:r>
          </w:p>
        </w:tc>
        <w:tc>
          <w:tcPr>
            <w:tcW w:w="2079" w:type="dxa"/>
          </w:tcPr>
          <w:p w14:paraId="10D86E3C" w14:textId="77777777" w:rsidR="005B5242" w:rsidRPr="00D66E9B" w:rsidRDefault="005B5242" w:rsidP="00D66E9B">
            <w:pPr>
              <w:rPr>
                <w:rFonts w:ascii="Arial" w:hAnsi="Arial" w:cs="Arial"/>
                <w:color w:val="000000"/>
                <w:szCs w:val="20"/>
                <w:shd w:val="clear" w:color="auto" w:fill="FFFFFF"/>
              </w:rPr>
            </w:pPr>
          </w:p>
        </w:tc>
      </w:tr>
      <w:tr w:rsidR="005B5242" w14:paraId="7C5FAA6C" w14:textId="5A09B941" w:rsidTr="00F2212B">
        <w:trPr>
          <w:cnfStyle w:val="000000100000" w:firstRow="0" w:lastRow="0" w:firstColumn="0" w:lastColumn="0" w:oddVBand="0" w:evenVBand="0" w:oddHBand="1" w:evenHBand="0" w:firstRowFirstColumn="0" w:firstRowLastColumn="0" w:lastRowFirstColumn="0" w:lastRowLastColumn="0"/>
        </w:trPr>
        <w:tc>
          <w:tcPr>
            <w:tcW w:w="1619" w:type="dxa"/>
          </w:tcPr>
          <w:p w14:paraId="1E73A7A1" w14:textId="074A3A18" w:rsidR="005B5242" w:rsidRPr="00E53262" w:rsidRDefault="008572C0" w:rsidP="002132BD">
            <w:pPr>
              <w:pStyle w:val="TableCellGeneralText"/>
            </w:pPr>
            <w:hyperlink r:id="rId129" w:history="1">
              <w:proofErr w:type="spellStart"/>
              <w:r w:rsidR="005B5242" w:rsidRPr="00497B46">
                <w:rPr>
                  <w:rStyle w:val="Hyperlink"/>
                </w:rPr>
                <w:t>WiloStar</w:t>
              </w:r>
              <w:proofErr w:type="spellEnd"/>
              <w:r w:rsidR="005B5242" w:rsidRPr="00497B46">
                <w:rPr>
                  <w:rStyle w:val="Hyperlink"/>
                </w:rPr>
                <w:t xml:space="preserve"> 3D</w:t>
              </w:r>
            </w:hyperlink>
          </w:p>
        </w:tc>
        <w:tc>
          <w:tcPr>
            <w:tcW w:w="1618" w:type="dxa"/>
          </w:tcPr>
          <w:p w14:paraId="55F28F39" w14:textId="6804B05F" w:rsidR="005B5242" w:rsidRPr="00E47462" w:rsidRDefault="005B5242" w:rsidP="002132BD">
            <w:pPr>
              <w:pStyle w:val="TableCellGeneralText"/>
            </w:pPr>
            <w:r>
              <w:t>Nationwide Accredited Online Program</w:t>
            </w:r>
          </w:p>
        </w:tc>
        <w:tc>
          <w:tcPr>
            <w:tcW w:w="1188" w:type="dxa"/>
          </w:tcPr>
          <w:p w14:paraId="556D5F56" w14:textId="7E411FED" w:rsidR="005B5242" w:rsidRPr="00E53262" w:rsidRDefault="005B5242" w:rsidP="001565B6">
            <w:pPr>
              <w:pStyle w:val="TableCellGeneralText"/>
              <w:jc w:val="center"/>
            </w:pPr>
            <w:r>
              <w:t>6-12 including students with disabilities</w:t>
            </w:r>
          </w:p>
        </w:tc>
        <w:tc>
          <w:tcPr>
            <w:tcW w:w="2856" w:type="dxa"/>
          </w:tcPr>
          <w:p w14:paraId="26535D4A" w14:textId="57758F62" w:rsidR="005B5242" w:rsidRDefault="005B5242" w:rsidP="00D66E9B">
            <w:pPr>
              <w:rPr>
                <w:rFonts w:cs="Arial"/>
                <w:color w:val="000000" w:themeColor="text1"/>
              </w:rPr>
            </w:pPr>
            <w:r w:rsidRPr="00D66E9B">
              <w:rPr>
                <w:rFonts w:ascii="Arial" w:hAnsi="Arial" w:cs="Arial"/>
                <w:color w:val="000000" w:themeColor="text1"/>
                <w:szCs w:val="20"/>
                <w:shd w:val="clear" w:color="auto" w:fill="FFFFFF"/>
              </w:rPr>
              <w:t>1.</w:t>
            </w:r>
            <w:r w:rsidR="00885F30">
              <w:rPr>
                <w:rFonts w:ascii="Arial" w:hAnsi="Arial" w:cs="Arial"/>
                <w:color w:val="000000" w:themeColor="text1"/>
                <w:szCs w:val="20"/>
                <w:shd w:val="clear" w:color="auto" w:fill="FFFFFF"/>
              </w:rPr>
              <w:t xml:space="preserve"> </w:t>
            </w:r>
            <w:r w:rsidRPr="00D66E9B">
              <w:rPr>
                <w:rFonts w:ascii="Arial" w:hAnsi="Arial" w:cs="Arial"/>
                <w:color w:val="000000" w:themeColor="text1"/>
                <w:szCs w:val="20"/>
                <w:shd w:val="clear" w:color="auto" w:fill="FFFFFF"/>
              </w:rPr>
              <w:t>Navigation=accessible; no alt-text used</w:t>
            </w:r>
          </w:p>
          <w:p w14:paraId="5FEF5A14" w14:textId="491C54B8" w:rsidR="005B5242" w:rsidRDefault="005B5242" w:rsidP="00F2212B">
            <w:r w:rsidRPr="00D66E9B">
              <w:rPr>
                <w:rFonts w:ascii="Arial" w:hAnsi="Arial" w:cs="Arial"/>
                <w:color w:val="000000" w:themeColor="text1"/>
              </w:rPr>
              <w:t>2. No videos</w:t>
            </w:r>
            <w:r>
              <w:rPr>
                <w:rFonts w:ascii="Arial" w:hAnsi="Arial" w:cs="Arial"/>
                <w:color w:val="000000" w:themeColor="text1"/>
              </w:rPr>
              <w:t xml:space="preserve"> to check for captioning</w:t>
            </w:r>
          </w:p>
        </w:tc>
        <w:tc>
          <w:tcPr>
            <w:tcW w:w="2079" w:type="dxa"/>
          </w:tcPr>
          <w:p w14:paraId="4214DB10" w14:textId="781464BE" w:rsidR="005B5242" w:rsidRPr="005E2D1C" w:rsidRDefault="005B5242" w:rsidP="00D66E9B">
            <w:pPr>
              <w:rPr>
                <w:rFonts w:cs="Arial"/>
                <w:color w:val="000000" w:themeColor="text1"/>
              </w:rPr>
            </w:pPr>
            <w:r w:rsidRPr="005E2D1C">
              <w:rPr>
                <w:rFonts w:ascii="Arial" w:hAnsi="Arial" w:cs="Arial"/>
                <w:color w:val="000000" w:themeColor="text1"/>
              </w:rPr>
              <w:t xml:space="preserve">Programs for students with Autism Spectrum Disorders and students with </w:t>
            </w:r>
            <w:r w:rsidR="00885F30" w:rsidRPr="005E2D1C">
              <w:rPr>
                <w:rFonts w:ascii="Arial" w:hAnsi="Arial" w:cs="Arial"/>
                <w:color w:val="000000" w:themeColor="text1"/>
              </w:rPr>
              <w:t>l</w:t>
            </w:r>
            <w:r w:rsidRPr="005E2D1C">
              <w:rPr>
                <w:rFonts w:ascii="Arial" w:hAnsi="Arial" w:cs="Arial"/>
                <w:color w:val="000000" w:themeColor="text1"/>
              </w:rPr>
              <w:t xml:space="preserve">earning </w:t>
            </w:r>
            <w:r w:rsidR="00885F30" w:rsidRPr="005E2D1C">
              <w:rPr>
                <w:rFonts w:ascii="Arial" w:hAnsi="Arial" w:cs="Arial"/>
                <w:color w:val="000000" w:themeColor="text1"/>
              </w:rPr>
              <w:t>d</w:t>
            </w:r>
            <w:r w:rsidRPr="005E2D1C">
              <w:rPr>
                <w:rFonts w:ascii="Arial" w:hAnsi="Arial" w:cs="Arial"/>
                <w:color w:val="000000" w:themeColor="text1"/>
              </w:rPr>
              <w:t>isabilities</w:t>
            </w:r>
          </w:p>
        </w:tc>
      </w:tr>
      <w:tr w:rsidR="005B5242" w14:paraId="389139C9" w14:textId="3524D698" w:rsidTr="00F2212B">
        <w:trPr>
          <w:cnfStyle w:val="000000010000" w:firstRow="0" w:lastRow="0" w:firstColumn="0" w:lastColumn="0" w:oddVBand="0" w:evenVBand="0" w:oddHBand="0" w:evenHBand="1" w:firstRowFirstColumn="0" w:firstRowLastColumn="0" w:lastRowFirstColumn="0" w:lastRowLastColumn="0"/>
        </w:trPr>
        <w:tc>
          <w:tcPr>
            <w:tcW w:w="1619" w:type="dxa"/>
          </w:tcPr>
          <w:p w14:paraId="7D19E66B" w14:textId="2F793D0B" w:rsidR="005B5242" w:rsidRPr="00E53262" w:rsidRDefault="008572C0" w:rsidP="002132BD">
            <w:pPr>
              <w:pStyle w:val="TableCellGeneralText"/>
            </w:pPr>
            <w:hyperlink r:id="rId130" w:history="1">
              <w:r w:rsidR="005B5242" w:rsidRPr="00497B46">
                <w:rPr>
                  <w:rStyle w:val="Hyperlink"/>
                </w:rPr>
                <w:t xml:space="preserve">Wisconsin Virtual </w:t>
              </w:r>
              <w:r w:rsidR="005B5242">
                <w:rPr>
                  <w:rStyle w:val="Hyperlink"/>
                </w:rPr>
                <w:t>Academy</w:t>
              </w:r>
            </w:hyperlink>
          </w:p>
        </w:tc>
        <w:tc>
          <w:tcPr>
            <w:tcW w:w="1618" w:type="dxa"/>
          </w:tcPr>
          <w:p w14:paraId="65A99A5E" w14:textId="21F899D2" w:rsidR="005B5242" w:rsidRPr="00E53262" w:rsidRDefault="005B5242" w:rsidP="002132BD">
            <w:pPr>
              <w:pStyle w:val="TableCellGeneralText"/>
            </w:pPr>
            <w:r>
              <w:t xml:space="preserve">Wisconsin Accredited Online Program </w:t>
            </w:r>
          </w:p>
        </w:tc>
        <w:tc>
          <w:tcPr>
            <w:tcW w:w="1188" w:type="dxa"/>
          </w:tcPr>
          <w:p w14:paraId="3693FFF6" w14:textId="33C45D60" w:rsidR="005B5242" w:rsidRPr="00E53262" w:rsidRDefault="005B5242" w:rsidP="001565B6">
            <w:pPr>
              <w:pStyle w:val="TableCellGeneralText"/>
              <w:jc w:val="center"/>
            </w:pPr>
            <w:r>
              <w:t>PreK-12 including students with disabilities</w:t>
            </w:r>
          </w:p>
        </w:tc>
        <w:tc>
          <w:tcPr>
            <w:tcW w:w="2856" w:type="dxa"/>
          </w:tcPr>
          <w:p w14:paraId="2AE75471" w14:textId="7E8A880B" w:rsidR="005B5242" w:rsidRDefault="005B5242" w:rsidP="00F2212B">
            <w:r w:rsidRPr="00D66E9B">
              <w:rPr>
                <w:rFonts w:ascii="Arial" w:hAnsi="Arial" w:cs="Arial"/>
                <w:color w:val="000000" w:themeColor="text1"/>
                <w:szCs w:val="20"/>
                <w:shd w:val="clear" w:color="auto" w:fill="FFFFFF"/>
              </w:rPr>
              <w:t>1.</w:t>
            </w:r>
            <w:r w:rsidR="00885F30">
              <w:rPr>
                <w:rFonts w:ascii="Arial" w:hAnsi="Arial" w:cs="Arial"/>
                <w:color w:val="000000" w:themeColor="text1"/>
                <w:szCs w:val="20"/>
                <w:shd w:val="clear" w:color="auto" w:fill="FFFFFF"/>
              </w:rPr>
              <w:t xml:space="preserve"> </w:t>
            </w:r>
            <w:r w:rsidRPr="00D66E9B">
              <w:rPr>
                <w:rFonts w:ascii="Arial" w:hAnsi="Arial" w:cs="Arial"/>
                <w:color w:val="000000" w:themeColor="text1"/>
                <w:szCs w:val="20"/>
                <w:shd w:val="clear" w:color="auto" w:fill="FFFFFF"/>
              </w:rPr>
              <w:t>Navigation=accessible; no alt-text used</w:t>
            </w:r>
          </w:p>
          <w:p w14:paraId="66CF44D9" w14:textId="239216F8" w:rsidR="005B5242" w:rsidRDefault="005B5242" w:rsidP="002132BD">
            <w:pPr>
              <w:pStyle w:val="TableCellGeneralText"/>
            </w:pPr>
            <w:r>
              <w:t xml:space="preserve">2. </w:t>
            </w:r>
            <w:r>
              <w:rPr>
                <w:rFonts w:ascii="Helvetica" w:hAnsi="Helvetica"/>
                <w:color w:val="000000"/>
                <w:szCs w:val="20"/>
                <w:shd w:val="clear" w:color="auto" w:fill="FFFFFF"/>
              </w:rPr>
              <w:t>Videos include captions</w:t>
            </w:r>
          </w:p>
        </w:tc>
        <w:tc>
          <w:tcPr>
            <w:tcW w:w="2079" w:type="dxa"/>
          </w:tcPr>
          <w:p w14:paraId="614960A1" w14:textId="77777777" w:rsidR="005B5242" w:rsidRPr="00D66E9B" w:rsidRDefault="005B5242" w:rsidP="00D66E9B">
            <w:pPr>
              <w:rPr>
                <w:rFonts w:ascii="Arial" w:hAnsi="Arial" w:cs="Arial"/>
                <w:color w:val="000000" w:themeColor="text1"/>
                <w:szCs w:val="20"/>
                <w:shd w:val="clear" w:color="auto" w:fill="FFFFFF"/>
              </w:rPr>
            </w:pPr>
          </w:p>
        </w:tc>
      </w:tr>
    </w:tbl>
    <w:p w14:paraId="20A833D4" w14:textId="77777777" w:rsidR="0019780A" w:rsidRDefault="0019780A" w:rsidP="00B407A2">
      <w:pPr>
        <w:sectPr w:rsidR="0019780A" w:rsidSect="004B0405">
          <w:footerReference w:type="default" r:id="rId131"/>
          <w:pgSz w:w="12240" w:h="15840"/>
          <w:pgMar w:top="1440" w:right="1440" w:bottom="1440" w:left="1440" w:header="720" w:footer="720" w:gutter="0"/>
          <w:cols w:space="720"/>
          <w:docGrid w:linePitch="360"/>
        </w:sectPr>
      </w:pPr>
    </w:p>
    <w:p w14:paraId="434D5FAC" w14:textId="26A86683" w:rsidR="006A0D2D" w:rsidRDefault="006A0D2D" w:rsidP="006A0D2D">
      <w:pPr>
        <w:pStyle w:val="Heading2"/>
        <w:rPr>
          <w:rFonts w:eastAsiaTheme="majorEastAsia"/>
        </w:rPr>
      </w:pPr>
      <w:bookmarkStart w:id="22" w:name="_Appendix_D:_Disability-Specific"/>
      <w:bookmarkStart w:id="23" w:name="_Toc47342157"/>
      <w:bookmarkStart w:id="24" w:name="_Toc47342216"/>
      <w:bookmarkStart w:id="25" w:name="_Toc46073310"/>
      <w:bookmarkStart w:id="26" w:name="_Toc47546157"/>
      <w:bookmarkEnd w:id="22"/>
      <w:r>
        <w:rPr>
          <w:rFonts w:eastAsiaTheme="majorEastAsia"/>
        </w:rPr>
        <w:lastRenderedPageBreak/>
        <w:t>Additional Virtual Resources</w:t>
      </w:r>
      <w:bookmarkEnd w:id="23"/>
      <w:bookmarkEnd w:id="24"/>
      <w:bookmarkEnd w:id="26"/>
      <w:r>
        <w:rPr>
          <w:rFonts w:eastAsiaTheme="majorEastAsia"/>
        </w:rPr>
        <w:t xml:space="preserve"> </w:t>
      </w:r>
    </w:p>
    <w:p w14:paraId="5F407954" w14:textId="1F509F10" w:rsidR="009D133D" w:rsidRPr="009D133D" w:rsidRDefault="009D133D" w:rsidP="009D133D">
      <w:pPr>
        <w:jc w:val="center"/>
      </w:pPr>
      <w:r w:rsidRPr="001D3243">
        <w:rPr>
          <w:rFonts w:ascii="Arial" w:hAnsi="Arial" w:cs="Arial"/>
          <w:i/>
          <w:iCs/>
          <w:color w:val="000000"/>
          <w:sz w:val="20"/>
          <w:szCs w:val="20"/>
          <w:shd w:val="clear" w:color="auto" w:fill="FFFFFF"/>
        </w:rPr>
        <w:t>***</w:t>
      </w:r>
      <w:r w:rsidR="0035024A">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35024A">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68AC0F06" w14:textId="77777777" w:rsidR="009D133D" w:rsidRDefault="009D133D" w:rsidP="001D3243">
      <w:pPr>
        <w:rPr>
          <w:rFonts w:ascii="Helvetica" w:hAnsi="Helvetica"/>
          <w:b/>
          <w:bCs/>
          <w:i/>
          <w:iCs/>
          <w:color w:val="000000"/>
          <w:sz w:val="20"/>
          <w:szCs w:val="20"/>
          <w:shd w:val="clear" w:color="auto" w:fill="FFFFFF"/>
        </w:rPr>
      </w:pPr>
    </w:p>
    <w:p w14:paraId="33837249" w14:textId="45C2FF33" w:rsidR="00885F30" w:rsidRDefault="001D3243" w:rsidP="001D3243">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00796DD9" w:rsidRPr="001D3243">
        <w:rPr>
          <w:rFonts w:ascii="Helvetica" w:hAnsi="Helvetica"/>
          <w:i/>
          <w:iCs/>
          <w:color w:val="000000"/>
          <w:sz w:val="20"/>
          <w:szCs w:val="20"/>
          <w:shd w:val="clear" w:color="auto" w:fill="FFFFFF"/>
        </w:rPr>
        <w:t xml:space="preserve"> </w:t>
      </w:r>
      <w:r w:rsidRPr="001D3243">
        <w:rPr>
          <w:rFonts w:ascii="Helvetica" w:hAnsi="Helvetica"/>
          <w:i/>
          <w:iCs/>
          <w:color w:val="000000"/>
          <w:sz w:val="20"/>
          <w:szCs w:val="20"/>
          <w:shd w:val="clear" w:color="auto" w:fill="FFFFFF"/>
        </w:rPr>
        <w:t>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r w:rsidR="001930BE">
        <w:rPr>
          <w:rFonts w:ascii="Helvetica" w:hAnsi="Helvetica"/>
          <w:i/>
          <w:iCs/>
          <w:color w:val="000000"/>
          <w:sz w:val="20"/>
          <w:szCs w:val="20"/>
          <w:shd w:val="clear" w:color="auto" w:fill="FFFFFF"/>
        </w:rPr>
        <w:t>RespectAbility has no financial stake in any of these resources.</w:t>
      </w:r>
    </w:p>
    <w:p w14:paraId="2571659D" w14:textId="5607F281" w:rsidR="001D3243" w:rsidRPr="001D3243" w:rsidRDefault="001D3243" w:rsidP="001D3243">
      <w:pPr>
        <w:rPr>
          <w:rFonts w:eastAsiaTheme="majorEastAsia"/>
        </w:rPr>
      </w:pPr>
    </w:p>
    <w:p w14:paraId="50FA0A28" w14:textId="11839FCD" w:rsidR="001D3243" w:rsidRDefault="006A0D2D" w:rsidP="009D6261">
      <w:pPr>
        <w:pStyle w:val="TableCaption"/>
      </w:pPr>
      <w:r>
        <w:t>Table 3.</w:t>
      </w:r>
      <w:r>
        <w:tab/>
      </w:r>
      <w:r w:rsidR="00D9585F">
        <w:t>Additional Virtual Resources</w:t>
      </w:r>
    </w:p>
    <w:tbl>
      <w:tblPr>
        <w:tblStyle w:val="RespectAbilityTableStyle"/>
        <w:tblW w:w="0" w:type="auto"/>
        <w:tblLook w:val="04A0" w:firstRow="1" w:lastRow="0" w:firstColumn="1" w:lastColumn="0" w:noHBand="0" w:noVBand="1"/>
        <w:tblCaption w:val="Additional Virtual Resources"/>
        <w:tblDescription w:val="A table listing additional virtual resources."/>
      </w:tblPr>
      <w:tblGrid>
        <w:gridCol w:w="2070"/>
        <w:gridCol w:w="4140"/>
        <w:gridCol w:w="1620"/>
        <w:gridCol w:w="3285"/>
        <w:gridCol w:w="1845"/>
      </w:tblGrid>
      <w:tr w:rsidR="00C11A71" w:rsidRPr="00DC0A00" w14:paraId="4E9CCF82" w14:textId="5ABB52B1" w:rsidTr="00813902">
        <w:trPr>
          <w:cnfStyle w:val="100000000000" w:firstRow="1" w:lastRow="0" w:firstColumn="0" w:lastColumn="0" w:oddVBand="0" w:evenVBand="0" w:oddHBand="0" w:evenHBand="0" w:firstRowFirstColumn="0" w:firstRowLastColumn="0" w:lastRowFirstColumn="0" w:lastRowLastColumn="0"/>
          <w:tblHeader/>
        </w:trPr>
        <w:tc>
          <w:tcPr>
            <w:tcW w:w="2070" w:type="dxa"/>
            <w:hideMark/>
          </w:tcPr>
          <w:p w14:paraId="0BACF9DD" w14:textId="161D862D" w:rsidR="00C11A71" w:rsidRPr="00340499" w:rsidRDefault="00C11A71" w:rsidP="0035024A">
            <w:pPr>
              <w:pStyle w:val="TableColumnHeading"/>
              <w:rPr>
                <w:color w:val="000000" w:themeColor="text1"/>
                <w:sz w:val="24"/>
              </w:rPr>
            </w:pPr>
            <w:r w:rsidRPr="00340499">
              <w:rPr>
                <w:color w:val="000000" w:themeColor="text1"/>
                <w:sz w:val="24"/>
              </w:rPr>
              <w:t>Organization</w:t>
            </w:r>
          </w:p>
        </w:tc>
        <w:tc>
          <w:tcPr>
            <w:tcW w:w="4140" w:type="dxa"/>
            <w:hideMark/>
          </w:tcPr>
          <w:p w14:paraId="6C994299" w14:textId="1C94E74E" w:rsidR="00C11A71" w:rsidRPr="00340499" w:rsidRDefault="00D9585F" w:rsidP="006D4018">
            <w:pPr>
              <w:pStyle w:val="TableColumnHeading"/>
              <w:rPr>
                <w:color w:val="000000" w:themeColor="text1"/>
                <w:sz w:val="24"/>
              </w:rPr>
            </w:pPr>
            <w:r w:rsidRPr="00340499">
              <w:rPr>
                <w:color w:val="000000" w:themeColor="text1"/>
                <w:sz w:val="24"/>
              </w:rPr>
              <w:t>Description</w:t>
            </w:r>
          </w:p>
        </w:tc>
        <w:tc>
          <w:tcPr>
            <w:tcW w:w="1620" w:type="dxa"/>
          </w:tcPr>
          <w:p w14:paraId="4BA8E914" w14:textId="3F53A3C9" w:rsidR="00C11A71" w:rsidRPr="00340499" w:rsidRDefault="00CD57F6" w:rsidP="006D4018">
            <w:pPr>
              <w:pStyle w:val="TableColumnHeading"/>
              <w:rPr>
                <w:color w:val="000000" w:themeColor="text1"/>
                <w:sz w:val="24"/>
              </w:rPr>
            </w:pPr>
            <w:r w:rsidRPr="00340499">
              <w:rPr>
                <w:color w:val="000000" w:themeColor="text1"/>
                <w:sz w:val="24"/>
              </w:rPr>
              <w:t>Grade</w:t>
            </w:r>
          </w:p>
        </w:tc>
        <w:tc>
          <w:tcPr>
            <w:tcW w:w="3285" w:type="dxa"/>
          </w:tcPr>
          <w:p w14:paraId="12066CDE" w14:textId="11888B71" w:rsidR="00C11A71" w:rsidRPr="00340499" w:rsidRDefault="00CD57F6" w:rsidP="006D4018">
            <w:pPr>
              <w:pStyle w:val="TableColumnHeading"/>
              <w:rPr>
                <w:color w:val="000000" w:themeColor="text1"/>
                <w:sz w:val="24"/>
              </w:rPr>
            </w:pPr>
            <w:r w:rsidRPr="00340499">
              <w:rPr>
                <w:color w:val="000000" w:themeColor="text1"/>
                <w:sz w:val="24"/>
              </w:rPr>
              <w:t>Skills Addressed</w:t>
            </w:r>
          </w:p>
        </w:tc>
        <w:tc>
          <w:tcPr>
            <w:tcW w:w="0" w:type="auto"/>
          </w:tcPr>
          <w:p w14:paraId="5F6046C3" w14:textId="59E12763" w:rsidR="00C11A71" w:rsidRPr="00340499" w:rsidRDefault="00C11A71" w:rsidP="006D4018">
            <w:pPr>
              <w:pStyle w:val="TableColumnHeading"/>
              <w:rPr>
                <w:color w:val="000000" w:themeColor="text1"/>
                <w:sz w:val="24"/>
              </w:rPr>
            </w:pPr>
            <w:r w:rsidRPr="00340499">
              <w:rPr>
                <w:color w:val="000000" w:themeColor="text1"/>
                <w:sz w:val="24"/>
              </w:rPr>
              <w:t>Cost</w:t>
            </w:r>
          </w:p>
        </w:tc>
      </w:tr>
      <w:tr w:rsidR="00D36024" w:rsidRPr="004E29B3" w14:paraId="3BEE03CC"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6CFCE81D" w14:textId="455BDDCA" w:rsidR="00D36024" w:rsidRPr="00CF6E0E" w:rsidRDefault="008572C0" w:rsidP="008D3B2E">
            <w:pPr>
              <w:rPr>
                <w:rFonts w:ascii="Arial" w:hAnsi="Arial" w:cs="Arial"/>
              </w:rPr>
            </w:pPr>
            <w:hyperlink r:id="rId132" w:history="1">
              <w:proofErr w:type="spellStart"/>
              <w:r w:rsidR="00D36024" w:rsidRPr="00CF6E0E">
                <w:rPr>
                  <w:rStyle w:val="Hyperlink"/>
                  <w:rFonts w:ascii="Arial" w:hAnsi="Arial" w:cs="Arial"/>
                </w:rPr>
                <w:t>Ablenet</w:t>
              </w:r>
              <w:proofErr w:type="spellEnd"/>
            </w:hyperlink>
          </w:p>
        </w:tc>
        <w:tc>
          <w:tcPr>
            <w:tcW w:w="4140" w:type="dxa"/>
          </w:tcPr>
          <w:p w14:paraId="4C428E34" w14:textId="00A6056F" w:rsidR="00D36024" w:rsidRPr="00F2212B" w:rsidRDefault="00CF6E0E" w:rsidP="0027798E">
            <w:pPr>
              <w:rPr>
                <w:rFonts w:cs="Arial"/>
                <w:color w:val="000000" w:themeColor="text1"/>
              </w:rPr>
            </w:pPr>
            <w:r w:rsidRPr="00F2212B">
              <w:rPr>
                <w:rFonts w:ascii="Arial" w:hAnsi="Arial" w:cs="Arial"/>
                <w:color w:val="000000" w:themeColor="text1"/>
              </w:rPr>
              <w:t>Lessons and activities in language and vocabulary for AAC users and students who benefit from visual support for communication</w:t>
            </w:r>
          </w:p>
          <w:p w14:paraId="3091D67E" w14:textId="77777777" w:rsidR="00B00BB4" w:rsidRDefault="00B00BB4" w:rsidP="00B00BB4">
            <w:pPr>
              <w:rPr>
                <w:rFonts w:ascii="Calibri" w:hAnsi="Calibri" w:cs="Calibri"/>
              </w:rPr>
            </w:pPr>
          </w:p>
          <w:p w14:paraId="3D61A3A9" w14:textId="78FD961F" w:rsidR="00684F76" w:rsidRPr="00684F76" w:rsidRDefault="00B00BB4">
            <w:pPr>
              <w:rPr>
                <w:rFonts w:ascii="Arial" w:hAnsi="Arial" w:cs="Arial"/>
              </w:rPr>
            </w:pPr>
            <w:r w:rsidRPr="00B00BB4">
              <w:rPr>
                <w:rFonts w:ascii="Arial" w:hAnsi="Arial" w:cs="Arial"/>
                <w:color w:val="000000"/>
              </w:rPr>
              <w:t>No videos; All online program</w:t>
            </w:r>
            <w:r w:rsidR="00BD1FE3">
              <w:rPr>
                <w:rFonts w:ascii="Arial" w:hAnsi="Arial" w:cs="Arial"/>
                <w:color w:val="000000"/>
              </w:rPr>
              <w:t>s are</w:t>
            </w:r>
            <w:r w:rsidRPr="00B00BB4">
              <w:rPr>
                <w:rFonts w:ascii="Arial" w:hAnsi="Arial" w:cs="Arial"/>
                <w:color w:val="000000"/>
              </w:rPr>
              <w:t xml:space="preserve"> virtual, </w:t>
            </w:r>
            <w:r w:rsidR="00BD1FE3">
              <w:rPr>
                <w:rFonts w:ascii="Arial" w:hAnsi="Arial" w:cs="Arial"/>
                <w:color w:val="000000"/>
              </w:rPr>
              <w:t xml:space="preserve">including </w:t>
            </w:r>
            <w:r w:rsidRPr="00B00BB4">
              <w:rPr>
                <w:rFonts w:ascii="Arial" w:hAnsi="Arial" w:cs="Arial"/>
                <w:color w:val="000000"/>
              </w:rPr>
              <w:t>tools, game boards, and numbers</w:t>
            </w:r>
          </w:p>
        </w:tc>
        <w:tc>
          <w:tcPr>
            <w:tcW w:w="1620" w:type="dxa"/>
          </w:tcPr>
          <w:p w14:paraId="65D05F70" w14:textId="08E76A0B" w:rsidR="009D6261" w:rsidRPr="009D6261" w:rsidRDefault="00CF6E0E" w:rsidP="009D6261">
            <w:pPr>
              <w:jc w:val="center"/>
              <w:rPr>
                <w:rFonts w:cs="Arial"/>
                <w:bCs/>
                <w:color w:val="000000" w:themeColor="text1"/>
              </w:rPr>
            </w:pPr>
            <w:r w:rsidRPr="00F2212B">
              <w:rPr>
                <w:rFonts w:ascii="Arial" w:hAnsi="Arial" w:cs="Arial"/>
                <w:color w:val="000000" w:themeColor="text1"/>
              </w:rPr>
              <w:t>PreK-12</w:t>
            </w:r>
          </w:p>
        </w:tc>
        <w:tc>
          <w:tcPr>
            <w:tcW w:w="3285" w:type="dxa"/>
          </w:tcPr>
          <w:p w14:paraId="244AAA91" w14:textId="33750D49" w:rsidR="00CF6E0E" w:rsidRPr="00C9582E" w:rsidRDefault="00CF6E0E" w:rsidP="00F2212B">
            <w:pPr>
              <w:pStyle w:val="TableBullet1-SingleLineLast"/>
            </w:pPr>
            <w:r w:rsidRPr="00F2212B">
              <w:t>Communication</w:t>
            </w:r>
          </w:p>
          <w:p w14:paraId="7F38F7F1" w14:textId="2C8B8442" w:rsidR="00D36024" w:rsidRPr="00C9582E" w:rsidRDefault="00CF6E0E" w:rsidP="00F2212B">
            <w:pPr>
              <w:pStyle w:val="TableBullet1-SingleLineLast"/>
            </w:pPr>
            <w:r w:rsidRPr="00F2212B">
              <w:t>Expressive Language</w:t>
            </w:r>
          </w:p>
          <w:p w14:paraId="4DAAB172" w14:textId="7F5DB08A" w:rsidR="00CF6E0E" w:rsidRPr="00C9582E" w:rsidRDefault="00CF6E0E" w:rsidP="00F2212B">
            <w:pPr>
              <w:pStyle w:val="TableBullet1-SingleLineLast"/>
            </w:pPr>
            <w:r w:rsidRPr="00F2212B">
              <w:t>Literacy</w:t>
            </w:r>
          </w:p>
          <w:p w14:paraId="6CA05257" w14:textId="484A92CC" w:rsidR="00CF6E0E" w:rsidRPr="00C9582E" w:rsidRDefault="00CF6E0E" w:rsidP="00F2212B">
            <w:pPr>
              <w:pStyle w:val="TableBullet1-SingleLineLast"/>
            </w:pPr>
            <w:r w:rsidRPr="00F2212B">
              <w:t>Receptive Language</w:t>
            </w:r>
          </w:p>
          <w:p w14:paraId="4D831D5A" w14:textId="6FEE6EE7" w:rsidR="00CF6E0E" w:rsidRPr="00C9582E" w:rsidRDefault="00CF6E0E" w:rsidP="00F2212B">
            <w:pPr>
              <w:pStyle w:val="TableBullet1-SingleLineLast"/>
            </w:pPr>
            <w:r w:rsidRPr="00F2212B">
              <w:t>Sentence Building</w:t>
            </w:r>
          </w:p>
          <w:p w14:paraId="05EA2BC0" w14:textId="0695ADF3" w:rsidR="00CF6E0E" w:rsidRPr="00CF6E0E" w:rsidRDefault="00CF6E0E" w:rsidP="00F2212B">
            <w:pPr>
              <w:pStyle w:val="TableBullet1-SingleLineLast"/>
            </w:pPr>
            <w:r w:rsidRPr="00C9582E">
              <w:t>Vocabulary</w:t>
            </w:r>
          </w:p>
        </w:tc>
        <w:tc>
          <w:tcPr>
            <w:tcW w:w="0" w:type="auto"/>
          </w:tcPr>
          <w:p w14:paraId="039D12FC" w14:textId="69177FC2" w:rsidR="00D36024" w:rsidRPr="00CF6E0E" w:rsidRDefault="00CF6E0E" w:rsidP="006D4018">
            <w:pPr>
              <w:pStyle w:val="TableCellGeneralText"/>
            </w:pPr>
            <w:r w:rsidRPr="00CF6E0E">
              <w:t>Free</w:t>
            </w:r>
          </w:p>
        </w:tc>
      </w:tr>
      <w:tr w:rsidR="008D3B2E" w:rsidRPr="004E29B3" w14:paraId="61E819E4"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6E79B890" w14:textId="5B68C801" w:rsidR="008D3B2E" w:rsidRPr="008D3B2E" w:rsidRDefault="008572C0" w:rsidP="008D3B2E">
            <w:pPr>
              <w:rPr>
                <w:rFonts w:ascii="Arial" w:hAnsi="Arial" w:cs="Arial"/>
              </w:rPr>
            </w:pPr>
            <w:hyperlink r:id="rId133" w:history="1">
              <w:r w:rsidR="008D3B2E" w:rsidRPr="008D3B2E">
                <w:rPr>
                  <w:rStyle w:val="Hyperlink"/>
                  <w:rFonts w:ascii="Arial" w:hAnsi="Arial" w:cs="Arial"/>
                </w:rPr>
                <w:t>American Occupational Therapy Association</w:t>
              </w:r>
            </w:hyperlink>
          </w:p>
        </w:tc>
        <w:tc>
          <w:tcPr>
            <w:tcW w:w="4140" w:type="dxa"/>
          </w:tcPr>
          <w:p w14:paraId="4EAA603A" w14:textId="46A7E5CB" w:rsidR="00684F76" w:rsidRPr="00F2212B" w:rsidRDefault="008D3B2E">
            <w:pPr>
              <w:rPr>
                <w:rFonts w:ascii="Arial" w:hAnsi="Arial" w:cs="Arial"/>
              </w:rPr>
            </w:pPr>
            <w:r w:rsidRPr="00F2212B">
              <w:rPr>
                <w:rFonts w:ascii="Arial" w:hAnsi="Arial" w:cs="Arial"/>
                <w:color w:val="000000" w:themeColor="text1"/>
              </w:rPr>
              <w:t>Resources for supporting back to school safety; additional resource tips for teachers and educators to support students transitioning back to school</w:t>
            </w:r>
          </w:p>
        </w:tc>
        <w:tc>
          <w:tcPr>
            <w:tcW w:w="1620" w:type="dxa"/>
          </w:tcPr>
          <w:p w14:paraId="793A6AE8" w14:textId="6DE7E9B1" w:rsidR="009D6261" w:rsidRPr="009D6261" w:rsidRDefault="008D3B2E" w:rsidP="009D6261">
            <w:pPr>
              <w:jc w:val="center"/>
              <w:rPr>
                <w:rFonts w:ascii="Arial" w:hAnsi="Arial" w:cs="Arial"/>
                <w:color w:val="000000" w:themeColor="text1"/>
              </w:rPr>
            </w:pPr>
            <w:r w:rsidRPr="00F2212B">
              <w:rPr>
                <w:rFonts w:ascii="Arial" w:hAnsi="Arial" w:cs="Arial"/>
                <w:color w:val="000000" w:themeColor="text1"/>
              </w:rPr>
              <w:t>PreK-12</w:t>
            </w:r>
          </w:p>
        </w:tc>
        <w:tc>
          <w:tcPr>
            <w:tcW w:w="3285" w:type="dxa"/>
          </w:tcPr>
          <w:p w14:paraId="5AD668E4" w14:textId="2B81CE33" w:rsidR="008D3B2E" w:rsidRPr="00C9582E" w:rsidRDefault="008D3B2E" w:rsidP="00F2212B">
            <w:pPr>
              <w:pStyle w:val="TableBullet1-SingleLineLast"/>
            </w:pPr>
            <w:r w:rsidRPr="00F2212B">
              <w:t>Classroom Set</w:t>
            </w:r>
            <w:r w:rsidR="009D6261">
              <w:t>u</w:t>
            </w:r>
            <w:r w:rsidRPr="00F2212B">
              <w:t>p</w:t>
            </w:r>
          </w:p>
          <w:p w14:paraId="6E82D2F6" w14:textId="2DD0387F" w:rsidR="008D3B2E" w:rsidRPr="00C9582E" w:rsidRDefault="008D3B2E" w:rsidP="00F2212B">
            <w:pPr>
              <w:pStyle w:val="TableBullet1-SingleLineLast"/>
            </w:pPr>
            <w:r w:rsidRPr="00F2212B">
              <w:t>Cleaning Equipment</w:t>
            </w:r>
          </w:p>
          <w:p w14:paraId="2BE40E65" w14:textId="28141BEE" w:rsidR="008D3B2E" w:rsidRPr="00C9582E" w:rsidRDefault="008D3B2E" w:rsidP="00F2212B">
            <w:pPr>
              <w:pStyle w:val="TableBullet1-SingleLineLast"/>
            </w:pPr>
            <w:r w:rsidRPr="00F2212B">
              <w:t>Distance Learning</w:t>
            </w:r>
          </w:p>
          <w:p w14:paraId="6709093D" w14:textId="2680515B" w:rsidR="008D3B2E" w:rsidRPr="00C9582E" w:rsidRDefault="008D3B2E" w:rsidP="00F2212B">
            <w:pPr>
              <w:pStyle w:val="TableBullet1-SingleLineLast"/>
            </w:pPr>
            <w:r w:rsidRPr="00F2212B">
              <w:t>Masks and Face Coverings</w:t>
            </w:r>
          </w:p>
          <w:p w14:paraId="60B44D1D" w14:textId="23BDC602" w:rsidR="008D3B2E" w:rsidRPr="00C9582E" w:rsidRDefault="008D3B2E" w:rsidP="00F2212B">
            <w:pPr>
              <w:pStyle w:val="TableBullet1-SingleLineLast"/>
            </w:pPr>
            <w:r w:rsidRPr="00F2212B">
              <w:t>Mental/Behavior Health</w:t>
            </w:r>
          </w:p>
          <w:p w14:paraId="7FFF3736" w14:textId="42620C2C" w:rsidR="008D3B2E" w:rsidRPr="00C9582E" w:rsidRDefault="008D3B2E" w:rsidP="00F2212B">
            <w:pPr>
              <w:pStyle w:val="TableBullet1-SingleLineLast"/>
            </w:pPr>
            <w:r w:rsidRPr="00F2212B">
              <w:t>Supporting Students with Autism</w:t>
            </w:r>
          </w:p>
          <w:p w14:paraId="7CF5FF1C" w14:textId="4679DED5" w:rsidR="008D3B2E" w:rsidRPr="00C9582E" w:rsidRDefault="008D3B2E" w:rsidP="00F2212B">
            <w:pPr>
              <w:pStyle w:val="TableBullet1-SingleLineLast"/>
            </w:pPr>
            <w:r w:rsidRPr="00F2212B">
              <w:t>Transition Back to School Support</w:t>
            </w:r>
          </w:p>
          <w:p w14:paraId="51243E51" w14:textId="1048D3BA" w:rsidR="008D3B2E" w:rsidRPr="008D3B2E" w:rsidRDefault="008D3B2E" w:rsidP="00F2212B">
            <w:pPr>
              <w:pStyle w:val="TableBullet1-SingleLineLast"/>
            </w:pPr>
            <w:r w:rsidRPr="00C9582E">
              <w:t>Transportation Concerns</w:t>
            </w:r>
          </w:p>
        </w:tc>
        <w:tc>
          <w:tcPr>
            <w:tcW w:w="0" w:type="auto"/>
          </w:tcPr>
          <w:p w14:paraId="767782F6" w14:textId="35192D10" w:rsidR="008D3B2E" w:rsidRPr="008D3B2E" w:rsidRDefault="008D3B2E" w:rsidP="006D4018">
            <w:pPr>
              <w:pStyle w:val="TableCellGeneralText"/>
            </w:pPr>
            <w:r w:rsidRPr="008D3B2E">
              <w:t>Free</w:t>
            </w:r>
          </w:p>
        </w:tc>
      </w:tr>
      <w:tr w:rsidR="0027798E" w:rsidRPr="004E29B3" w14:paraId="2C2E1103"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412CF4B2" w14:textId="6755DD92" w:rsidR="0027798E" w:rsidRDefault="008572C0" w:rsidP="006D4018">
            <w:pPr>
              <w:pStyle w:val="TableCellGeneralText"/>
            </w:pPr>
            <w:hyperlink r:id="rId134" w:history="1">
              <w:r w:rsidR="0027798E" w:rsidRPr="0027798E">
                <w:rPr>
                  <w:rStyle w:val="Hyperlink"/>
                </w:rPr>
                <w:t>Better Lesson</w:t>
              </w:r>
            </w:hyperlink>
          </w:p>
        </w:tc>
        <w:tc>
          <w:tcPr>
            <w:tcW w:w="4140" w:type="dxa"/>
          </w:tcPr>
          <w:p w14:paraId="74B416CB" w14:textId="1C2E717E" w:rsidR="00684F76" w:rsidRPr="00F2212B" w:rsidRDefault="0027798E">
            <w:pPr>
              <w:rPr>
                <w:rFonts w:ascii="Arial" w:hAnsi="Arial" w:cs="Arial"/>
              </w:rPr>
            </w:pPr>
            <w:r w:rsidRPr="0027798E">
              <w:rPr>
                <w:rFonts w:ascii="Arial" w:hAnsi="Arial" w:cs="Arial"/>
                <w:color w:val="000000" w:themeColor="text1"/>
              </w:rPr>
              <w:t>Lesson plans geared toward educators in ELA, math and science</w:t>
            </w:r>
          </w:p>
        </w:tc>
        <w:tc>
          <w:tcPr>
            <w:tcW w:w="1620" w:type="dxa"/>
          </w:tcPr>
          <w:p w14:paraId="3BDB6A8C" w14:textId="32337525" w:rsidR="0027798E" w:rsidRDefault="0027798E" w:rsidP="00E831AE">
            <w:pPr>
              <w:pStyle w:val="TableCellGeneralText"/>
              <w:jc w:val="center"/>
            </w:pPr>
            <w:r>
              <w:t>PreK-12</w:t>
            </w:r>
          </w:p>
        </w:tc>
        <w:tc>
          <w:tcPr>
            <w:tcW w:w="3285" w:type="dxa"/>
          </w:tcPr>
          <w:p w14:paraId="068C4E11" w14:textId="3CC4C2B2" w:rsidR="0027798E" w:rsidRDefault="0027798E" w:rsidP="00F2212B">
            <w:pPr>
              <w:pStyle w:val="TableBullet1-SingleLineLast"/>
            </w:pPr>
            <w:r>
              <w:t>ELA</w:t>
            </w:r>
          </w:p>
          <w:p w14:paraId="5A94BAE4" w14:textId="636DEAEC" w:rsidR="0027798E" w:rsidRDefault="0027798E" w:rsidP="00F2212B">
            <w:pPr>
              <w:pStyle w:val="TableBullet1-SingleLineLast"/>
            </w:pPr>
            <w:r>
              <w:t>Formative Assessment</w:t>
            </w:r>
          </w:p>
          <w:p w14:paraId="0F99B9B1" w14:textId="0ADA4BC9" w:rsidR="0027798E" w:rsidRDefault="0027798E" w:rsidP="00F2212B">
            <w:pPr>
              <w:pStyle w:val="TableBullet1-SingleLineLast"/>
            </w:pPr>
            <w:r>
              <w:t>Instructional Strategies</w:t>
            </w:r>
          </w:p>
          <w:p w14:paraId="1AD915EB" w14:textId="739A0EA5" w:rsidR="0027798E" w:rsidRDefault="0027798E" w:rsidP="00F2212B">
            <w:pPr>
              <w:pStyle w:val="TableBullet1-SingleLineLast"/>
            </w:pPr>
            <w:r>
              <w:t>Math</w:t>
            </w:r>
          </w:p>
          <w:p w14:paraId="36BA941F" w14:textId="7830CBB8" w:rsidR="0027798E" w:rsidRDefault="0027798E" w:rsidP="00F2212B">
            <w:pPr>
              <w:pStyle w:val="TableBullet1-SingleLineLast"/>
            </w:pPr>
            <w:r>
              <w:t>Routines and Procedures</w:t>
            </w:r>
          </w:p>
          <w:p w14:paraId="6B935FFD" w14:textId="5833E373" w:rsidR="0027798E" w:rsidRDefault="0027798E" w:rsidP="00F2212B">
            <w:pPr>
              <w:pStyle w:val="TableBullet1-SingleLineLast"/>
            </w:pPr>
            <w:r>
              <w:t>Science</w:t>
            </w:r>
          </w:p>
        </w:tc>
        <w:tc>
          <w:tcPr>
            <w:tcW w:w="0" w:type="auto"/>
          </w:tcPr>
          <w:p w14:paraId="0FD652AB" w14:textId="39C75ADA" w:rsidR="0027798E" w:rsidRDefault="0027798E" w:rsidP="006D4018">
            <w:pPr>
              <w:pStyle w:val="TableCellGeneralText"/>
            </w:pPr>
            <w:r>
              <w:t>Free</w:t>
            </w:r>
          </w:p>
        </w:tc>
      </w:tr>
      <w:tr w:rsidR="001A546C" w:rsidRPr="004E29B3" w14:paraId="3574BB93"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5B01B34C" w14:textId="51323CB7" w:rsidR="001A546C" w:rsidRDefault="008572C0" w:rsidP="006D4018">
            <w:pPr>
              <w:pStyle w:val="TableCellGeneralText"/>
            </w:pPr>
            <w:hyperlink r:id="rId135" w:history="1">
              <w:r w:rsidR="001A546C" w:rsidRPr="001A546C">
                <w:rPr>
                  <w:rStyle w:val="Hyperlink"/>
                </w:rPr>
                <w:t>Described and Captioned Media Program</w:t>
              </w:r>
            </w:hyperlink>
          </w:p>
        </w:tc>
        <w:tc>
          <w:tcPr>
            <w:tcW w:w="4140" w:type="dxa"/>
          </w:tcPr>
          <w:p w14:paraId="6B485142" w14:textId="30BB3048" w:rsidR="001A546C" w:rsidRDefault="001A546C" w:rsidP="006D4018">
            <w:pPr>
              <w:pStyle w:val="TableCellGeneralText"/>
            </w:pPr>
            <w:r>
              <w:t xml:space="preserve">Accessible educational videos in a variety of content areas; English and Spanish </w:t>
            </w:r>
            <w:r w:rsidR="001C2CF4">
              <w:t>a</w:t>
            </w:r>
            <w:r>
              <w:t xml:space="preserve">udio </w:t>
            </w:r>
            <w:r w:rsidR="001C2CF4">
              <w:t>d</w:t>
            </w:r>
            <w:r>
              <w:t xml:space="preserve">escribed and </w:t>
            </w:r>
            <w:r w:rsidR="001C2CF4">
              <w:t>c</w:t>
            </w:r>
            <w:r>
              <w:t>aptioning as well as videos with ASL</w:t>
            </w:r>
          </w:p>
        </w:tc>
        <w:tc>
          <w:tcPr>
            <w:tcW w:w="1620" w:type="dxa"/>
          </w:tcPr>
          <w:p w14:paraId="50624B55" w14:textId="60A29D6F" w:rsidR="001A546C" w:rsidRDefault="001A546C" w:rsidP="00E831AE">
            <w:pPr>
              <w:pStyle w:val="TableCellGeneralText"/>
              <w:jc w:val="center"/>
            </w:pPr>
            <w:r>
              <w:t>PreK-12</w:t>
            </w:r>
          </w:p>
        </w:tc>
        <w:tc>
          <w:tcPr>
            <w:tcW w:w="3285" w:type="dxa"/>
          </w:tcPr>
          <w:p w14:paraId="52E53DBC" w14:textId="1837F68D" w:rsidR="001A546C" w:rsidRDefault="001A546C" w:rsidP="00F2212B">
            <w:pPr>
              <w:pStyle w:val="TableBullet1-SingleLineLast"/>
            </w:pPr>
            <w:r>
              <w:t>Arts</w:t>
            </w:r>
          </w:p>
          <w:p w14:paraId="704C1986" w14:textId="35FA4222" w:rsidR="001A546C" w:rsidRDefault="001A546C" w:rsidP="00F2212B">
            <w:pPr>
              <w:pStyle w:val="TableBullet1-SingleLineLast"/>
            </w:pPr>
            <w:r>
              <w:t>Blind Life</w:t>
            </w:r>
          </w:p>
          <w:p w14:paraId="2DB57E9D" w14:textId="5CC7F40E" w:rsidR="001A546C" w:rsidRDefault="001A546C" w:rsidP="00F2212B">
            <w:pPr>
              <w:pStyle w:val="TableBullet1-SingleLineLast"/>
            </w:pPr>
            <w:r>
              <w:t>Business</w:t>
            </w:r>
          </w:p>
          <w:p w14:paraId="43DECF52" w14:textId="7DEAB7E4" w:rsidR="001A546C" w:rsidRDefault="001A546C" w:rsidP="00F2212B">
            <w:pPr>
              <w:pStyle w:val="TableBullet1-SingleLineLast"/>
            </w:pPr>
            <w:r>
              <w:t>Careers</w:t>
            </w:r>
          </w:p>
          <w:p w14:paraId="26003FF1" w14:textId="309D9ADE" w:rsidR="001A546C" w:rsidRDefault="001A546C" w:rsidP="00F2212B">
            <w:pPr>
              <w:pStyle w:val="TableBullet1-SingleLineLast"/>
            </w:pPr>
            <w:r>
              <w:t>Counseling and Self-Help</w:t>
            </w:r>
          </w:p>
          <w:p w14:paraId="630C3734" w14:textId="294B0600" w:rsidR="001A546C" w:rsidRDefault="001A546C" w:rsidP="00F2212B">
            <w:pPr>
              <w:pStyle w:val="TableBullet1-SingleLineLast"/>
            </w:pPr>
            <w:r>
              <w:t>Deaf Life</w:t>
            </w:r>
          </w:p>
          <w:p w14:paraId="598FFC3C" w14:textId="3E31EF30" w:rsidR="001A546C" w:rsidRDefault="001A546C" w:rsidP="00F2212B">
            <w:pPr>
              <w:pStyle w:val="TableBullet1-SingleLineLast"/>
            </w:pPr>
            <w:r>
              <w:t>Deafblind Life</w:t>
            </w:r>
          </w:p>
          <w:p w14:paraId="78833A1F" w14:textId="1CB1DF54" w:rsidR="001A546C" w:rsidRDefault="001A546C" w:rsidP="00F2212B">
            <w:pPr>
              <w:pStyle w:val="TableBullet1-SingleLineLast"/>
            </w:pPr>
            <w:r>
              <w:t>Education</w:t>
            </w:r>
          </w:p>
          <w:p w14:paraId="7316D948" w14:textId="6ED159A7" w:rsidR="001A546C" w:rsidRDefault="001A546C" w:rsidP="00F2212B">
            <w:pPr>
              <w:pStyle w:val="TableBullet1-SingleLineLast"/>
            </w:pPr>
            <w:r>
              <w:t>Geography</w:t>
            </w:r>
          </w:p>
          <w:p w14:paraId="57C2215E" w14:textId="70694816" w:rsidR="001A546C" w:rsidRDefault="001A546C" w:rsidP="00F2212B">
            <w:pPr>
              <w:pStyle w:val="TableBullet1-SingleLineLast"/>
            </w:pPr>
            <w:r>
              <w:t>Health and Safety</w:t>
            </w:r>
          </w:p>
          <w:p w14:paraId="11698199" w14:textId="11FF6DE7" w:rsidR="001A546C" w:rsidRDefault="001A546C" w:rsidP="00F2212B">
            <w:pPr>
              <w:pStyle w:val="TableBullet1-SingleLineLast"/>
            </w:pPr>
            <w:r>
              <w:t>History</w:t>
            </w:r>
          </w:p>
          <w:p w14:paraId="5312F7E5" w14:textId="0F27FEC7" w:rsidR="001A546C" w:rsidRDefault="001A546C" w:rsidP="00F2212B">
            <w:pPr>
              <w:pStyle w:val="TableBullet1-SingleLineLast"/>
            </w:pPr>
            <w:r>
              <w:t>Home and Family</w:t>
            </w:r>
          </w:p>
          <w:p w14:paraId="707604D8" w14:textId="0C65D331" w:rsidR="001A546C" w:rsidRDefault="001A546C" w:rsidP="00F2212B">
            <w:pPr>
              <w:pStyle w:val="TableBullet1-SingleLineLast"/>
            </w:pPr>
            <w:r>
              <w:t>Language Arts</w:t>
            </w:r>
          </w:p>
          <w:p w14:paraId="6C384A04" w14:textId="3963A970" w:rsidR="001A546C" w:rsidRDefault="001A546C" w:rsidP="00F2212B">
            <w:pPr>
              <w:pStyle w:val="TableBullet1-SingleLineLast"/>
            </w:pPr>
            <w:r>
              <w:t>Literature</w:t>
            </w:r>
          </w:p>
          <w:p w14:paraId="03BC9EED" w14:textId="3F67EEBA" w:rsidR="001A546C" w:rsidRDefault="001A546C" w:rsidP="00F2212B">
            <w:pPr>
              <w:pStyle w:val="TableBullet1-SingleLineLast"/>
            </w:pPr>
            <w:r>
              <w:t>Math</w:t>
            </w:r>
          </w:p>
          <w:p w14:paraId="621B183F" w14:textId="113E2286" w:rsidR="001A546C" w:rsidRDefault="001A546C" w:rsidP="00F2212B">
            <w:pPr>
              <w:pStyle w:val="TableBullet1-SingleLineLast"/>
            </w:pPr>
            <w:r>
              <w:t>Religion, Philosophy and Spirituality</w:t>
            </w:r>
          </w:p>
          <w:p w14:paraId="623EC719" w14:textId="17BF3710" w:rsidR="001A546C" w:rsidRDefault="001A546C" w:rsidP="00F2212B">
            <w:pPr>
              <w:pStyle w:val="TableBullet1-SingleLineLast"/>
            </w:pPr>
            <w:r>
              <w:t>Science</w:t>
            </w:r>
          </w:p>
          <w:p w14:paraId="39F0FFA0" w14:textId="1DB02620" w:rsidR="001A546C" w:rsidRDefault="001A546C" w:rsidP="00F2212B">
            <w:pPr>
              <w:pStyle w:val="TableBullet1-SingleLineLast"/>
            </w:pPr>
            <w:r>
              <w:t>Social Science</w:t>
            </w:r>
          </w:p>
          <w:p w14:paraId="65F0ED8B" w14:textId="09B34DC7" w:rsidR="001A546C" w:rsidRDefault="001A546C" w:rsidP="00F2212B">
            <w:pPr>
              <w:pStyle w:val="TableBullet1-SingleLineLast"/>
            </w:pPr>
            <w:r>
              <w:t>Sports and Recreation</w:t>
            </w:r>
          </w:p>
        </w:tc>
        <w:tc>
          <w:tcPr>
            <w:tcW w:w="0" w:type="auto"/>
          </w:tcPr>
          <w:p w14:paraId="66D5DC63" w14:textId="7A648BC4" w:rsidR="001A546C" w:rsidRDefault="001A546C" w:rsidP="006D4018">
            <w:pPr>
              <w:pStyle w:val="TableCellGeneralText"/>
            </w:pPr>
            <w:r>
              <w:t>Free</w:t>
            </w:r>
          </w:p>
        </w:tc>
      </w:tr>
      <w:tr w:rsidR="00E831AE" w:rsidRPr="004E29B3" w14:paraId="4FE5621A"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1A030794" w14:textId="77CC601C" w:rsidR="00E831AE" w:rsidRDefault="008572C0" w:rsidP="006D4018">
            <w:pPr>
              <w:pStyle w:val="TableCellGeneralText"/>
            </w:pPr>
            <w:hyperlink r:id="rId136" w:history="1">
              <w:r w:rsidR="00E831AE" w:rsidRPr="00E831AE">
                <w:rPr>
                  <w:rStyle w:val="Hyperlink"/>
                </w:rPr>
                <w:t>Epic Books</w:t>
              </w:r>
            </w:hyperlink>
          </w:p>
        </w:tc>
        <w:tc>
          <w:tcPr>
            <w:tcW w:w="4140" w:type="dxa"/>
          </w:tcPr>
          <w:p w14:paraId="014675E9" w14:textId="1E19CE6D" w:rsidR="00E831AE" w:rsidRPr="0002001D" w:rsidRDefault="00450808" w:rsidP="006D4018">
            <w:pPr>
              <w:pStyle w:val="TableCellGeneralText"/>
            </w:pPr>
            <w:r>
              <w:t xml:space="preserve">eBooks available including read </w:t>
            </w:r>
            <w:proofErr w:type="spellStart"/>
            <w:r>
              <w:t>alouds</w:t>
            </w:r>
            <w:proofErr w:type="spellEnd"/>
            <w:r>
              <w:t xml:space="preserve">, read </w:t>
            </w:r>
            <w:proofErr w:type="spellStart"/>
            <w:r>
              <w:t>alongs</w:t>
            </w:r>
            <w:proofErr w:type="spellEnd"/>
            <w:r>
              <w:t>, learning videos and quizzes; Spanish also available</w:t>
            </w:r>
          </w:p>
        </w:tc>
        <w:tc>
          <w:tcPr>
            <w:tcW w:w="1620" w:type="dxa"/>
          </w:tcPr>
          <w:p w14:paraId="07262784" w14:textId="373D5BF0" w:rsidR="00E831AE" w:rsidRPr="0002001D" w:rsidRDefault="00E831AE" w:rsidP="00E831AE">
            <w:pPr>
              <w:pStyle w:val="TableCellGeneralText"/>
              <w:jc w:val="center"/>
            </w:pPr>
            <w:r>
              <w:t>PreK-</w:t>
            </w:r>
            <w:r w:rsidR="00450808">
              <w:t>5</w:t>
            </w:r>
          </w:p>
        </w:tc>
        <w:tc>
          <w:tcPr>
            <w:tcW w:w="3285" w:type="dxa"/>
          </w:tcPr>
          <w:p w14:paraId="465EBD5A" w14:textId="3EBB8EF4" w:rsidR="00E831AE" w:rsidRDefault="00450808" w:rsidP="00F2212B">
            <w:pPr>
              <w:pStyle w:val="TableBullet1-SingleLineLast"/>
            </w:pPr>
            <w:r>
              <w:t>STEAM-Aligned Literacy Content</w:t>
            </w:r>
          </w:p>
          <w:p w14:paraId="35D7B902" w14:textId="3C68014E" w:rsidR="00450808" w:rsidRDefault="00450808" w:rsidP="00F2212B">
            <w:pPr>
              <w:pStyle w:val="TableBullet1-SingleLineLast"/>
            </w:pPr>
            <w:r>
              <w:t>Decoding</w:t>
            </w:r>
          </w:p>
          <w:p w14:paraId="43ED8C7D" w14:textId="7D06DEEE" w:rsidR="00450808" w:rsidRDefault="00450808" w:rsidP="00F2212B">
            <w:pPr>
              <w:pStyle w:val="TableBullet1-SingleLineLast"/>
            </w:pPr>
            <w:r>
              <w:t>Listening</w:t>
            </w:r>
          </w:p>
          <w:p w14:paraId="7F5C34F6" w14:textId="0BA34940" w:rsidR="00450808" w:rsidRDefault="00450808" w:rsidP="00F2212B">
            <w:pPr>
              <w:pStyle w:val="TableBullet1-SingleLineLast"/>
            </w:pPr>
            <w:r>
              <w:t>Reading Comprehension</w:t>
            </w:r>
          </w:p>
          <w:p w14:paraId="44E622E1" w14:textId="123DC83C" w:rsidR="00450808" w:rsidRDefault="00450808" w:rsidP="00F2212B">
            <w:pPr>
              <w:pStyle w:val="TableBullet1-SingleLineLast"/>
            </w:pPr>
            <w:r>
              <w:t>Vocabulary</w:t>
            </w:r>
          </w:p>
          <w:p w14:paraId="5DC6AB73" w14:textId="54FD9AD8" w:rsidR="00450808" w:rsidRPr="0002001D" w:rsidRDefault="00450808" w:rsidP="00F2212B">
            <w:pPr>
              <w:pStyle w:val="TableBullet1-SingleLineLast"/>
            </w:pPr>
            <w:r>
              <w:t>Word Tracking</w:t>
            </w:r>
          </w:p>
        </w:tc>
        <w:tc>
          <w:tcPr>
            <w:tcW w:w="0" w:type="auto"/>
          </w:tcPr>
          <w:p w14:paraId="29AC3E79" w14:textId="1EDF2293" w:rsidR="00E831AE" w:rsidRDefault="00450808" w:rsidP="006D4018">
            <w:pPr>
              <w:pStyle w:val="TableCellGeneralText"/>
            </w:pPr>
            <w:r>
              <w:t xml:space="preserve">30 Days Free Trial </w:t>
            </w:r>
          </w:p>
        </w:tc>
      </w:tr>
      <w:tr w:rsidR="00C11A71" w:rsidRPr="004E29B3" w14:paraId="4510E52F" w14:textId="0B87875A" w:rsidTr="00813902">
        <w:trPr>
          <w:cnfStyle w:val="000000010000" w:firstRow="0" w:lastRow="0" w:firstColumn="0" w:lastColumn="0" w:oddVBand="0" w:evenVBand="0" w:oddHBand="0" w:evenHBand="1" w:firstRowFirstColumn="0" w:firstRowLastColumn="0" w:lastRowFirstColumn="0" w:lastRowLastColumn="0"/>
        </w:trPr>
        <w:tc>
          <w:tcPr>
            <w:tcW w:w="2070" w:type="dxa"/>
            <w:hideMark/>
          </w:tcPr>
          <w:p w14:paraId="70D185AA" w14:textId="3770835D" w:rsidR="00C11A71" w:rsidRPr="002A77FA" w:rsidRDefault="008572C0" w:rsidP="006D4018">
            <w:pPr>
              <w:pStyle w:val="TableCellGeneralText"/>
            </w:pPr>
            <w:hyperlink r:id="rId137" w:history="1">
              <w:r w:rsidR="00C11A71" w:rsidRPr="00C11A71">
                <w:rPr>
                  <w:rStyle w:val="Hyperlink"/>
                </w:rPr>
                <w:t>Head Start</w:t>
              </w:r>
            </w:hyperlink>
          </w:p>
        </w:tc>
        <w:tc>
          <w:tcPr>
            <w:tcW w:w="4140" w:type="dxa"/>
            <w:hideMark/>
          </w:tcPr>
          <w:p w14:paraId="2CAEB2DF" w14:textId="202DBFD8" w:rsidR="00C11A71" w:rsidRPr="0002001D" w:rsidRDefault="00402727" w:rsidP="006D4018">
            <w:pPr>
              <w:pStyle w:val="TableCellGeneralText"/>
            </w:pPr>
            <w:r>
              <w:t>Weekly lessons in six languages for Early Head Start and Head Start; additional resources to support caregivers</w:t>
            </w:r>
          </w:p>
        </w:tc>
        <w:tc>
          <w:tcPr>
            <w:tcW w:w="1620" w:type="dxa"/>
          </w:tcPr>
          <w:p w14:paraId="3CB822F7" w14:textId="500A4DEB" w:rsidR="00C11A71" w:rsidRPr="0002001D" w:rsidRDefault="00402727" w:rsidP="00402727">
            <w:pPr>
              <w:pStyle w:val="TableCellGeneralText"/>
              <w:jc w:val="center"/>
            </w:pPr>
            <w:r>
              <w:t>Birth-K</w:t>
            </w:r>
          </w:p>
        </w:tc>
        <w:tc>
          <w:tcPr>
            <w:tcW w:w="3285" w:type="dxa"/>
          </w:tcPr>
          <w:p w14:paraId="3AA29BEC" w14:textId="202A45F5" w:rsidR="00402727" w:rsidRDefault="00402727" w:rsidP="00F2212B">
            <w:pPr>
              <w:pStyle w:val="TableBullet1-SingleLineLast"/>
            </w:pPr>
            <w:r>
              <w:t>Literacy</w:t>
            </w:r>
          </w:p>
          <w:p w14:paraId="15C6B45A" w14:textId="10CA9AA7" w:rsidR="00402727" w:rsidRDefault="00402727" w:rsidP="00F2212B">
            <w:pPr>
              <w:pStyle w:val="TableBullet1-SingleLineLast"/>
            </w:pPr>
            <w:r>
              <w:t>Math</w:t>
            </w:r>
          </w:p>
          <w:p w14:paraId="77BD0F20" w14:textId="479BB98E" w:rsidR="00450808" w:rsidRDefault="00402727" w:rsidP="00F2212B">
            <w:pPr>
              <w:pStyle w:val="TableBullet1-SingleLineLast"/>
            </w:pPr>
            <w:r>
              <w:t>Movement</w:t>
            </w:r>
          </w:p>
          <w:p w14:paraId="26788A91" w14:textId="3C2A61F7" w:rsidR="00402727" w:rsidRDefault="00402727" w:rsidP="00F2212B">
            <w:pPr>
              <w:pStyle w:val="TableBullet1-SingleLineLast"/>
            </w:pPr>
            <w:r>
              <w:t>Sensory</w:t>
            </w:r>
          </w:p>
          <w:p w14:paraId="1B66B970" w14:textId="40FD115B" w:rsidR="00402727" w:rsidRDefault="00402727" w:rsidP="00F2212B">
            <w:pPr>
              <w:pStyle w:val="TableBullet1-SingleLineLast"/>
            </w:pPr>
            <w:r>
              <w:t>Science</w:t>
            </w:r>
          </w:p>
          <w:p w14:paraId="4A10169E" w14:textId="478F949E" w:rsidR="00402727" w:rsidRPr="0002001D" w:rsidRDefault="00402727" w:rsidP="00F2212B">
            <w:pPr>
              <w:pStyle w:val="TableBullet1-SingleLineLast"/>
            </w:pPr>
            <w:r>
              <w:t>Toilet Training</w:t>
            </w:r>
          </w:p>
        </w:tc>
        <w:tc>
          <w:tcPr>
            <w:tcW w:w="0" w:type="auto"/>
          </w:tcPr>
          <w:p w14:paraId="6960395F" w14:textId="023F48A3" w:rsidR="00C11A71" w:rsidRPr="0002001D" w:rsidRDefault="00D9585F" w:rsidP="006D4018">
            <w:pPr>
              <w:pStyle w:val="TableCellGeneralText"/>
            </w:pPr>
            <w:r>
              <w:t>Free</w:t>
            </w:r>
          </w:p>
        </w:tc>
      </w:tr>
      <w:tr w:rsidR="00450808" w:rsidRPr="004E29B3" w14:paraId="1DE62852"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2D31BD01" w14:textId="232C9ABD" w:rsidR="00450808" w:rsidRDefault="008572C0" w:rsidP="006D4018">
            <w:pPr>
              <w:pStyle w:val="TableCellGeneralText"/>
            </w:pPr>
            <w:hyperlink r:id="rId138" w:history="1">
              <w:proofErr w:type="spellStart"/>
              <w:r w:rsidR="00450808" w:rsidRPr="00450808">
                <w:rPr>
                  <w:rStyle w:val="Hyperlink"/>
                </w:rPr>
                <w:t>HelpKidzLearn</w:t>
              </w:r>
              <w:proofErr w:type="spellEnd"/>
            </w:hyperlink>
          </w:p>
        </w:tc>
        <w:tc>
          <w:tcPr>
            <w:tcW w:w="4140" w:type="dxa"/>
          </w:tcPr>
          <w:p w14:paraId="682C95F2" w14:textId="008C4784" w:rsidR="00450808" w:rsidRPr="0002001D" w:rsidRDefault="008B6962" w:rsidP="006D4018">
            <w:pPr>
              <w:pStyle w:val="TableCellGeneralText"/>
            </w:pPr>
            <w:r>
              <w:t xml:space="preserve">More than </w:t>
            </w:r>
            <w:r w:rsidR="00450808" w:rsidRPr="00450808">
              <w:t>100 accessible learning activities</w:t>
            </w:r>
            <w:r>
              <w:t>,</w:t>
            </w:r>
            <w:r w:rsidR="00450808" w:rsidRPr="00450808">
              <w:t xml:space="preserve"> which cater </w:t>
            </w:r>
            <w:r>
              <w:t>to</w:t>
            </w:r>
            <w:r w:rsidRPr="00450808">
              <w:t xml:space="preserve"> </w:t>
            </w:r>
            <w:r w:rsidR="00450808" w:rsidRPr="00450808">
              <w:t>a wide range of users with severe and complex needs, learning disabilities and are accessible by mouse and keyboard, one or two switches, touch and eye gaze</w:t>
            </w:r>
            <w:r w:rsidR="00450808">
              <w:t xml:space="preserve">; </w:t>
            </w:r>
            <w:proofErr w:type="spellStart"/>
            <w:r w:rsidR="00450808">
              <w:t>ChooseItMaker</w:t>
            </w:r>
            <w:proofErr w:type="spellEnd"/>
            <w:r w:rsidR="00450808">
              <w:t xml:space="preserve"> to create your own activities; </w:t>
            </w:r>
            <w:proofErr w:type="spellStart"/>
            <w:r w:rsidR="00450808">
              <w:t>ReadyMade</w:t>
            </w:r>
            <w:proofErr w:type="spellEnd"/>
            <w:r w:rsidR="00450808">
              <w:t xml:space="preserve"> multi-choice curriculum activities</w:t>
            </w:r>
          </w:p>
        </w:tc>
        <w:tc>
          <w:tcPr>
            <w:tcW w:w="1620" w:type="dxa"/>
          </w:tcPr>
          <w:p w14:paraId="118142CD" w14:textId="44263369" w:rsidR="00450808" w:rsidRPr="0002001D" w:rsidRDefault="00450808" w:rsidP="00450808">
            <w:pPr>
              <w:pStyle w:val="TableCellGeneralText"/>
              <w:jc w:val="center"/>
            </w:pPr>
            <w:r>
              <w:t>PreK-12</w:t>
            </w:r>
          </w:p>
        </w:tc>
        <w:tc>
          <w:tcPr>
            <w:tcW w:w="3285" w:type="dxa"/>
          </w:tcPr>
          <w:p w14:paraId="4158D6A4" w14:textId="20A04382" w:rsidR="00984FDD" w:rsidRDefault="00984FDD" w:rsidP="00F2212B">
            <w:pPr>
              <w:pStyle w:val="TableBullet1-SingleLineLast"/>
            </w:pPr>
            <w:r>
              <w:t>Cause/Effect</w:t>
            </w:r>
          </w:p>
          <w:p w14:paraId="0CB85F7D" w14:textId="2D02F902" w:rsidR="009D6261" w:rsidRDefault="00984FDD" w:rsidP="009D6261">
            <w:pPr>
              <w:pStyle w:val="TableBullet1-SingleLineLast"/>
            </w:pPr>
            <w:r>
              <w:t>Choice Making</w:t>
            </w:r>
          </w:p>
          <w:p w14:paraId="2D628669" w14:textId="66178FF3" w:rsidR="00984FDD" w:rsidRDefault="00984FDD" w:rsidP="00F2212B">
            <w:pPr>
              <w:pStyle w:val="TableBullet2-SingleLineLast"/>
            </w:pPr>
            <w:r>
              <w:t>Eye Gaze/CVI</w:t>
            </w:r>
          </w:p>
          <w:p w14:paraId="0741C2AB" w14:textId="30FA4F65" w:rsidR="00984FDD" w:rsidRDefault="00984FDD" w:rsidP="00F2212B">
            <w:pPr>
              <w:pStyle w:val="TableBullet1-SingleLineLast"/>
            </w:pPr>
            <w:r>
              <w:t>Literacy</w:t>
            </w:r>
          </w:p>
          <w:p w14:paraId="00D5D5C5" w14:textId="0DC4A1AC" w:rsidR="00984FDD" w:rsidRDefault="00984FDD" w:rsidP="00F2212B">
            <w:pPr>
              <w:pStyle w:val="TableBullet1-SingleLineLast"/>
            </w:pPr>
            <w:r>
              <w:t>Math</w:t>
            </w:r>
          </w:p>
          <w:p w14:paraId="26768A29" w14:textId="4B7AFE01" w:rsidR="00984FDD" w:rsidRDefault="00984FDD" w:rsidP="00F2212B">
            <w:pPr>
              <w:pStyle w:val="TableBullet1-SingleLineLast"/>
            </w:pPr>
            <w:r>
              <w:t>Science</w:t>
            </w:r>
          </w:p>
          <w:p w14:paraId="26EC7CCE" w14:textId="6F18F3BE" w:rsidR="00450808" w:rsidRPr="0002001D" w:rsidRDefault="00984FDD" w:rsidP="00F2212B">
            <w:pPr>
              <w:pStyle w:val="TableBullet1-SingleLineLast"/>
            </w:pPr>
            <w:r>
              <w:t>Vision Tracking</w:t>
            </w:r>
          </w:p>
        </w:tc>
        <w:tc>
          <w:tcPr>
            <w:tcW w:w="0" w:type="auto"/>
          </w:tcPr>
          <w:p w14:paraId="597CA581" w14:textId="3901219E" w:rsidR="00450808" w:rsidRDefault="00450808" w:rsidP="006D4018">
            <w:pPr>
              <w:pStyle w:val="TableCellGeneralText"/>
            </w:pPr>
            <w:r>
              <w:t>Free 14 Day Trial</w:t>
            </w:r>
          </w:p>
        </w:tc>
      </w:tr>
      <w:tr w:rsidR="00CD57F6" w:rsidRPr="004E29B3" w14:paraId="741D3FA4"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480471BA" w14:textId="08333F6B" w:rsidR="00CD57F6" w:rsidRDefault="008572C0" w:rsidP="006D4018">
            <w:pPr>
              <w:pStyle w:val="TableCellGeneralText"/>
            </w:pPr>
            <w:hyperlink r:id="rId139" w:history="1">
              <w:proofErr w:type="spellStart"/>
              <w:r w:rsidR="00CD57F6" w:rsidRPr="00CD57F6">
                <w:rPr>
                  <w:rStyle w:val="Hyperlink"/>
                </w:rPr>
                <w:t>Lexplore</w:t>
              </w:r>
              <w:proofErr w:type="spellEnd"/>
            </w:hyperlink>
          </w:p>
        </w:tc>
        <w:tc>
          <w:tcPr>
            <w:tcW w:w="4140" w:type="dxa"/>
          </w:tcPr>
          <w:p w14:paraId="6D8BBA45" w14:textId="2B4BB177" w:rsidR="00CD57F6" w:rsidRPr="0002001D" w:rsidRDefault="00CD57F6" w:rsidP="006D4018">
            <w:pPr>
              <w:pStyle w:val="TableCellGeneralText"/>
            </w:pPr>
            <w:r>
              <w:t>Multi-Sensory Literacy Activities; geared toward struggling readers and students with literacy-based disabilities; live training webinars for teachers and families</w:t>
            </w:r>
          </w:p>
        </w:tc>
        <w:tc>
          <w:tcPr>
            <w:tcW w:w="1620" w:type="dxa"/>
          </w:tcPr>
          <w:p w14:paraId="2475D0C5" w14:textId="0EE64ED3" w:rsidR="00CD57F6" w:rsidRPr="0002001D" w:rsidRDefault="00CD57F6" w:rsidP="00365FD6">
            <w:pPr>
              <w:pStyle w:val="TableCellGeneralText"/>
              <w:jc w:val="center"/>
            </w:pPr>
            <w:r>
              <w:t>K-5</w:t>
            </w:r>
          </w:p>
        </w:tc>
        <w:tc>
          <w:tcPr>
            <w:tcW w:w="3285" w:type="dxa"/>
          </w:tcPr>
          <w:p w14:paraId="08D8E93E" w14:textId="11E3FC5F" w:rsidR="00CD57F6" w:rsidRPr="00F2212B" w:rsidRDefault="00CD57F6" w:rsidP="00F2212B">
            <w:pPr>
              <w:pStyle w:val="TableBullet1-SingleLineLast"/>
              <w:rPr>
                <w:bCs w:val="0"/>
              </w:rPr>
            </w:pPr>
            <w:r w:rsidRPr="00F2212B">
              <w:rPr>
                <w:bCs w:val="0"/>
              </w:rPr>
              <w:t>Literacy</w:t>
            </w:r>
          </w:p>
          <w:p w14:paraId="57B4813B" w14:textId="72558FB1" w:rsidR="00CD57F6" w:rsidRDefault="009D6261" w:rsidP="00F2212B">
            <w:pPr>
              <w:pStyle w:val="TableBullet1-SingleLineLast"/>
            </w:pPr>
            <w:r>
              <w:t>P</w:t>
            </w:r>
            <w:r w:rsidR="00CD57F6">
              <w:t>honological awareness</w:t>
            </w:r>
          </w:p>
          <w:p w14:paraId="30743D95" w14:textId="57766891" w:rsidR="00CD57F6" w:rsidRDefault="009D6261" w:rsidP="00F2212B">
            <w:pPr>
              <w:pStyle w:val="TableBullet1-SingleLineLast"/>
            </w:pPr>
            <w:r>
              <w:t>R</w:t>
            </w:r>
            <w:r w:rsidR="00CD57F6">
              <w:t>eading comprehension</w:t>
            </w:r>
          </w:p>
          <w:p w14:paraId="44563964" w14:textId="749678D6" w:rsidR="00CD57F6" w:rsidRDefault="009D6261" w:rsidP="00F2212B">
            <w:pPr>
              <w:pStyle w:val="TableBullet1-SingleLineLast"/>
            </w:pPr>
            <w:r>
              <w:t>D</w:t>
            </w:r>
            <w:r w:rsidR="00CD57F6">
              <w:t>ecoding</w:t>
            </w:r>
          </w:p>
          <w:p w14:paraId="7334357B" w14:textId="4BA694BD" w:rsidR="00CD57F6" w:rsidRDefault="009D6261" w:rsidP="00F2212B">
            <w:pPr>
              <w:pStyle w:val="TableBullet1-SingleLineLast"/>
            </w:pPr>
            <w:r>
              <w:t>F</w:t>
            </w:r>
            <w:r w:rsidR="00CD57F6">
              <w:t>luency</w:t>
            </w:r>
          </w:p>
          <w:p w14:paraId="48BEE9E1" w14:textId="50A4FF2F" w:rsidR="00CD57F6" w:rsidRDefault="009D6261" w:rsidP="00F2212B">
            <w:pPr>
              <w:pStyle w:val="TableBullet1-SingleLineLast"/>
            </w:pPr>
            <w:r>
              <w:t>H</w:t>
            </w:r>
            <w:r w:rsidR="00CD57F6">
              <w:t>ome learning series</w:t>
            </w:r>
          </w:p>
          <w:p w14:paraId="56D6D807" w14:textId="053755D9" w:rsidR="00CD57F6" w:rsidRPr="0002001D" w:rsidRDefault="009D6261" w:rsidP="00F2212B">
            <w:pPr>
              <w:pStyle w:val="TableBullet1-SingleLineLast"/>
            </w:pPr>
            <w:r>
              <w:t>R</w:t>
            </w:r>
            <w:r w:rsidR="00CD57F6">
              <w:t>eading routines</w:t>
            </w:r>
          </w:p>
        </w:tc>
        <w:tc>
          <w:tcPr>
            <w:tcW w:w="0" w:type="auto"/>
          </w:tcPr>
          <w:p w14:paraId="0B2A62CE" w14:textId="25C5E62B" w:rsidR="00CD57F6" w:rsidRDefault="00CD57F6" w:rsidP="006D4018">
            <w:pPr>
              <w:pStyle w:val="TableCellGeneralText"/>
            </w:pPr>
            <w:r>
              <w:t>Free</w:t>
            </w:r>
          </w:p>
        </w:tc>
      </w:tr>
      <w:tr w:rsidR="0085590F" w:rsidRPr="004E29B3" w14:paraId="61F7AB16"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0365CAEA" w14:textId="33D5CA2A" w:rsidR="0085590F" w:rsidRDefault="008572C0" w:rsidP="006D4018">
            <w:pPr>
              <w:pStyle w:val="TableCellGeneralText"/>
            </w:pPr>
            <w:hyperlink r:id="rId140" w:history="1">
              <w:r w:rsidR="0085590F" w:rsidRPr="0085590F">
                <w:rPr>
                  <w:rStyle w:val="Hyperlink"/>
                </w:rPr>
                <w:t>National Technical Assistance Center on Transition/ Workforce Innovation Technical Assistance Center</w:t>
              </w:r>
            </w:hyperlink>
          </w:p>
        </w:tc>
        <w:tc>
          <w:tcPr>
            <w:tcW w:w="4140" w:type="dxa"/>
          </w:tcPr>
          <w:p w14:paraId="73263458" w14:textId="323B9F98" w:rsidR="0085590F" w:rsidRDefault="0085590F" w:rsidP="006D4018">
            <w:pPr>
              <w:pStyle w:val="TableCellGeneralText"/>
            </w:pPr>
            <w:r>
              <w:t>Guidance on supporting transition age students with disabilities through virtual learning; based on Webinar “E</w:t>
            </w:r>
            <w:r w:rsidRPr="0085590F">
              <w:t>mployment Preparation and Work Based Learning Experiences in a Virtual World</w:t>
            </w:r>
            <w:r>
              <w:t>”</w:t>
            </w:r>
          </w:p>
        </w:tc>
        <w:tc>
          <w:tcPr>
            <w:tcW w:w="1620" w:type="dxa"/>
          </w:tcPr>
          <w:p w14:paraId="1BB2FCCC" w14:textId="170531A4" w:rsidR="0085590F" w:rsidRDefault="0085590F" w:rsidP="00365FD6">
            <w:pPr>
              <w:pStyle w:val="TableCellGeneralText"/>
              <w:jc w:val="center"/>
            </w:pPr>
            <w:r>
              <w:t xml:space="preserve">Transition Age Students </w:t>
            </w:r>
          </w:p>
        </w:tc>
        <w:tc>
          <w:tcPr>
            <w:tcW w:w="3285" w:type="dxa"/>
          </w:tcPr>
          <w:p w14:paraId="25E8C936" w14:textId="36E50B86" w:rsidR="0085590F" w:rsidRDefault="0085590F" w:rsidP="00F2212B">
            <w:pPr>
              <w:pStyle w:val="TableBullet1-SingleLineLast"/>
            </w:pPr>
            <w:r>
              <w:t>Work-based pre-employment virtual learning experiences</w:t>
            </w:r>
          </w:p>
          <w:p w14:paraId="6A742EBF" w14:textId="0BF7D52C" w:rsidR="0085590F" w:rsidRDefault="0085590F" w:rsidP="00F2212B">
            <w:pPr>
              <w:pStyle w:val="TableBullet1-SingleLineLast"/>
            </w:pPr>
            <w:r>
              <w:t>Employer engagement during virtual learning</w:t>
            </w:r>
          </w:p>
          <w:p w14:paraId="5EEA2A7D" w14:textId="3DB9A305" w:rsidR="0085590F" w:rsidRDefault="0085590F" w:rsidP="00F2212B">
            <w:pPr>
              <w:pStyle w:val="TableBullet1-SingleLineLast"/>
            </w:pPr>
            <w:r>
              <w:t>Remote job shadowing</w:t>
            </w:r>
          </w:p>
          <w:p w14:paraId="3C98D615" w14:textId="15AFCCD6" w:rsidR="0085590F" w:rsidRDefault="0085590F" w:rsidP="00F2212B">
            <w:pPr>
              <w:pStyle w:val="TableBullet1-SingleLineLast"/>
            </w:pPr>
            <w:r>
              <w:t>Online career tours</w:t>
            </w:r>
          </w:p>
        </w:tc>
        <w:tc>
          <w:tcPr>
            <w:tcW w:w="0" w:type="auto"/>
          </w:tcPr>
          <w:p w14:paraId="4E59B167" w14:textId="7D2B2447" w:rsidR="0085590F" w:rsidRDefault="0085590F" w:rsidP="006D4018">
            <w:pPr>
              <w:pStyle w:val="TableCellGeneralText"/>
            </w:pPr>
            <w:r>
              <w:t>Free</w:t>
            </w:r>
          </w:p>
        </w:tc>
      </w:tr>
      <w:tr w:rsidR="00984FDD" w:rsidRPr="004E29B3" w14:paraId="2E41E40A"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72A7CA76" w14:textId="777C6653" w:rsidR="00984FDD" w:rsidRDefault="008572C0" w:rsidP="006D4018">
            <w:pPr>
              <w:pStyle w:val="TableCellGeneralText"/>
            </w:pPr>
            <w:hyperlink r:id="rId141" w:history="1">
              <w:r w:rsidR="00984FDD" w:rsidRPr="00984FDD">
                <w:rPr>
                  <w:rStyle w:val="Hyperlink"/>
                </w:rPr>
                <w:t>New2You</w:t>
              </w:r>
            </w:hyperlink>
          </w:p>
        </w:tc>
        <w:tc>
          <w:tcPr>
            <w:tcW w:w="4140" w:type="dxa"/>
          </w:tcPr>
          <w:p w14:paraId="2A0EFF17" w14:textId="1451F54D" w:rsidR="00132EF6" w:rsidRPr="00132EF6" w:rsidRDefault="00984FDD" w:rsidP="00D45C2B">
            <w:pPr>
              <w:rPr>
                <w:rFonts w:cs="Arial"/>
                <w:color w:val="000000"/>
                <w:szCs w:val="20"/>
                <w:shd w:val="clear" w:color="auto" w:fill="FFFFFF"/>
              </w:rPr>
            </w:pPr>
            <w:r>
              <w:rPr>
                <w:rFonts w:ascii="Arial" w:hAnsi="Arial" w:cs="Arial"/>
                <w:color w:val="000000"/>
                <w:szCs w:val="20"/>
                <w:shd w:val="clear" w:color="auto" w:fill="FFFFFF"/>
              </w:rPr>
              <w:t>S</w:t>
            </w:r>
            <w:r w:rsidRPr="00984FDD">
              <w:rPr>
                <w:rFonts w:ascii="Arial" w:hAnsi="Arial" w:cs="Arial"/>
                <w:color w:val="000000"/>
                <w:szCs w:val="20"/>
                <w:shd w:val="clear" w:color="auto" w:fill="FFFFFF"/>
              </w:rPr>
              <w:t>tandards-based curriculum, weekly newspaper and communication tools</w:t>
            </w:r>
          </w:p>
        </w:tc>
        <w:tc>
          <w:tcPr>
            <w:tcW w:w="1620" w:type="dxa"/>
          </w:tcPr>
          <w:p w14:paraId="1C5CD054" w14:textId="09DFD089" w:rsidR="00984FDD" w:rsidRDefault="00984FDD" w:rsidP="00365FD6">
            <w:pPr>
              <w:pStyle w:val="TableCellGeneralText"/>
              <w:jc w:val="center"/>
            </w:pPr>
            <w:r>
              <w:t>PreK-12</w:t>
            </w:r>
          </w:p>
        </w:tc>
        <w:tc>
          <w:tcPr>
            <w:tcW w:w="3285" w:type="dxa"/>
          </w:tcPr>
          <w:p w14:paraId="39C48E56" w14:textId="273C505C" w:rsidR="00984FDD" w:rsidRDefault="00984FDD" w:rsidP="00F2212B">
            <w:pPr>
              <w:pStyle w:val="TableBullet1-SingleLineLast"/>
            </w:pPr>
            <w:r>
              <w:t>Communication</w:t>
            </w:r>
          </w:p>
          <w:p w14:paraId="43937163" w14:textId="4FE3948A" w:rsidR="00984FDD" w:rsidRDefault="00984FDD" w:rsidP="00F2212B">
            <w:pPr>
              <w:pStyle w:val="TableBullet1-SingleLineLast"/>
            </w:pPr>
            <w:r>
              <w:t>Literacy</w:t>
            </w:r>
          </w:p>
          <w:p w14:paraId="009F8B52" w14:textId="68C65808" w:rsidR="00984FDD" w:rsidRDefault="00984FDD" w:rsidP="00F2212B">
            <w:pPr>
              <w:pStyle w:val="TableBullet1-SingleLineLast"/>
            </w:pPr>
            <w:r>
              <w:t>Math</w:t>
            </w:r>
          </w:p>
          <w:p w14:paraId="26287146" w14:textId="1C2C2C4F" w:rsidR="00984FDD" w:rsidRDefault="00984FDD" w:rsidP="00F2212B">
            <w:pPr>
              <w:pStyle w:val="TableBullet1-SingleLineLast"/>
            </w:pPr>
            <w:r>
              <w:t>Science</w:t>
            </w:r>
          </w:p>
          <w:p w14:paraId="3032E5F7" w14:textId="65ACA0C6" w:rsidR="00984FDD" w:rsidRDefault="00984FDD" w:rsidP="00F2212B">
            <w:pPr>
              <w:pStyle w:val="TableBullet1-SingleLineLast"/>
            </w:pPr>
            <w:r>
              <w:t>Sensory</w:t>
            </w:r>
          </w:p>
          <w:p w14:paraId="11C9B862" w14:textId="2AA0B01C" w:rsidR="00984FDD" w:rsidRDefault="00984FDD" w:rsidP="00F2212B">
            <w:pPr>
              <w:pStyle w:val="TableBullet1-SingleLineLast"/>
            </w:pPr>
            <w:r>
              <w:t>Social Skills</w:t>
            </w:r>
          </w:p>
          <w:p w14:paraId="2FB0D81F" w14:textId="7190F663" w:rsidR="00984FDD" w:rsidRDefault="00984FDD" w:rsidP="00F2212B">
            <w:pPr>
              <w:pStyle w:val="TableBullet1-SingleLineLast"/>
            </w:pPr>
            <w:r>
              <w:t>Social Studies</w:t>
            </w:r>
          </w:p>
        </w:tc>
        <w:tc>
          <w:tcPr>
            <w:tcW w:w="0" w:type="auto"/>
          </w:tcPr>
          <w:p w14:paraId="2E5FDA2E" w14:textId="587D8F74" w:rsidR="00984FDD" w:rsidRDefault="00984FDD" w:rsidP="006D4018">
            <w:pPr>
              <w:pStyle w:val="TableCellGeneralText"/>
            </w:pPr>
            <w:r>
              <w:t>Free trial; cost varies based on package</w:t>
            </w:r>
          </w:p>
        </w:tc>
      </w:tr>
      <w:tr w:rsidR="00D31B89" w:rsidRPr="004E29B3" w14:paraId="173D43CA"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2502D572" w14:textId="7CA58633" w:rsidR="00D31B89" w:rsidRDefault="008572C0" w:rsidP="006D4018">
            <w:pPr>
              <w:pStyle w:val="TableCellGeneralText"/>
            </w:pPr>
            <w:hyperlink r:id="rId142" w:anchor="abkd69q5qh" w:history="1">
              <w:proofErr w:type="spellStart"/>
              <w:r w:rsidR="00D31B89" w:rsidRPr="00D31B89">
                <w:rPr>
                  <w:rStyle w:val="Hyperlink"/>
                </w:rPr>
                <w:t>Outschool</w:t>
              </w:r>
              <w:proofErr w:type="spellEnd"/>
            </w:hyperlink>
          </w:p>
        </w:tc>
        <w:tc>
          <w:tcPr>
            <w:tcW w:w="4140" w:type="dxa"/>
          </w:tcPr>
          <w:p w14:paraId="78C34217" w14:textId="3604E053" w:rsidR="00D31B89" w:rsidRDefault="00D45C2B" w:rsidP="00F2212B">
            <w:r w:rsidRPr="00D45C2B">
              <w:rPr>
                <w:rFonts w:ascii="Arial" w:hAnsi="Arial" w:cs="Arial"/>
                <w:color w:val="000000"/>
                <w:szCs w:val="20"/>
                <w:shd w:val="clear" w:color="auto" w:fill="FFFFFF"/>
              </w:rPr>
              <w:t>Synchronous online classes in a variety of topics and academic subject areas</w:t>
            </w:r>
          </w:p>
        </w:tc>
        <w:tc>
          <w:tcPr>
            <w:tcW w:w="1620" w:type="dxa"/>
          </w:tcPr>
          <w:p w14:paraId="75CB57BA" w14:textId="199CC18C" w:rsidR="00D31B89" w:rsidRDefault="00D45C2B" w:rsidP="00365FD6">
            <w:pPr>
              <w:pStyle w:val="TableCellGeneralText"/>
              <w:jc w:val="center"/>
            </w:pPr>
            <w:r>
              <w:t>P</w:t>
            </w:r>
            <w:r w:rsidR="00FE03C1">
              <w:t>re</w:t>
            </w:r>
            <w:r>
              <w:t>K-12</w:t>
            </w:r>
          </w:p>
        </w:tc>
        <w:tc>
          <w:tcPr>
            <w:tcW w:w="3285" w:type="dxa"/>
          </w:tcPr>
          <w:p w14:paraId="30098FE7" w14:textId="741E935C" w:rsidR="00D31B89" w:rsidRDefault="00D45C2B" w:rsidP="00F2212B">
            <w:pPr>
              <w:pStyle w:val="TableBullet1-SingleLineLast"/>
            </w:pPr>
            <w:r>
              <w:t>Arts</w:t>
            </w:r>
          </w:p>
          <w:p w14:paraId="4161B2E0" w14:textId="54082E00" w:rsidR="00D45C2B" w:rsidRDefault="00D45C2B" w:rsidP="00F2212B">
            <w:pPr>
              <w:pStyle w:val="TableBullet1-SingleLineLast"/>
            </w:pPr>
            <w:r>
              <w:t>Coding &amp; Tech</w:t>
            </w:r>
          </w:p>
          <w:p w14:paraId="2F480927" w14:textId="58D9A052" w:rsidR="00D45C2B" w:rsidRDefault="00D45C2B" w:rsidP="00F2212B">
            <w:pPr>
              <w:pStyle w:val="TableBullet1-SingleLineLast"/>
            </w:pPr>
            <w:r>
              <w:t>English</w:t>
            </w:r>
          </w:p>
          <w:p w14:paraId="68FD8E3F" w14:textId="2FE86054" w:rsidR="00D45C2B" w:rsidRDefault="00D45C2B" w:rsidP="00F2212B">
            <w:pPr>
              <w:pStyle w:val="TableBullet1-SingleLineLast"/>
            </w:pPr>
            <w:r>
              <w:t>Health and Wellness</w:t>
            </w:r>
          </w:p>
          <w:p w14:paraId="0B42BBFC" w14:textId="00C437A2" w:rsidR="00D45C2B" w:rsidRDefault="00D45C2B" w:rsidP="00F2212B">
            <w:pPr>
              <w:pStyle w:val="TableBullet1-SingleLineLast"/>
            </w:pPr>
            <w:r>
              <w:t>Life Skills</w:t>
            </w:r>
          </w:p>
          <w:p w14:paraId="2D4BAD33" w14:textId="0296EF69" w:rsidR="00D45C2B" w:rsidRDefault="00D45C2B" w:rsidP="00F2212B">
            <w:pPr>
              <w:pStyle w:val="TableBullet1-SingleLineLast"/>
            </w:pPr>
            <w:r>
              <w:t>Math</w:t>
            </w:r>
          </w:p>
          <w:p w14:paraId="3800CD4F" w14:textId="736B5367" w:rsidR="00D45C2B" w:rsidRDefault="00D45C2B" w:rsidP="00F2212B">
            <w:pPr>
              <w:pStyle w:val="TableBullet1-SingleLineLast"/>
            </w:pPr>
            <w:r>
              <w:t>Music</w:t>
            </w:r>
          </w:p>
          <w:p w14:paraId="1D0202F6" w14:textId="776B8DF6" w:rsidR="00D45C2B" w:rsidRDefault="00D45C2B" w:rsidP="00F2212B">
            <w:pPr>
              <w:pStyle w:val="TableBullet1-SingleLineLast"/>
            </w:pPr>
            <w:r>
              <w:t>Science &amp; Nature</w:t>
            </w:r>
          </w:p>
          <w:p w14:paraId="01A38F2E" w14:textId="74320B7A" w:rsidR="00D45C2B" w:rsidRDefault="00D45C2B" w:rsidP="00F2212B">
            <w:pPr>
              <w:pStyle w:val="TableBullet1-SingleLineLast"/>
            </w:pPr>
            <w:r>
              <w:t>Social Studies</w:t>
            </w:r>
          </w:p>
          <w:p w14:paraId="14F15FA7" w14:textId="3EEF43ED" w:rsidR="00D45C2B" w:rsidRDefault="00D45C2B" w:rsidP="00F2212B">
            <w:pPr>
              <w:pStyle w:val="TableBullet1-SingleLineLast"/>
            </w:pPr>
            <w:r>
              <w:t>World Languages</w:t>
            </w:r>
          </w:p>
        </w:tc>
        <w:tc>
          <w:tcPr>
            <w:tcW w:w="0" w:type="auto"/>
          </w:tcPr>
          <w:p w14:paraId="0AEF3E7F" w14:textId="1A6BA23C" w:rsidR="00D31B89" w:rsidRDefault="00D45C2B" w:rsidP="006D4018">
            <w:pPr>
              <w:pStyle w:val="TableCellGeneralText"/>
            </w:pPr>
            <w:r>
              <w:t>Many free courses, additional courses starting at $10; Free teacher training and webinars</w:t>
            </w:r>
          </w:p>
        </w:tc>
      </w:tr>
      <w:tr w:rsidR="0085590F" w:rsidRPr="004E29B3" w14:paraId="407FDE36" w14:textId="77777777"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6E7D52ED" w14:textId="4F8703F7" w:rsidR="0085590F" w:rsidRPr="0085590F" w:rsidRDefault="0085590F" w:rsidP="0085590F">
            <w:pPr>
              <w:pStyle w:val="TableCellGeneralText"/>
              <w:rPr>
                <w:rStyle w:val="Hyperlink"/>
              </w:rPr>
            </w:pPr>
            <w:r>
              <w:fldChar w:fldCharType="begin"/>
            </w:r>
            <w:r>
              <w:instrText xml:space="preserve"> HYPERLINK "https://sites.google.com/innovatesd.org/distancelearning?fbclid=IwAR1y11yO023I19SzBnskCGDlk0iBjQvxEYn3qbsPGmS9C2HFmCvGSEhlpJ0" </w:instrText>
            </w:r>
            <w:r>
              <w:fldChar w:fldCharType="separate"/>
            </w:r>
            <w:r w:rsidRPr="0085590F">
              <w:rPr>
                <w:rStyle w:val="Hyperlink"/>
              </w:rPr>
              <w:t xml:space="preserve">San Diego County Office of Education (SDCOE) </w:t>
            </w:r>
          </w:p>
          <w:p w14:paraId="47FA9D19" w14:textId="2A94C4BD" w:rsidR="0085590F" w:rsidRDefault="0085590F" w:rsidP="0085590F">
            <w:pPr>
              <w:pStyle w:val="TableCellGeneralText"/>
            </w:pPr>
            <w:r w:rsidRPr="0085590F">
              <w:rPr>
                <w:rStyle w:val="Hyperlink"/>
              </w:rPr>
              <w:t>Distance Learning Units of Study</w:t>
            </w:r>
            <w:r>
              <w:fldChar w:fldCharType="end"/>
            </w:r>
          </w:p>
        </w:tc>
        <w:tc>
          <w:tcPr>
            <w:tcW w:w="4140" w:type="dxa"/>
          </w:tcPr>
          <w:p w14:paraId="7469A2AB" w14:textId="4D10EF2D" w:rsidR="0085590F" w:rsidRDefault="0085590F" w:rsidP="006D4018">
            <w:pPr>
              <w:pStyle w:val="TableCellGeneralText"/>
            </w:pPr>
            <w:r>
              <w:t>Thematic units organized by grade level</w:t>
            </w:r>
            <w:r w:rsidR="006436F8">
              <w:t xml:space="preserve"> for general education and special education</w:t>
            </w:r>
          </w:p>
        </w:tc>
        <w:tc>
          <w:tcPr>
            <w:tcW w:w="1620" w:type="dxa"/>
          </w:tcPr>
          <w:p w14:paraId="13926B1E" w14:textId="376048E9" w:rsidR="0085590F" w:rsidRDefault="0085590F" w:rsidP="00402727">
            <w:pPr>
              <w:pStyle w:val="TableCellGeneralText"/>
              <w:jc w:val="center"/>
            </w:pPr>
            <w:r>
              <w:t>K-12</w:t>
            </w:r>
          </w:p>
        </w:tc>
        <w:tc>
          <w:tcPr>
            <w:tcW w:w="3285" w:type="dxa"/>
          </w:tcPr>
          <w:p w14:paraId="3A98DCBE" w14:textId="7C0DB7A1" w:rsidR="006436F8" w:rsidRDefault="006436F8" w:rsidP="00F2212B">
            <w:pPr>
              <w:pStyle w:val="TableBullet1-SingleLineLast"/>
            </w:pPr>
            <w:r>
              <w:t>Arts</w:t>
            </w:r>
          </w:p>
          <w:p w14:paraId="4F18DBE4" w14:textId="354AA834" w:rsidR="006436F8" w:rsidRDefault="006436F8" w:rsidP="00F2212B">
            <w:pPr>
              <w:pStyle w:val="TableBullet1-SingleLineLast"/>
            </w:pPr>
            <w:r>
              <w:t>Communication</w:t>
            </w:r>
          </w:p>
          <w:p w14:paraId="7261B6E4" w14:textId="0C23B187" w:rsidR="006436F8" w:rsidRDefault="006436F8" w:rsidP="00F2212B">
            <w:pPr>
              <w:pStyle w:val="TableBullet1-SingleLineLast"/>
            </w:pPr>
            <w:r>
              <w:t xml:space="preserve">Literacy </w:t>
            </w:r>
          </w:p>
          <w:p w14:paraId="47772566" w14:textId="505E4B54" w:rsidR="006436F8" w:rsidRDefault="006436F8" w:rsidP="00F2212B">
            <w:pPr>
              <w:pStyle w:val="TableBullet1-SingleLineLast"/>
            </w:pPr>
            <w:r>
              <w:t>Math</w:t>
            </w:r>
          </w:p>
          <w:p w14:paraId="764CF5D9" w14:textId="4C7CB3B3" w:rsidR="006436F8" w:rsidRDefault="006436F8" w:rsidP="00F2212B">
            <w:pPr>
              <w:pStyle w:val="TableBullet1-SingleLineLast"/>
            </w:pPr>
            <w:r>
              <w:t>Science</w:t>
            </w:r>
          </w:p>
          <w:p w14:paraId="423DC071" w14:textId="6706C03A" w:rsidR="006436F8" w:rsidRDefault="006436F8" w:rsidP="00F2212B">
            <w:pPr>
              <w:pStyle w:val="TableBullet1-SingleLineLast"/>
            </w:pPr>
            <w:r>
              <w:t>Social Studies</w:t>
            </w:r>
          </w:p>
          <w:p w14:paraId="73240E13" w14:textId="48E6EC23" w:rsidR="006436F8" w:rsidRDefault="006436F8" w:rsidP="00F2212B">
            <w:pPr>
              <w:pStyle w:val="TableBullet1-SingleLineLast"/>
            </w:pPr>
            <w:r>
              <w:t>Technology</w:t>
            </w:r>
          </w:p>
        </w:tc>
        <w:tc>
          <w:tcPr>
            <w:tcW w:w="0" w:type="auto"/>
          </w:tcPr>
          <w:p w14:paraId="493CE73D" w14:textId="77365342" w:rsidR="0085590F" w:rsidRDefault="0085590F" w:rsidP="006D4018">
            <w:pPr>
              <w:pStyle w:val="TableCellGeneralText"/>
            </w:pPr>
            <w:r>
              <w:t>Free</w:t>
            </w:r>
          </w:p>
        </w:tc>
      </w:tr>
      <w:tr w:rsidR="00C11A71" w:rsidRPr="004E29B3" w14:paraId="34747E26" w14:textId="2B85DBC3" w:rsidTr="00813902">
        <w:trPr>
          <w:cnfStyle w:val="000000100000" w:firstRow="0" w:lastRow="0" w:firstColumn="0" w:lastColumn="0" w:oddVBand="0" w:evenVBand="0" w:oddHBand="1" w:evenHBand="0" w:firstRowFirstColumn="0" w:firstRowLastColumn="0" w:lastRowFirstColumn="0" w:lastRowLastColumn="0"/>
        </w:trPr>
        <w:tc>
          <w:tcPr>
            <w:tcW w:w="2070" w:type="dxa"/>
            <w:hideMark/>
          </w:tcPr>
          <w:p w14:paraId="3435238D" w14:textId="59620646" w:rsidR="00C11A71" w:rsidRPr="002A77FA" w:rsidRDefault="008572C0" w:rsidP="006D4018">
            <w:pPr>
              <w:pStyle w:val="TableCellGeneralText"/>
            </w:pPr>
            <w:hyperlink r:id="rId143" w:history="1">
              <w:r w:rsidR="00C11A71" w:rsidRPr="00C11A71">
                <w:rPr>
                  <w:rStyle w:val="Hyperlink"/>
                </w:rPr>
                <w:t>Signing Time</w:t>
              </w:r>
            </w:hyperlink>
          </w:p>
        </w:tc>
        <w:tc>
          <w:tcPr>
            <w:tcW w:w="4140" w:type="dxa"/>
            <w:hideMark/>
          </w:tcPr>
          <w:p w14:paraId="5655CBB3" w14:textId="282329AD" w:rsidR="00C11A71" w:rsidRPr="0002001D" w:rsidRDefault="00132EF6" w:rsidP="006D4018">
            <w:pPr>
              <w:pStyle w:val="TableCellGeneralText"/>
            </w:pPr>
            <w:r>
              <w:t xml:space="preserve">Videos, activities, learning guides and music </w:t>
            </w:r>
            <w:r w:rsidR="00402727">
              <w:t>teaching American Sign Language (ASL)</w:t>
            </w:r>
          </w:p>
        </w:tc>
        <w:tc>
          <w:tcPr>
            <w:tcW w:w="1620" w:type="dxa"/>
          </w:tcPr>
          <w:p w14:paraId="5C310AF0" w14:textId="26575E3A" w:rsidR="00C11A71" w:rsidRPr="0002001D" w:rsidRDefault="00402727" w:rsidP="00402727">
            <w:pPr>
              <w:pStyle w:val="TableCellGeneralText"/>
              <w:jc w:val="center"/>
            </w:pPr>
            <w:r>
              <w:t>PreK-6</w:t>
            </w:r>
          </w:p>
        </w:tc>
        <w:tc>
          <w:tcPr>
            <w:tcW w:w="3285" w:type="dxa"/>
          </w:tcPr>
          <w:p w14:paraId="41566270" w14:textId="2C04B257" w:rsidR="00C11A71" w:rsidRPr="001E273B" w:rsidRDefault="00402727" w:rsidP="00F2212B">
            <w:pPr>
              <w:pStyle w:val="TableBullet1-SingleLineLast"/>
              <w:rPr>
                <w:b/>
              </w:rPr>
            </w:pPr>
            <w:r w:rsidRPr="001E273B">
              <w:rPr>
                <w:b/>
              </w:rPr>
              <w:t>ASL instruction in a variety of content areas including:</w:t>
            </w:r>
          </w:p>
          <w:p w14:paraId="4B3A72C5" w14:textId="5DFDE064" w:rsidR="00402727" w:rsidRDefault="00402727" w:rsidP="00F2212B">
            <w:pPr>
              <w:pStyle w:val="TableBullet1-SingleLineLast"/>
            </w:pPr>
            <w:r>
              <w:t>Communication</w:t>
            </w:r>
          </w:p>
          <w:p w14:paraId="0E16A0A4" w14:textId="6F9648D2" w:rsidR="00402727" w:rsidRDefault="00402727" w:rsidP="00F2212B">
            <w:pPr>
              <w:pStyle w:val="TableBullet1-SingleLineLast"/>
            </w:pPr>
            <w:r>
              <w:t>Life Skills</w:t>
            </w:r>
          </w:p>
          <w:p w14:paraId="32153558" w14:textId="7374A117" w:rsidR="00402727" w:rsidRDefault="00402727" w:rsidP="00F2212B">
            <w:pPr>
              <w:pStyle w:val="TableBullet1-SingleLineLast"/>
            </w:pPr>
            <w:r>
              <w:t>Movement</w:t>
            </w:r>
          </w:p>
          <w:p w14:paraId="6FCAF610" w14:textId="5C54D27C" w:rsidR="00402727" w:rsidRDefault="00402727" w:rsidP="00F2212B">
            <w:pPr>
              <w:pStyle w:val="TableBullet1-SingleLineLast"/>
            </w:pPr>
            <w:r>
              <w:t>Music</w:t>
            </w:r>
          </w:p>
          <w:p w14:paraId="26BF20C3" w14:textId="3D1BC4E0" w:rsidR="00402727" w:rsidRDefault="00402727" w:rsidP="00F2212B">
            <w:pPr>
              <w:pStyle w:val="TableBullet1-SingleLineLast"/>
            </w:pPr>
            <w:r>
              <w:t>Science</w:t>
            </w:r>
          </w:p>
          <w:p w14:paraId="2A2405EA" w14:textId="6D5C9971" w:rsidR="00402727" w:rsidRDefault="00402727" w:rsidP="00F2212B">
            <w:pPr>
              <w:pStyle w:val="TableBullet1-SingleLineLast"/>
            </w:pPr>
            <w:r>
              <w:t>Sight Words</w:t>
            </w:r>
          </w:p>
          <w:p w14:paraId="459C99B6" w14:textId="14777C9D" w:rsidR="00402727" w:rsidRDefault="00402727" w:rsidP="00F2212B">
            <w:pPr>
              <w:pStyle w:val="TableBullet1-SingleLineLast"/>
            </w:pPr>
            <w:r>
              <w:t>Social-Emotional Skills</w:t>
            </w:r>
          </w:p>
          <w:p w14:paraId="575DA323" w14:textId="46F4508D" w:rsidR="00402727" w:rsidRPr="0002001D" w:rsidRDefault="00402727" w:rsidP="00F2212B">
            <w:pPr>
              <w:pStyle w:val="TableBullet1-SingleLineLast"/>
            </w:pPr>
            <w:r>
              <w:t>Vocabulary</w:t>
            </w:r>
          </w:p>
        </w:tc>
        <w:tc>
          <w:tcPr>
            <w:tcW w:w="0" w:type="auto"/>
          </w:tcPr>
          <w:p w14:paraId="494C910B" w14:textId="48956E84" w:rsidR="00C11A71" w:rsidRPr="0002001D" w:rsidRDefault="00D9585F" w:rsidP="006D4018">
            <w:pPr>
              <w:pStyle w:val="TableCellGeneralText"/>
            </w:pPr>
            <w:r>
              <w:t>Free/ Additional Materials for Purchase</w:t>
            </w:r>
          </w:p>
        </w:tc>
      </w:tr>
      <w:tr w:rsidR="00C11A71" w:rsidRPr="004E29B3" w14:paraId="56D6D6D8" w14:textId="19653E99" w:rsidTr="00813902">
        <w:trPr>
          <w:cnfStyle w:val="000000010000" w:firstRow="0" w:lastRow="0" w:firstColumn="0" w:lastColumn="0" w:oddVBand="0" w:evenVBand="0" w:oddHBand="0" w:evenHBand="1" w:firstRowFirstColumn="0" w:firstRowLastColumn="0" w:lastRowFirstColumn="0" w:lastRowLastColumn="0"/>
        </w:trPr>
        <w:tc>
          <w:tcPr>
            <w:tcW w:w="2070" w:type="dxa"/>
          </w:tcPr>
          <w:p w14:paraId="741855C3" w14:textId="4CB2FBA0" w:rsidR="00C11A71" w:rsidRPr="002A77FA" w:rsidRDefault="008572C0" w:rsidP="006D4018">
            <w:pPr>
              <w:pStyle w:val="TableCellGeneralText"/>
            </w:pPr>
            <w:hyperlink r:id="rId144" w:history="1">
              <w:r w:rsidR="00984FDD" w:rsidRPr="00984FDD">
                <w:rPr>
                  <w:rStyle w:val="Hyperlink"/>
                </w:rPr>
                <w:t>Tarheel Reader</w:t>
              </w:r>
            </w:hyperlink>
          </w:p>
        </w:tc>
        <w:tc>
          <w:tcPr>
            <w:tcW w:w="4140" w:type="dxa"/>
          </w:tcPr>
          <w:p w14:paraId="456F387C" w14:textId="25C30FEF" w:rsidR="00C11A71" w:rsidRPr="0002001D" w:rsidRDefault="00984FDD" w:rsidP="006D4018">
            <w:pPr>
              <w:pStyle w:val="TableCellGeneralText"/>
            </w:pPr>
            <w:r>
              <w:t xml:space="preserve">Free eBooks in </w:t>
            </w:r>
            <w:r w:rsidR="008B6962">
              <w:t xml:space="preserve">more than </w:t>
            </w:r>
            <w:r>
              <w:t xml:space="preserve">15 languages; can be speech-enabled </w:t>
            </w:r>
            <w:r w:rsidR="00E233CE">
              <w:t xml:space="preserve">for Deaf and hard of hearing </w:t>
            </w:r>
            <w:r>
              <w:t xml:space="preserve">and </w:t>
            </w:r>
            <w:r w:rsidR="00E233CE">
              <w:t xml:space="preserve">background modified for low vision and CVI; compatible with </w:t>
            </w:r>
            <w:r w:rsidR="00E233CE" w:rsidRPr="00E233CE">
              <w:t xml:space="preserve">touch screens, the </w:t>
            </w:r>
            <w:proofErr w:type="spellStart"/>
            <w:r w:rsidR="00E233CE" w:rsidRPr="00E233CE">
              <w:t>IntelliKeys</w:t>
            </w:r>
            <w:proofErr w:type="spellEnd"/>
            <w:r w:rsidR="00E233CE" w:rsidRPr="00E233CE">
              <w:t xml:space="preserve"> with custom overlays, and 1 to 3 switches</w:t>
            </w:r>
          </w:p>
        </w:tc>
        <w:tc>
          <w:tcPr>
            <w:tcW w:w="1620" w:type="dxa"/>
          </w:tcPr>
          <w:p w14:paraId="493993A0" w14:textId="33EC6B26" w:rsidR="00C11A71" w:rsidRPr="0002001D" w:rsidRDefault="00984FDD" w:rsidP="00984FDD">
            <w:pPr>
              <w:pStyle w:val="TableCellGeneralText"/>
              <w:jc w:val="center"/>
            </w:pPr>
            <w:r>
              <w:t>PreK-12</w:t>
            </w:r>
          </w:p>
        </w:tc>
        <w:tc>
          <w:tcPr>
            <w:tcW w:w="3285" w:type="dxa"/>
          </w:tcPr>
          <w:p w14:paraId="36946C4A" w14:textId="47470E14" w:rsidR="00132EF6" w:rsidRDefault="00132EF6" w:rsidP="00F2212B">
            <w:pPr>
              <w:pStyle w:val="TableBullet1-SingleLineLast"/>
            </w:pPr>
            <w:r>
              <w:t>Content-based Literacy</w:t>
            </w:r>
          </w:p>
          <w:p w14:paraId="23856306" w14:textId="0BF3EF55" w:rsidR="00132EF6" w:rsidRDefault="00132EF6" w:rsidP="00F2212B">
            <w:pPr>
              <w:pStyle w:val="TableBullet1-SingleLineLast"/>
            </w:pPr>
            <w:r>
              <w:t>Health and Wellness</w:t>
            </w:r>
          </w:p>
          <w:p w14:paraId="4F34AD0D" w14:textId="28315018" w:rsidR="00132EF6" w:rsidRDefault="00132EF6" w:rsidP="00F2212B">
            <w:pPr>
              <w:pStyle w:val="TableBullet1-SingleLineLast"/>
            </w:pPr>
            <w:r>
              <w:t>Life Skills</w:t>
            </w:r>
          </w:p>
          <w:p w14:paraId="32DFBDB1" w14:textId="06DA75C0" w:rsidR="00132EF6" w:rsidRDefault="00132EF6" w:rsidP="00F2212B">
            <w:pPr>
              <w:pStyle w:val="TableBullet1-SingleLineLast"/>
            </w:pPr>
            <w:r>
              <w:t>Math</w:t>
            </w:r>
          </w:p>
          <w:p w14:paraId="4C7CED57" w14:textId="05E3EFBD" w:rsidR="00132EF6" w:rsidRDefault="00132EF6" w:rsidP="00F2212B">
            <w:pPr>
              <w:pStyle w:val="TableBullet1-SingleLineLast"/>
            </w:pPr>
            <w:r>
              <w:t>Music</w:t>
            </w:r>
          </w:p>
          <w:p w14:paraId="7631A54C" w14:textId="1470E6DA" w:rsidR="00132EF6" w:rsidRDefault="00132EF6" w:rsidP="00F2212B">
            <w:pPr>
              <w:pStyle w:val="TableBullet1-SingleLineLast"/>
            </w:pPr>
            <w:r>
              <w:t>Reading Comprehension</w:t>
            </w:r>
          </w:p>
          <w:p w14:paraId="5AAC034A" w14:textId="4A54EDB8" w:rsidR="00132EF6" w:rsidRDefault="00132EF6" w:rsidP="00F2212B">
            <w:pPr>
              <w:pStyle w:val="TableBullet1-SingleLineLast"/>
            </w:pPr>
            <w:r>
              <w:t>Science &amp; Nature</w:t>
            </w:r>
          </w:p>
          <w:p w14:paraId="2E1AF169" w14:textId="37309259" w:rsidR="00132EF6" w:rsidRDefault="00132EF6" w:rsidP="00F2212B">
            <w:pPr>
              <w:pStyle w:val="TableBullet1-SingleLineLast"/>
            </w:pPr>
            <w:r>
              <w:t>Social Studies</w:t>
            </w:r>
          </w:p>
          <w:p w14:paraId="7914F5C0" w14:textId="72AC9DCC" w:rsidR="00132EF6" w:rsidRPr="0002001D" w:rsidRDefault="00132EF6" w:rsidP="00F2212B">
            <w:pPr>
              <w:pStyle w:val="TableBullet1-SingleLineLast"/>
            </w:pPr>
            <w:r>
              <w:t>Vocabulary</w:t>
            </w:r>
          </w:p>
        </w:tc>
        <w:tc>
          <w:tcPr>
            <w:tcW w:w="0" w:type="auto"/>
          </w:tcPr>
          <w:p w14:paraId="5C1F20C3" w14:textId="687749BE" w:rsidR="00C11A71" w:rsidRPr="0002001D" w:rsidRDefault="00984FDD" w:rsidP="006D4018">
            <w:pPr>
              <w:pStyle w:val="TableCellGeneralText"/>
            </w:pPr>
            <w:r>
              <w:t>Free</w:t>
            </w:r>
          </w:p>
        </w:tc>
      </w:tr>
      <w:tr w:rsidR="00D66E9B" w:rsidRPr="004E29B3" w14:paraId="79588E73" w14:textId="77777777" w:rsidTr="00813902">
        <w:trPr>
          <w:cnfStyle w:val="000000100000" w:firstRow="0" w:lastRow="0" w:firstColumn="0" w:lastColumn="0" w:oddVBand="0" w:evenVBand="0" w:oddHBand="1" w:evenHBand="0" w:firstRowFirstColumn="0" w:firstRowLastColumn="0" w:lastRowFirstColumn="0" w:lastRowLastColumn="0"/>
        </w:trPr>
        <w:tc>
          <w:tcPr>
            <w:tcW w:w="2070" w:type="dxa"/>
          </w:tcPr>
          <w:p w14:paraId="2B64A827" w14:textId="356D3727" w:rsidR="00D66E9B" w:rsidRDefault="008572C0" w:rsidP="006D4018">
            <w:pPr>
              <w:pStyle w:val="TableCellGeneralText"/>
            </w:pPr>
            <w:hyperlink r:id="rId145" w:history="1">
              <w:r w:rsidR="00D66E9B" w:rsidRPr="00D66E9B">
                <w:rPr>
                  <w:rStyle w:val="Hyperlink"/>
                </w:rPr>
                <w:t>Wide Open School</w:t>
              </w:r>
            </w:hyperlink>
          </w:p>
        </w:tc>
        <w:tc>
          <w:tcPr>
            <w:tcW w:w="4140" w:type="dxa"/>
          </w:tcPr>
          <w:p w14:paraId="4F93A733" w14:textId="0A490902" w:rsidR="00D66E9B" w:rsidRDefault="00D66E9B" w:rsidP="006D4018">
            <w:pPr>
              <w:pStyle w:val="TableCellGeneralText"/>
            </w:pPr>
            <w:r>
              <w:t>Resources for families and educators in curriculum and at-home learning</w:t>
            </w:r>
          </w:p>
        </w:tc>
        <w:tc>
          <w:tcPr>
            <w:tcW w:w="1620" w:type="dxa"/>
          </w:tcPr>
          <w:p w14:paraId="6E8230DB" w14:textId="66529CD9" w:rsidR="00D66E9B" w:rsidRDefault="00D66E9B" w:rsidP="00984FDD">
            <w:pPr>
              <w:pStyle w:val="TableCellGeneralText"/>
              <w:jc w:val="center"/>
            </w:pPr>
            <w:r>
              <w:t>PreK-12</w:t>
            </w:r>
          </w:p>
        </w:tc>
        <w:tc>
          <w:tcPr>
            <w:tcW w:w="3285" w:type="dxa"/>
          </w:tcPr>
          <w:p w14:paraId="0C063A30" w14:textId="42798EB6" w:rsidR="00D66E9B" w:rsidRDefault="00D66E9B" w:rsidP="00F2212B">
            <w:pPr>
              <w:pStyle w:val="TableBullet1-SingleLineLast"/>
            </w:pPr>
            <w:r>
              <w:t>Arts</w:t>
            </w:r>
          </w:p>
          <w:p w14:paraId="77A1BD9F" w14:textId="45F74F0D" w:rsidR="00D66E9B" w:rsidRDefault="00D66E9B" w:rsidP="00F2212B">
            <w:pPr>
              <w:pStyle w:val="TableBullet1-SingleLineLast"/>
            </w:pPr>
            <w:r>
              <w:t>Back to School Guide</w:t>
            </w:r>
          </w:p>
          <w:p w14:paraId="14542231" w14:textId="3BA085B5" w:rsidR="00D66E9B" w:rsidRDefault="00D66E9B" w:rsidP="00F2212B">
            <w:pPr>
              <w:pStyle w:val="TableBullet1-SingleLineLast"/>
            </w:pPr>
            <w:r>
              <w:t>Digital Citizenship</w:t>
            </w:r>
          </w:p>
          <w:p w14:paraId="7278B019" w14:textId="18363E62" w:rsidR="00D66E9B" w:rsidRDefault="00D66E9B" w:rsidP="00F2212B">
            <w:pPr>
              <w:pStyle w:val="TableBullet1-SingleLineLast"/>
            </w:pPr>
            <w:r>
              <w:t>Daily Schedule</w:t>
            </w:r>
          </w:p>
          <w:p w14:paraId="67C166F3" w14:textId="7403EFF8" w:rsidR="00D66E9B" w:rsidRDefault="00D66E9B" w:rsidP="00F2212B">
            <w:pPr>
              <w:pStyle w:val="TableBullet1-SingleLineLast"/>
            </w:pPr>
            <w:r>
              <w:t>ELA</w:t>
            </w:r>
          </w:p>
          <w:p w14:paraId="52E90FEB" w14:textId="5619EA0A" w:rsidR="00D66E9B" w:rsidRDefault="00D66E9B" w:rsidP="00F2212B">
            <w:pPr>
              <w:pStyle w:val="TableBullet1-SingleLineLast"/>
            </w:pPr>
            <w:r>
              <w:t>Math</w:t>
            </w:r>
          </w:p>
          <w:p w14:paraId="4CACD2AB" w14:textId="3B345FAB" w:rsidR="00D66E9B" w:rsidRDefault="00D66E9B" w:rsidP="00F2212B">
            <w:pPr>
              <w:pStyle w:val="TableBullet1-SingleLineLast"/>
            </w:pPr>
            <w:r>
              <w:t>Movement</w:t>
            </w:r>
          </w:p>
          <w:p w14:paraId="570DD533" w14:textId="6346FB63" w:rsidR="00D66E9B" w:rsidRDefault="00D66E9B" w:rsidP="00F2212B">
            <w:pPr>
              <w:pStyle w:val="TableBullet1-SingleLineLast"/>
            </w:pPr>
            <w:r>
              <w:t>Science</w:t>
            </w:r>
          </w:p>
          <w:p w14:paraId="41693A2F" w14:textId="3526DDC1" w:rsidR="00D66E9B" w:rsidRDefault="00D66E9B" w:rsidP="00F2212B">
            <w:pPr>
              <w:pStyle w:val="TableBullet1-SingleLineLast"/>
            </w:pPr>
            <w:r>
              <w:t>Social Studies</w:t>
            </w:r>
          </w:p>
          <w:p w14:paraId="30E19F24" w14:textId="2F161852" w:rsidR="00D66E9B" w:rsidRDefault="00D66E9B" w:rsidP="00F2212B">
            <w:pPr>
              <w:pStyle w:val="TableBullet1-SingleLineLast"/>
            </w:pPr>
            <w:r>
              <w:t>Social-Emotional</w:t>
            </w:r>
          </w:p>
          <w:p w14:paraId="4DE26497" w14:textId="7DAFC825" w:rsidR="00D66E9B" w:rsidRDefault="00D66E9B" w:rsidP="00F2212B">
            <w:pPr>
              <w:pStyle w:val="TableBullet1-SingleLineLast"/>
            </w:pPr>
            <w:r>
              <w:t>Supports for English Language Learners</w:t>
            </w:r>
          </w:p>
          <w:p w14:paraId="5B27E637" w14:textId="5B9E22C9" w:rsidR="00D66E9B" w:rsidRDefault="00D66E9B" w:rsidP="00F2212B">
            <w:pPr>
              <w:pStyle w:val="TableBullet1-SingleLineLast"/>
            </w:pPr>
            <w:r>
              <w:t>Supports for Learning and Thinking Differences</w:t>
            </w:r>
          </w:p>
          <w:p w14:paraId="13993FE4" w14:textId="5CA94FDC" w:rsidR="00D66E9B" w:rsidRDefault="00D66E9B" w:rsidP="00F2212B">
            <w:pPr>
              <w:pStyle w:val="TableBullet1-SingleLineLast"/>
            </w:pPr>
            <w:r>
              <w:t>Virtual Field Trips</w:t>
            </w:r>
          </w:p>
        </w:tc>
        <w:tc>
          <w:tcPr>
            <w:tcW w:w="0" w:type="auto"/>
          </w:tcPr>
          <w:p w14:paraId="7934CAE4" w14:textId="54690851" w:rsidR="00D66E9B" w:rsidRDefault="00D66E9B" w:rsidP="006D4018">
            <w:pPr>
              <w:pStyle w:val="TableCellGeneralText"/>
            </w:pPr>
            <w:r>
              <w:t>Free</w:t>
            </w:r>
          </w:p>
        </w:tc>
      </w:tr>
    </w:tbl>
    <w:p w14:paraId="18DA02C5" w14:textId="77D9F7CE" w:rsidR="006A0D2D" w:rsidRDefault="006A0D2D" w:rsidP="006A0D2D">
      <w:pPr>
        <w:spacing w:line="276" w:lineRule="auto"/>
      </w:pPr>
    </w:p>
    <w:p w14:paraId="5494D1BC" w14:textId="77777777" w:rsidR="009D6261" w:rsidRDefault="009D6261">
      <w:pPr>
        <w:jc w:val="both"/>
        <w:sectPr w:rsidR="009D6261" w:rsidSect="009D6261">
          <w:footerReference w:type="default" r:id="rId146"/>
          <w:pgSz w:w="15840" w:h="12240" w:orient="landscape"/>
          <w:pgMar w:top="1440" w:right="1440" w:bottom="1440" w:left="1440" w:header="720" w:footer="720" w:gutter="0"/>
          <w:cols w:space="720"/>
          <w:docGrid w:linePitch="360"/>
        </w:sectPr>
      </w:pPr>
    </w:p>
    <w:p w14:paraId="7C53DCBA" w14:textId="05E012B2" w:rsidR="006A0D2D" w:rsidRDefault="006A0D2D" w:rsidP="006A0D2D">
      <w:pPr>
        <w:pStyle w:val="Heading2"/>
        <w:rPr>
          <w:rFonts w:eastAsiaTheme="majorEastAsia"/>
        </w:rPr>
      </w:pPr>
      <w:bookmarkStart w:id="27" w:name="_Toc47342158"/>
      <w:bookmarkStart w:id="28" w:name="_Toc47342217"/>
      <w:bookmarkStart w:id="29" w:name="_Toc47546158"/>
      <w:r w:rsidRPr="006A0D2D">
        <w:rPr>
          <w:rFonts w:eastAsiaTheme="majorEastAsia"/>
        </w:rPr>
        <w:lastRenderedPageBreak/>
        <w:t>Social-Emotional/Mental Health Resources</w:t>
      </w:r>
      <w:bookmarkEnd w:id="27"/>
      <w:bookmarkEnd w:id="28"/>
      <w:bookmarkEnd w:id="29"/>
      <w:r>
        <w:rPr>
          <w:rFonts w:eastAsiaTheme="majorEastAsia"/>
        </w:rPr>
        <w:t xml:space="preserve"> </w:t>
      </w:r>
    </w:p>
    <w:p w14:paraId="6DD5DD04" w14:textId="117A0582" w:rsidR="001D3243" w:rsidRDefault="001D3243" w:rsidP="001D3243">
      <w:pPr>
        <w:jc w:val="center"/>
      </w:pPr>
      <w:r w:rsidRPr="001D3243">
        <w:rPr>
          <w:rFonts w:ascii="Arial" w:hAnsi="Arial" w:cs="Arial"/>
          <w:i/>
          <w:iCs/>
          <w:color w:val="000000"/>
          <w:sz w:val="20"/>
          <w:szCs w:val="20"/>
          <w:shd w:val="clear" w:color="auto" w:fill="FFFFFF"/>
        </w:rPr>
        <w:t>***</w:t>
      </w:r>
      <w:r w:rsidR="008B6962">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8B6962">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408CC50F" w14:textId="77777777" w:rsidR="001D3243" w:rsidRPr="001D3243" w:rsidRDefault="001D3243" w:rsidP="001D3243"/>
    <w:p w14:paraId="7370ABC9" w14:textId="13128A55" w:rsidR="001D3243" w:rsidRDefault="001D3243" w:rsidP="001D3243">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Pr="001D3243">
        <w:rPr>
          <w:rFonts w:ascii="Helvetica" w:hAnsi="Helvetica"/>
          <w:i/>
          <w:iCs/>
          <w:color w:val="000000"/>
          <w:sz w:val="20"/>
          <w:szCs w:val="20"/>
          <w:shd w:val="clear" w:color="auto" w:fill="FFFFFF"/>
        </w:rPr>
        <w:t xml:space="preserve"> 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p>
    <w:p w14:paraId="3519882B" w14:textId="77777777" w:rsidR="001930BE" w:rsidRDefault="001930BE" w:rsidP="001930BE">
      <w:pPr>
        <w:rPr>
          <w:rFonts w:ascii="Helvetica" w:hAnsi="Helvetica"/>
          <w:i/>
          <w:iCs/>
          <w:color w:val="000000"/>
          <w:sz w:val="20"/>
          <w:szCs w:val="20"/>
          <w:shd w:val="clear" w:color="auto" w:fill="FFFFFF"/>
        </w:rPr>
      </w:pPr>
      <w:r>
        <w:rPr>
          <w:rFonts w:ascii="Helvetica" w:hAnsi="Helvetica"/>
          <w:i/>
          <w:iCs/>
          <w:color w:val="000000"/>
          <w:sz w:val="20"/>
          <w:szCs w:val="20"/>
          <w:shd w:val="clear" w:color="auto" w:fill="FFFFFF"/>
        </w:rPr>
        <w:t xml:space="preserve">RespectAbility has no financial stake in any of these resources. </w:t>
      </w:r>
    </w:p>
    <w:p w14:paraId="64537561" w14:textId="77777777" w:rsidR="00AF0E5D" w:rsidRPr="001D3243" w:rsidRDefault="00AF0E5D" w:rsidP="001D3243">
      <w:pPr>
        <w:rPr>
          <w:rFonts w:ascii="Helvetica" w:hAnsi="Helvetica"/>
          <w:i/>
          <w:iCs/>
          <w:color w:val="000000"/>
          <w:sz w:val="20"/>
          <w:szCs w:val="20"/>
          <w:shd w:val="clear" w:color="auto" w:fill="FFFFFF"/>
        </w:rPr>
      </w:pPr>
    </w:p>
    <w:p w14:paraId="4C06B9AE" w14:textId="3B5952DD" w:rsidR="001D3243" w:rsidRDefault="006A0D2D" w:rsidP="00813902">
      <w:pPr>
        <w:pStyle w:val="TableCaption"/>
      </w:pPr>
      <w:r>
        <w:t>Table 4.</w:t>
      </w:r>
      <w:r>
        <w:tab/>
      </w:r>
      <w:r w:rsidR="00D9585F">
        <w:t>Social-Emotional/Mental Health Resources</w:t>
      </w:r>
    </w:p>
    <w:tbl>
      <w:tblPr>
        <w:tblStyle w:val="RespectAbilityTableStyle"/>
        <w:tblW w:w="0" w:type="auto"/>
        <w:tblLook w:val="04A0" w:firstRow="1" w:lastRow="0" w:firstColumn="1" w:lastColumn="0" w:noHBand="0" w:noVBand="1"/>
        <w:tblCaption w:val="Social-Emotional/Mental Health Resources"/>
        <w:tblDescription w:val="Table listing Social-Emotional/Mental Health Resources."/>
      </w:tblPr>
      <w:tblGrid>
        <w:gridCol w:w="1980"/>
        <w:gridCol w:w="4680"/>
        <w:gridCol w:w="1350"/>
        <w:gridCol w:w="2767"/>
        <w:gridCol w:w="2183"/>
      </w:tblGrid>
      <w:tr w:rsidR="00D9585F" w:rsidRPr="00DC0A00" w14:paraId="322BF5D1" w14:textId="77777777" w:rsidTr="00813902">
        <w:trPr>
          <w:cnfStyle w:val="100000000000" w:firstRow="1" w:lastRow="0" w:firstColumn="0" w:lastColumn="0" w:oddVBand="0" w:evenVBand="0" w:oddHBand="0" w:evenHBand="0" w:firstRowFirstColumn="0" w:firstRowLastColumn="0" w:lastRowFirstColumn="0" w:lastRowLastColumn="0"/>
          <w:tblHeader/>
        </w:trPr>
        <w:tc>
          <w:tcPr>
            <w:tcW w:w="1980" w:type="dxa"/>
            <w:hideMark/>
          </w:tcPr>
          <w:p w14:paraId="324220A1" w14:textId="77777777" w:rsidR="00D9585F" w:rsidRPr="00340499" w:rsidRDefault="00D9585F" w:rsidP="006D4018">
            <w:pPr>
              <w:pStyle w:val="TableColumnHeading"/>
              <w:rPr>
                <w:color w:val="000000" w:themeColor="text1"/>
                <w:sz w:val="24"/>
              </w:rPr>
            </w:pPr>
            <w:r w:rsidRPr="00340499">
              <w:rPr>
                <w:color w:val="000000" w:themeColor="text1"/>
                <w:sz w:val="24"/>
              </w:rPr>
              <w:t xml:space="preserve">Organization </w:t>
            </w:r>
          </w:p>
        </w:tc>
        <w:tc>
          <w:tcPr>
            <w:tcW w:w="4680" w:type="dxa"/>
            <w:hideMark/>
          </w:tcPr>
          <w:p w14:paraId="5FA132B0" w14:textId="5A449064" w:rsidR="00D9585F" w:rsidRPr="00340499" w:rsidRDefault="004037F5" w:rsidP="006D4018">
            <w:pPr>
              <w:pStyle w:val="TableColumnHeading"/>
              <w:rPr>
                <w:color w:val="000000" w:themeColor="text1"/>
                <w:sz w:val="24"/>
              </w:rPr>
            </w:pPr>
            <w:r w:rsidRPr="00340499">
              <w:rPr>
                <w:color w:val="000000" w:themeColor="text1"/>
                <w:sz w:val="24"/>
              </w:rPr>
              <w:t>Description</w:t>
            </w:r>
          </w:p>
        </w:tc>
        <w:tc>
          <w:tcPr>
            <w:tcW w:w="1350" w:type="dxa"/>
          </w:tcPr>
          <w:p w14:paraId="30C4F62E" w14:textId="37593FEE" w:rsidR="00D9585F" w:rsidRPr="00340499" w:rsidRDefault="004037F5" w:rsidP="006D4018">
            <w:pPr>
              <w:pStyle w:val="TableColumnHeading"/>
              <w:rPr>
                <w:color w:val="000000" w:themeColor="text1"/>
                <w:sz w:val="24"/>
              </w:rPr>
            </w:pPr>
            <w:r w:rsidRPr="00340499">
              <w:rPr>
                <w:color w:val="000000" w:themeColor="text1"/>
                <w:sz w:val="24"/>
              </w:rPr>
              <w:t>Grade</w:t>
            </w:r>
          </w:p>
        </w:tc>
        <w:tc>
          <w:tcPr>
            <w:tcW w:w="2767" w:type="dxa"/>
          </w:tcPr>
          <w:p w14:paraId="0F251D14" w14:textId="734B5604" w:rsidR="00D9585F" w:rsidRPr="00340499" w:rsidRDefault="004037F5" w:rsidP="006D4018">
            <w:pPr>
              <w:pStyle w:val="TableColumnHeading"/>
              <w:rPr>
                <w:color w:val="000000" w:themeColor="text1"/>
                <w:sz w:val="24"/>
              </w:rPr>
            </w:pPr>
            <w:r w:rsidRPr="00340499">
              <w:rPr>
                <w:color w:val="000000" w:themeColor="text1"/>
                <w:sz w:val="24"/>
              </w:rPr>
              <w:t>Skills Addressed</w:t>
            </w:r>
          </w:p>
        </w:tc>
        <w:tc>
          <w:tcPr>
            <w:tcW w:w="0" w:type="auto"/>
          </w:tcPr>
          <w:p w14:paraId="1DD93DFE" w14:textId="77777777" w:rsidR="00D9585F" w:rsidRPr="00340499" w:rsidRDefault="00D9585F" w:rsidP="006D4018">
            <w:pPr>
              <w:pStyle w:val="TableColumnHeading"/>
              <w:rPr>
                <w:color w:val="000000" w:themeColor="text1"/>
                <w:sz w:val="24"/>
              </w:rPr>
            </w:pPr>
            <w:r w:rsidRPr="00340499">
              <w:rPr>
                <w:color w:val="000000" w:themeColor="text1"/>
                <w:sz w:val="24"/>
              </w:rPr>
              <w:t>Cost</w:t>
            </w:r>
          </w:p>
        </w:tc>
      </w:tr>
      <w:tr w:rsidR="00D9585F" w:rsidRPr="004E29B3" w14:paraId="2E9C4F57"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hideMark/>
          </w:tcPr>
          <w:p w14:paraId="1E1B0688" w14:textId="310BA2A8" w:rsidR="00D9585F" w:rsidRPr="002A77FA" w:rsidRDefault="008572C0" w:rsidP="006D4018">
            <w:pPr>
              <w:pStyle w:val="TableCellGeneralText"/>
            </w:pPr>
            <w:hyperlink r:id="rId147" w:history="1">
              <w:proofErr w:type="spellStart"/>
              <w:r w:rsidR="00D9585F" w:rsidRPr="00D9585F">
                <w:rPr>
                  <w:rStyle w:val="Hyperlink"/>
                </w:rPr>
                <w:t>Centervention</w:t>
              </w:r>
              <w:proofErr w:type="spellEnd"/>
            </w:hyperlink>
          </w:p>
        </w:tc>
        <w:tc>
          <w:tcPr>
            <w:tcW w:w="4680" w:type="dxa"/>
            <w:hideMark/>
          </w:tcPr>
          <w:p w14:paraId="7085C1A0" w14:textId="3176D32B" w:rsidR="00D9585F" w:rsidRPr="0002001D" w:rsidRDefault="004037F5" w:rsidP="006D4018">
            <w:pPr>
              <w:pStyle w:val="TableCellGeneralText"/>
            </w:pPr>
            <w:r>
              <w:t>Games and activities available online and for download addressing social skills and emotion regulation</w:t>
            </w:r>
          </w:p>
        </w:tc>
        <w:tc>
          <w:tcPr>
            <w:tcW w:w="1350" w:type="dxa"/>
          </w:tcPr>
          <w:p w14:paraId="5661F96E" w14:textId="6D4DC1F4" w:rsidR="00D9585F" w:rsidRPr="0002001D" w:rsidRDefault="004037F5" w:rsidP="00E8167B">
            <w:pPr>
              <w:pStyle w:val="TableCellGeneralText"/>
              <w:jc w:val="center"/>
            </w:pPr>
            <w:r>
              <w:t>K-6</w:t>
            </w:r>
          </w:p>
        </w:tc>
        <w:tc>
          <w:tcPr>
            <w:tcW w:w="2767" w:type="dxa"/>
          </w:tcPr>
          <w:p w14:paraId="25A938D2" w14:textId="1CE5E8CF" w:rsidR="004037F5" w:rsidRDefault="004037F5" w:rsidP="00813902">
            <w:pPr>
              <w:pStyle w:val="TableBullet1-SingleLineLast"/>
            </w:pPr>
            <w:r>
              <w:t>Communication</w:t>
            </w:r>
          </w:p>
          <w:p w14:paraId="3B768385" w14:textId="3B212098" w:rsidR="004037F5" w:rsidRDefault="004037F5" w:rsidP="00813902">
            <w:pPr>
              <w:pStyle w:val="TableBullet1-SingleLineLast"/>
            </w:pPr>
            <w:r>
              <w:t>Cooperation</w:t>
            </w:r>
          </w:p>
          <w:p w14:paraId="2F8937DD" w14:textId="00EC476E" w:rsidR="004037F5" w:rsidRDefault="004037F5" w:rsidP="00813902">
            <w:pPr>
              <w:pStyle w:val="TableBullet1-SingleLineLast"/>
            </w:pPr>
            <w:r>
              <w:t>Emotion Regulation -Empathy</w:t>
            </w:r>
          </w:p>
          <w:p w14:paraId="7464DE08" w14:textId="037D0322" w:rsidR="004037F5" w:rsidRDefault="004037F5" w:rsidP="00813902">
            <w:pPr>
              <w:pStyle w:val="TableBullet1-SingleLineLast"/>
            </w:pPr>
            <w:r>
              <w:t xml:space="preserve">Impulse Control </w:t>
            </w:r>
          </w:p>
          <w:p w14:paraId="07AAD6CB" w14:textId="6DEDDD5B" w:rsidR="00D9585F" w:rsidRPr="0002001D" w:rsidRDefault="004037F5" w:rsidP="00813902">
            <w:pPr>
              <w:pStyle w:val="TableBullet1-SingleLineLast"/>
            </w:pPr>
            <w:r>
              <w:t>Social Initiation</w:t>
            </w:r>
          </w:p>
        </w:tc>
        <w:tc>
          <w:tcPr>
            <w:tcW w:w="0" w:type="auto"/>
          </w:tcPr>
          <w:p w14:paraId="3FFED774" w14:textId="6D0A6C8B" w:rsidR="00D9585F" w:rsidRPr="0002001D" w:rsidRDefault="00D9585F" w:rsidP="006D4018">
            <w:pPr>
              <w:pStyle w:val="TableCellGeneralText"/>
            </w:pPr>
            <w:r>
              <w:t>Free/</w:t>
            </w:r>
            <w:r w:rsidR="005E2D1C">
              <w:t>a</w:t>
            </w:r>
            <w:r>
              <w:t xml:space="preserve">dditional </w:t>
            </w:r>
            <w:r w:rsidR="004037F5">
              <w:t>resources for purchase $10 per program for a year</w:t>
            </w:r>
          </w:p>
        </w:tc>
      </w:tr>
      <w:tr w:rsidR="00AE2543" w:rsidRPr="004E29B3" w14:paraId="79BBEC32"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1C4C3D6A" w14:textId="667CB9AC" w:rsidR="00AE2543" w:rsidRDefault="008572C0" w:rsidP="006D4018">
            <w:pPr>
              <w:pStyle w:val="TableCellGeneralText"/>
            </w:pPr>
            <w:hyperlink r:id="rId148" w:history="1">
              <w:r w:rsidR="00AE2543" w:rsidRPr="00AE2543">
                <w:rPr>
                  <w:rStyle w:val="Hyperlink"/>
                </w:rPr>
                <w:t>Child Mind Institute</w:t>
              </w:r>
            </w:hyperlink>
            <w:r w:rsidR="00AE2543">
              <w:t xml:space="preserve"> </w:t>
            </w:r>
          </w:p>
        </w:tc>
        <w:tc>
          <w:tcPr>
            <w:tcW w:w="4680" w:type="dxa"/>
          </w:tcPr>
          <w:p w14:paraId="33DCC9B3" w14:textId="4837B90A" w:rsidR="00AE2543" w:rsidRDefault="00AE2543" w:rsidP="006D4018">
            <w:pPr>
              <w:pStyle w:val="TableCellGeneralText"/>
            </w:pPr>
            <w:r>
              <w:t>Resources for parents in supporting student mental health, behavior management, and social-emotional skills</w:t>
            </w:r>
          </w:p>
        </w:tc>
        <w:tc>
          <w:tcPr>
            <w:tcW w:w="1350" w:type="dxa"/>
          </w:tcPr>
          <w:p w14:paraId="3832A8BA" w14:textId="2BEE1BA7" w:rsidR="00AE2543" w:rsidRDefault="00AE2543" w:rsidP="00E8167B">
            <w:pPr>
              <w:pStyle w:val="TableCellGeneralText"/>
              <w:jc w:val="center"/>
            </w:pPr>
            <w:r>
              <w:t>PreK-12</w:t>
            </w:r>
          </w:p>
        </w:tc>
        <w:tc>
          <w:tcPr>
            <w:tcW w:w="2767" w:type="dxa"/>
          </w:tcPr>
          <w:p w14:paraId="6BFD4C6E" w14:textId="5951E5A0" w:rsidR="00AE2543" w:rsidRDefault="00AE2543" w:rsidP="00813902">
            <w:pPr>
              <w:pStyle w:val="TableBullet1-SingleLineLast"/>
            </w:pPr>
            <w:r>
              <w:t>Support for students with specific disorders</w:t>
            </w:r>
          </w:p>
          <w:p w14:paraId="476E1B30" w14:textId="35E30590" w:rsidR="00AE2543" w:rsidRDefault="00AE2543" w:rsidP="00813902">
            <w:pPr>
              <w:pStyle w:val="TableBullet1-SingleLineLast"/>
            </w:pPr>
            <w:r>
              <w:t>Support for managing behaviors</w:t>
            </w:r>
          </w:p>
          <w:p w14:paraId="0A7FB31A" w14:textId="6159485E" w:rsidR="00AE2543" w:rsidRDefault="00AE2543" w:rsidP="00813902">
            <w:pPr>
              <w:pStyle w:val="TableBullet1-SingleLineLast"/>
            </w:pPr>
            <w:r>
              <w:t>Support for responding to trauma</w:t>
            </w:r>
          </w:p>
        </w:tc>
        <w:tc>
          <w:tcPr>
            <w:tcW w:w="0" w:type="auto"/>
          </w:tcPr>
          <w:p w14:paraId="6006A384" w14:textId="7EE81417" w:rsidR="00AE2543" w:rsidRDefault="00AE2543" w:rsidP="006D4018">
            <w:pPr>
              <w:pStyle w:val="TableCellGeneralText"/>
            </w:pPr>
            <w:r>
              <w:t>Free</w:t>
            </w:r>
          </w:p>
        </w:tc>
      </w:tr>
      <w:tr w:rsidR="00CC10E0" w:rsidRPr="004E29B3" w14:paraId="29433AB3"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280DE698" w14:textId="77777777" w:rsidR="00CC10E0" w:rsidRPr="00CC10E0" w:rsidRDefault="008572C0" w:rsidP="00CC10E0">
            <w:pPr>
              <w:rPr>
                <w:rFonts w:ascii="Arial" w:hAnsi="Arial" w:cs="Arial"/>
              </w:rPr>
            </w:pPr>
            <w:hyperlink r:id="rId149" w:history="1">
              <w:r w:rsidR="00CC10E0" w:rsidRPr="00CC10E0">
                <w:rPr>
                  <w:rStyle w:val="Hyperlink"/>
                  <w:rFonts w:ascii="Arial" w:hAnsi="Arial" w:cs="Arial"/>
                </w:rPr>
                <w:t>Cincinnati Children’s</w:t>
              </w:r>
            </w:hyperlink>
          </w:p>
          <w:p w14:paraId="26D5004E" w14:textId="77777777" w:rsidR="00CC10E0" w:rsidRPr="00CC10E0" w:rsidRDefault="00CC10E0" w:rsidP="006D4018">
            <w:pPr>
              <w:pStyle w:val="TableCellGeneralText"/>
            </w:pPr>
          </w:p>
        </w:tc>
        <w:tc>
          <w:tcPr>
            <w:tcW w:w="4680" w:type="dxa"/>
          </w:tcPr>
          <w:p w14:paraId="547967B5" w14:textId="49519DF8" w:rsidR="00CC10E0" w:rsidRPr="00CC10E0" w:rsidRDefault="00CC10E0" w:rsidP="00F2212B">
            <w:r w:rsidRPr="00F2212B">
              <w:rPr>
                <w:rFonts w:ascii="Arial" w:hAnsi="Arial" w:cs="Arial"/>
                <w:color w:val="000000" w:themeColor="text1"/>
              </w:rPr>
              <w:t>Resources include coping with stress and anxiety, changing thought patterns, relaxation tools, physical symptoms, behavior management, internet safety, grief tools and general mental health; includes links to daily live virtual events</w:t>
            </w:r>
          </w:p>
        </w:tc>
        <w:tc>
          <w:tcPr>
            <w:tcW w:w="1350" w:type="dxa"/>
          </w:tcPr>
          <w:p w14:paraId="508C6D82" w14:textId="77777777" w:rsidR="00CC10E0" w:rsidRPr="00CC10E0" w:rsidRDefault="00CC10E0" w:rsidP="00E8167B">
            <w:pPr>
              <w:pStyle w:val="TableCellGeneralText"/>
              <w:jc w:val="center"/>
            </w:pPr>
            <w:r w:rsidRPr="0011741F">
              <w:t>PreK-12</w:t>
            </w:r>
          </w:p>
        </w:tc>
        <w:tc>
          <w:tcPr>
            <w:tcW w:w="2767" w:type="dxa"/>
          </w:tcPr>
          <w:p w14:paraId="365B6C76" w14:textId="393A1CEF" w:rsidR="00CC10E0" w:rsidRPr="00813902" w:rsidRDefault="00CC10E0" w:rsidP="00813902">
            <w:pPr>
              <w:pStyle w:val="TableBullet1-SingleLineLast"/>
            </w:pPr>
            <w:r w:rsidRPr="00813902">
              <w:t>Anxiety</w:t>
            </w:r>
          </w:p>
          <w:p w14:paraId="6C5CADED" w14:textId="0574CE0D" w:rsidR="00CC10E0" w:rsidRPr="0011741F" w:rsidRDefault="00CC10E0" w:rsidP="00813902">
            <w:pPr>
              <w:pStyle w:val="TableBullet1-SingleLineLast"/>
            </w:pPr>
            <w:r w:rsidRPr="0011741F">
              <w:t>Behavior Management</w:t>
            </w:r>
          </w:p>
          <w:p w14:paraId="3A894CBE" w14:textId="6D11784D" w:rsidR="00CC10E0" w:rsidRPr="0011741F" w:rsidRDefault="00CC10E0" w:rsidP="00813902">
            <w:pPr>
              <w:pStyle w:val="TableBullet1-SingleLineLast"/>
            </w:pPr>
            <w:r w:rsidRPr="0011741F">
              <w:t>Breathing Techniques</w:t>
            </w:r>
          </w:p>
          <w:p w14:paraId="4051E160" w14:textId="524108EC" w:rsidR="00CC10E0" w:rsidRPr="0011741F" w:rsidRDefault="00CC10E0" w:rsidP="00813902">
            <w:pPr>
              <w:pStyle w:val="TableBullet1-SingleLineLast"/>
            </w:pPr>
            <w:r w:rsidRPr="0011741F">
              <w:t>Cognitive Behavioral Therapy Tools</w:t>
            </w:r>
          </w:p>
          <w:p w14:paraId="203FFD3D" w14:textId="240035C1" w:rsidR="00CC10E0" w:rsidRPr="0011741F" w:rsidRDefault="00CC10E0" w:rsidP="00813902">
            <w:pPr>
              <w:pStyle w:val="TableBullet1-SingleLineLast"/>
            </w:pPr>
            <w:r w:rsidRPr="0011741F">
              <w:t>Coping Skills</w:t>
            </w:r>
          </w:p>
          <w:p w14:paraId="51E2CD13" w14:textId="371AF5CB" w:rsidR="00CC10E0" w:rsidRPr="0011741F" w:rsidRDefault="00CC10E0" w:rsidP="00813902">
            <w:pPr>
              <w:pStyle w:val="TableBullet1-SingleLineLast"/>
            </w:pPr>
            <w:r w:rsidRPr="0011741F">
              <w:t>Grief</w:t>
            </w:r>
          </w:p>
          <w:p w14:paraId="04E2296C" w14:textId="20544DEE" w:rsidR="00CC10E0" w:rsidRPr="0011741F" w:rsidRDefault="00CC10E0" w:rsidP="00813902">
            <w:pPr>
              <w:pStyle w:val="TableBullet1-SingleLineLast"/>
            </w:pPr>
            <w:r w:rsidRPr="0011741F">
              <w:t>Internet Safety</w:t>
            </w:r>
          </w:p>
          <w:p w14:paraId="735BCDB4" w14:textId="5D3E6D7D" w:rsidR="00CC10E0" w:rsidRPr="0011741F" w:rsidRDefault="00CC10E0" w:rsidP="00813902">
            <w:pPr>
              <w:pStyle w:val="TableBullet1-SingleLineLast"/>
            </w:pPr>
            <w:r w:rsidRPr="0011741F">
              <w:t>Pain Management</w:t>
            </w:r>
          </w:p>
          <w:p w14:paraId="23EF5872" w14:textId="3EFB3FEF" w:rsidR="00CC10E0" w:rsidRPr="0011741F" w:rsidRDefault="00CC10E0" w:rsidP="00813902">
            <w:pPr>
              <w:pStyle w:val="TableBullet1-SingleLineLast"/>
            </w:pPr>
            <w:r w:rsidRPr="0011741F">
              <w:t>Social-Emotional Learning</w:t>
            </w:r>
          </w:p>
          <w:p w14:paraId="3651FD80" w14:textId="143B417F" w:rsidR="00CC10E0" w:rsidRPr="0011741F" w:rsidRDefault="00CC10E0" w:rsidP="00813902">
            <w:pPr>
              <w:pStyle w:val="TableBullet1-SingleLineLast"/>
            </w:pPr>
            <w:r w:rsidRPr="0011741F">
              <w:t>Relaxation</w:t>
            </w:r>
          </w:p>
        </w:tc>
        <w:tc>
          <w:tcPr>
            <w:tcW w:w="0" w:type="auto"/>
          </w:tcPr>
          <w:p w14:paraId="0276F936" w14:textId="3315D58E" w:rsidR="00CC10E0" w:rsidRPr="00CC10E0" w:rsidRDefault="00CC10E0" w:rsidP="006D4018">
            <w:pPr>
              <w:pStyle w:val="TableCellGeneralText"/>
            </w:pPr>
            <w:r w:rsidRPr="00CC10E0">
              <w:t>Free</w:t>
            </w:r>
          </w:p>
        </w:tc>
      </w:tr>
      <w:tr w:rsidR="00D9585F" w:rsidRPr="004E29B3" w14:paraId="0575105D"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hideMark/>
          </w:tcPr>
          <w:p w14:paraId="1500B0E7" w14:textId="5A19E187" w:rsidR="00D9585F" w:rsidRPr="002A77FA" w:rsidRDefault="008572C0" w:rsidP="006D4018">
            <w:pPr>
              <w:pStyle w:val="TableCellGeneralText"/>
            </w:pPr>
            <w:hyperlink r:id="rId150" w:history="1">
              <w:proofErr w:type="spellStart"/>
              <w:r w:rsidR="00E8167B" w:rsidRPr="00E8167B">
                <w:rPr>
                  <w:rStyle w:val="Hyperlink"/>
                </w:rPr>
                <w:t>CloseGap</w:t>
              </w:r>
              <w:proofErr w:type="spellEnd"/>
            </w:hyperlink>
          </w:p>
        </w:tc>
        <w:tc>
          <w:tcPr>
            <w:tcW w:w="4680" w:type="dxa"/>
            <w:hideMark/>
          </w:tcPr>
          <w:p w14:paraId="54E5C229" w14:textId="25A099D9" w:rsidR="00D9585F" w:rsidRPr="0002001D" w:rsidRDefault="00365FD6" w:rsidP="006D4018">
            <w:pPr>
              <w:pStyle w:val="TableCellGeneralText"/>
            </w:pPr>
            <w:r>
              <w:t>Resources in guiding students, families and educators in emotion regulation with a daily emotion tracking tool</w:t>
            </w:r>
          </w:p>
        </w:tc>
        <w:tc>
          <w:tcPr>
            <w:tcW w:w="1350" w:type="dxa"/>
          </w:tcPr>
          <w:p w14:paraId="0D567045" w14:textId="0D0CB034" w:rsidR="00D9585F" w:rsidRPr="0002001D" w:rsidRDefault="00365FD6" w:rsidP="00365FD6">
            <w:pPr>
              <w:pStyle w:val="TableCellGeneralText"/>
              <w:jc w:val="center"/>
            </w:pPr>
            <w:r>
              <w:t>P</w:t>
            </w:r>
            <w:r w:rsidR="00AE2543">
              <w:t>re</w:t>
            </w:r>
            <w:r>
              <w:t>K-12</w:t>
            </w:r>
          </w:p>
        </w:tc>
        <w:tc>
          <w:tcPr>
            <w:tcW w:w="2767" w:type="dxa"/>
          </w:tcPr>
          <w:p w14:paraId="7AD50A2C" w14:textId="404C5371" w:rsidR="00365FD6" w:rsidRDefault="00365FD6" w:rsidP="00813902">
            <w:pPr>
              <w:pStyle w:val="TableBullet1-SingleLineLast"/>
            </w:pPr>
            <w:r>
              <w:t>Bullying Prevention</w:t>
            </w:r>
          </w:p>
          <w:p w14:paraId="6CE5841C" w14:textId="4B29F9A1" w:rsidR="00365FD6" w:rsidRDefault="00365FD6" w:rsidP="00813902">
            <w:pPr>
              <w:pStyle w:val="TableBullet1-SingleLineLast"/>
            </w:pPr>
            <w:r>
              <w:t>Emotion Regulation</w:t>
            </w:r>
          </w:p>
          <w:p w14:paraId="481DC495" w14:textId="245A7EB1" w:rsidR="00365FD6" w:rsidRPr="0002001D" w:rsidRDefault="00365FD6" w:rsidP="00813902">
            <w:pPr>
              <w:pStyle w:val="TableBullet1-SingleLineLast"/>
            </w:pPr>
            <w:r>
              <w:t>Self-Awareness</w:t>
            </w:r>
          </w:p>
        </w:tc>
        <w:tc>
          <w:tcPr>
            <w:tcW w:w="0" w:type="auto"/>
          </w:tcPr>
          <w:p w14:paraId="390B66D7" w14:textId="1AD09DD8" w:rsidR="00D9585F" w:rsidRPr="0002001D" w:rsidRDefault="00365FD6" w:rsidP="006D4018">
            <w:pPr>
              <w:pStyle w:val="TableCellGeneralText"/>
            </w:pPr>
            <w:r>
              <w:t>Free</w:t>
            </w:r>
          </w:p>
        </w:tc>
      </w:tr>
      <w:tr w:rsidR="00CC10E0" w:rsidRPr="004E29B3" w14:paraId="5697CA46"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3A45A71B" w14:textId="477409FE" w:rsidR="00CC10E0" w:rsidRDefault="008572C0" w:rsidP="00CC10E0">
            <w:pPr>
              <w:pStyle w:val="TableCellGeneralText"/>
            </w:pPr>
            <w:hyperlink r:id="rId151" w:history="1">
              <w:r w:rsidR="00CC10E0" w:rsidRPr="00E8167B">
                <w:rPr>
                  <w:rStyle w:val="Hyperlink"/>
                  <w:rFonts w:ascii="Helvetica" w:hAnsi="Helvetica"/>
                  <w:szCs w:val="20"/>
                  <w:shd w:val="clear" w:color="auto" w:fill="FFFFFF"/>
                </w:rPr>
                <w:t>Collaborative for Academic, Social, and Emotional Learning (CASEL)</w:t>
              </w:r>
            </w:hyperlink>
          </w:p>
        </w:tc>
        <w:tc>
          <w:tcPr>
            <w:tcW w:w="4680" w:type="dxa"/>
          </w:tcPr>
          <w:p w14:paraId="1D2889C2" w14:textId="49B0345B" w:rsidR="00CC10E0" w:rsidRDefault="00CC10E0" w:rsidP="00CC10E0">
            <w:pPr>
              <w:pStyle w:val="TableCellGeneralText"/>
            </w:pPr>
            <w:r>
              <w:t>Lessons, activities and tools for families, educators and students</w:t>
            </w:r>
          </w:p>
        </w:tc>
        <w:tc>
          <w:tcPr>
            <w:tcW w:w="1350" w:type="dxa"/>
          </w:tcPr>
          <w:p w14:paraId="37398DE0" w14:textId="07D57428" w:rsidR="00CC10E0" w:rsidRDefault="00CC10E0" w:rsidP="00CC10E0">
            <w:pPr>
              <w:pStyle w:val="TableCellGeneralText"/>
              <w:jc w:val="center"/>
            </w:pPr>
            <w:r>
              <w:t>PreK-12</w:t>
            </w:r>
          </w:p>
        </w:tc>
        <w:tc>
          <w:tcPr>
            <w:tcW w:w="2767" w:type="dxa"/>
          </w:tcPr>
          <w:p w14:paraId="22D5E7FE" w14:textId="3EBB00AD" w:rsidR="00CC10E0" w:rsidRDefault="00CC10E0" w:rsidP="00813902">
            <w:pPr>
              <w:pStyle w:val="TableBullet1-SingleLineLast"/>
            </w:pPr>
            <w:r>
              <w:t>Self-Awareness</w:t>
            </w:r>
          </w:p>
          <w:p w14:paraId="0331BD5D" w14:textId="094341D0" w:rsidR="00CC10E0" w:rsidRDefault="00CC10E0" w:rsidP="00813902">
            <w:pPr>
              <w:pStyle w:val="TableBullet1-SingleLineLast"/>
            </w:pPr>
            <w:r>
              <w:t>Self-Management</w:t>
            </w:r>
          </w:p>
          <w:p w14:paraId="263A5435" w14:textId="2715C56A" w:rsidR="00CC10E0" w:rsidRDefault="00CC10E0" w:rsidP="00813902">
            <w:pPr>
              <w:pStyle w:val="TableBullet1-SingleLineLast"/>
            </w:pPr>
            <w:r>
              <w:t>Social Awareness</w:t>
            </w:r>
          </w:p>
          <w:p w14:paraId="26BD2A4F" w14:textId="744074EB" w:rsidR="00CC10E0" w:rsidRDefault="00CC10E0" w:rsidP="00813902">
            <w:pPr>
              <w:pStyle w:val="TableBullet1-SingleLineLast"/>
            </w:pPr>
            <w:r>
              <w:t>Relationship Skills</w:t>
            </w:r>
          </w:p>
          <w:p w14:paraId="36049F45" w14:textId="67D24997" w:rsidR="00CC10E0" w:rsidRDefault="00CC10E0" w:rsidP="00813902">
            <w:pPr>
              <w:pStyle w:val="TableBullet1-SingleLineLast"/>
            </w:pPr>
            <w:r>
              <w:t>Responsible Decision Making</w:t>
            </w:r>
          </w:p>
        </w:tc>
        <w:tc>
          <w:tcPr>
            <w:tcW w:w="0" w:type="auto"/>
          </w:tcPr>
          <w:p w14:paraId="6A5EEC30" w14:textId="0129BEB4" w:rsidR="00CC10E0" w:rsidRDefault="00CC10E0" w:rsidP="00CC10E0">
            <w:pPr>
              <w:pStyle w:val="TableCellGeneralText"/>
            </w:pPr>
            <w:r>
              <w:t>Free</w:t>
            </w:r>
          </w:p>
        </w:tc>
      </w:tr>
      <w:tr w:rsidR="00CC10E0" w:rsidRPr="004E29B3" w14:paraId="7BD50471"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5F00D93D" w14:textId="77777777" w:rsidR="00CC10E0" w:rsidRPr="00CC10E0" w:rsidRDefault="008572C0" w:rsidP="00CC10E0">
            <w:pPr>
              <w:rPr>
                <w:rFonts w:ascii="Arial" w:hAnsi="Arial" w:cs="Arial"/>
              </w:rPr>
            </w:pPr>
            <w:hyperlink r:id="rId152" w:history="1">
              <w:r w:rsidR="00CC10E0" w:rsidRPr="00CC10E0">
                <w:rPr>
                  <w:rStyle w:val="Hyperlink"/>
                  <w:rFonts w:ascii="Arial" w:hAnsi="Arial" w:cs="Arial"/>
                </w:rPr>
                <w:t>Connecticut Children’s</w:t>
              </w:r>
            </w:hyperlink>
          </w:p>
          <w:p w14:paraId="3547F7AA" w14:textId="77777777" w:rsidR="00CC10E0" w:rsidRPr="00CC10E0" w:rsidRDefault="00CC10E0" w:rsidP="00CC10E0">
            <w:pPr>
              <w:pStyle w:val="TableCellGeneralText"/>
            </w:pPr>
          </w:p>
        </w:tc>
        <w:tc>
          <w:tcPr>
            <w:tcW w:w="4680" w:type="dxa"/>
          </w:tcPr>
          <w:p w14:paraId="24F4F93F" w14:textId="3C1410A2" w:rsidR="00CC10E0" w:rsidRPr="00CC10E0" w:rsidRDefault="00CC10E0" w:rsidP="00CC10E0">
            <w:pPr>
              <w:rPr>
                <w:rFonts w:ascii="Arial" w:hAnsi="Arial" w:cs="Arial"/>
              </w:rPr>
            </w:pPr>
            <w:r w:rsidRPr="00F2212B">
              <w:rPr>
                <w:rFonts w:ascii="Arial" w:hAnsi="Arial" w:cs="Arial"/>
                <w:color w:val="000000" w:themeColor="text1"/>
              </w:rPr>
              <w:t>Contents include how to talk to children about COVID-19, how to address parent/caregiver needs, building resilience in children and Appendix A for parent/caregivers of children with special needs and Appendix B containing educational resources</w:t>
            </w:r>
          </w:p>
        </w:tc>
        <w:tc>
          <w:tcPr>
            <w:tcW w:w="1350" w:type="dxa"/>
          </w:tcPr>
          <w:p w14:paraId="650A9A1C" w14:textId="67A69471" w:rsidR="00CC10E0" w:rsidRPr="00CC10E0" w:rsidRDefault="00CC10E0" w:rsidP="00CC10E0">
            <w:pPr>
              <w:pStyle w:val="TableCellGeneralText"/>
              <w:jc w:val="center"/>
            </w:pPr>
            <w:r w:rsidRPr="00CC10E0">
              <w:t>PreK-12</w:t>
            </w:r>
          </w:p>
        </w:tc>
        <w:tc>
          <w:tcPr>
            <w:tcW w:w="2767" w:type="dxa"/>
          </w:tcPr>
          <w:p w14:paraId="6E79D1CB" w14:textId="095E0731" w:rsidR="00CC10E0" w:rsidRPr="00813902" w:rsidRDefault="00CC10E0" w:rsidP="00813902">
            <w:pPr>
              <w:pStyle w:val="TableBullet1-SingleLineLast"/>
            </w:pPr>
            <w:r w:rsidRPr="00813902">
              <w:t>Anxiety</w:t>
            </w:r>
          </w:p>
          <w:p w14:paraId="527246AA" w14:textId="77469466" w:rsidR="00CC10E0" w:rsidRPr="0011741F" w:rsidRDefault="00CC10E0" w:rsidP="00813902">
            <w:pPr>
              <w:pStyle w:val="TableBullet1-SingleLineLast"/>
            </w:pPr>
            <w:r w:rsidRPr="0011741F">
              <w:t>Depression</w:t>
            </w:r>
          </w:p>
          <w:p w14:paraId="050DD395" w14:textId="69B816B2" w:rsidR="00CC10E0" w:rsidRPr="0011741F" w:rsidRDefault="00CC10E0" w:rsidP="00813902">
            <w:pPr>
              <w:pStyle w:val="TableBullet1-SingleLineLast"/>
            </w:pPr>
            <w:r w:rsidRPr="0011741F">
              <w:t>Resilience</w:t>
            </w:r>
          </w:p>
          <w:p w14:paraId="7E7ABD36" w14:textId="564B9E6D" w:rsidR="00CC10E0" w:rsidRPr="0011741F" w:rsidRDefault="00CC10E0" w:rsidP="00813902">
            <w:pPr>
              <w:pStyle w:val="TableBullet1-SingleLineLast"/>
            </w:pPr>
            <w:r w:rsidRPr="0011741F">
              <w:t>Self-Care</w:t>
            </w:r>
          </w:p>
          <w:p w14:paraId="45B9C8C3" w14:textId="2E09ADCA" w:rsidR="00CC10E0" w:rsidRPr="0011741F" w:rsidRDefault="00CC10E0" w:rsidP="00813902">
            <w:pPr>
              <w:pStyle w:val="TableBullet1-SingleLineLast"/>
            </w:pPr>
            <w:r w:rsidRPr="0011741F">
              <w:t>Sleep</w:t>
            </w:r>
          </w:p>
          <w:p w14:paraId="62C71529" w14:textId="2BEE36A8" w:rsidR="00CC10E0" w:rsidRPr="00CC10E0" w:rsidRDefault="00CC10E0" w:rsidP="00813902">
            <w:pPr>
              <w:pStyle w:val="TableBullet1-SingleLineLast"/>
            </w:pPr>
            <w:r w:rsidRPr="0011741F">
              <w:t>Stress Management</w:t>
            </w:r>
          </w:p>
        </w:tc>
        <w:tc>
          <w:tcPr>
            <w:tcW w:w="0" w:type="auto"/>
          </w:tcPr>
          <w:p w14:paraId="0A83C2CE" w14:textId="7F4026A2" w:rsidR="00CC10E0" w:rsidRPr="00CC10E0" w:rsidRDefault="00CC10E0" w:rsidP="00CC10E0">
            <w:pPr>
              <w:pStyle w:val="TableCellGeneralText"/>
            </w:pPr>
            <w:r w:rsidRPr="00CC10E0">
              <w:t>Free</w:t>
            </w:r>
          </w:p>
        </w:tc>
      </w:tr>
      <w:tr w:rsidR="00CC10E0" w:rsidRPr="004E29B3" w14:paraId="175B69E4"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707DD74A" w14:textId="11A792F8" w:rsidR="00CC10E0" w:rsidRDefault="008572C0" w:rsidP="00CC10E0">
            <w:pPr>
              <w:pStyle w:val="TableCellGeneralText"/>
            </w:pPr>
            <w:hyperlink r:id="rId153" w:history="1">
              <w:r w:rsidR="00CC10E0" w:rsidRPr="00A26BB0">
                <w:rPr>
                  <w:rStyle w:val="Hyperlink"/>
                </w:rPr>
                <w:t>Crisis Text Line</w:t>
              </w:r>
            </w:hyperlink>
          </w:p>
        </w:tc>
        <w:tc>
          <w:tcPr>
            <w:tcW w:w="4680" w:type="dxa"/>
          </w:tcPr>
          <w:p w14:paraId="0736B8C6" w14:textId="77777777" w:rsidR="00CC10E0" w:rsidRDefault="00CC10E0" w:rsidP="00CC10E0">
            <w:pPr>
              <w:pStyle w:val="TableCellGeneralText"/>
            </w:pPr>
            <w:r>
              <w:t>Support via text messaging for individuals in crisis</w:t>
            </w:r>
          </w:p>
          <w:p w14:paraId="1C1E7A4F" w14:textId="77777777" w:rsidR="00CC10E0" w:rsidRDefault="00CC10E0" w:rsidP="00CC10E0">
            <w:pPr>
              <w:pStyle w:val="TableCellGeneralText"/>
            </w:pPr>
          </w:p>
          <w:p w14:paraId="26B92DAB" w14:textId="1A671A0D" w:rsidR="00CC10E0" w:rsidRDefault="00CC10E0" w:rsidP="00CC10E0">
            <w:pPr>
              <w:pStyle w:val="TableCellGeneralText"/>
            </w:pPr>
            <w:r w:rsidRPr="00A26BB0">
              <w:t>Text HOME to 741741</w:t>
            </w:r>
          </w:p>
        </w:tc>
        <w:tc>
          <w:tcPr>
            <w:tcW w:w="1350" w:type="dxa"/>
          </w:tcPr>
          <w:p w14:paraId="2919AF4C" w14:textId="36DBBECD" w:rsidR="00CC10E0" w:rsidRDefault="00CC10E0" w:rsidP="00CC10E0">
            <w:pPr>
              <w:pStyle w:val="TableCellGeneralText"/>
              <w:jc w:val="center"/>
            </w:pPr>
            <w:r>
              <w:t>All Ages</w:t>
            </w:r>
          </w:p>
        </w:tc>
        <w:tc>
          <w:tcPr>
            <w:tcW w:w="2767" w:type="dxa"/>
          </w:tcPr>
          <w:p w14:paraId="209B6B97" w14:textId="6CB3852C" w:rsidR="00CC10E0" w:rsidRDefault="00CC10E0" w:rsidP="00813902">
            <w:pPr>
              <w:pStyle w:val="TableBullet1-SingleLineLast"/>
            </w:pPr>
            <w:r>
              <w:t>Anxiety</w:t>
            </w:r>
          </w:p>
          <w:p w14:paraId="7C957E6D" w14:textId="3E08E764" w:rsidR="00CC10E0" w:rsidRDefault="00CC10E0" w:rsidP="00813902">
            <w:pPr>
              <w:pStyle w:val="TableBullet1-SingleLineLast"/>
            </w:pPr>
            <w:r>
              <w:t>Bullying</w:t>
            </w:r>
          </w:p>
          <w:p w14:paraId="6FB54300" w14:textId="76A1AB49" w:rsidR="00CC10E0" w:rsidRDefault="00CC10E0" w:rsidP="00813902">
            <w:pPr>
              <w:pStyle w:val="TableBullet1-SingleLineLast"/>
            </w:pPr>
            <w:r>
              <w:t>Coronavirus Support</w:t>
            </w:r>
          </w:p>
          <w:p w14:paraId="5E81BBA2" w14:textId="3335060F" w:rsidR="00CC10E0" w:rsidRDefault="00CC10E0" w:rsidP="00813902">
            <w:pPr>
              <w:pStyle w:val="TableBullet1-SingleLineLast"/>
            </w:pPr>
            <w:r>
              <w:t>Crisis Support</w:t>
            </w:r>
          </w:p>
          <w:p w14:paraId="41AD071B" w14:textId="14362EB7" w:rsidR="00CC10E0" w:rsidRDefault="00CC10E0" w:rsidP="00813902">
            <w:pPr>
              <w:pStyle w:val="TableBullet1-SingleLineLast"/>
            </w:pPr>
            <w:r>
              <w:t>Depression</w:t>
            </w:r>
          </w:p>
          <w:p w14:paraId="56405F7A" w14:textId="7DAADDF8" w:rsidR="00CC10E0" w:rsidRDefault="00CC10E0" w:rsidP="00813902">
            <w:pPr>
              <w:pStyle w:val="TableBullet1-SingleLineLast"/>
            </w:pPr>
            <w:r>
              <w:t>Emotional Abuse</w:t>
            </w:r>
          </w:p>
          <w:p w14:paraId="409C5ED2" w14:textId="1F127BD7" w:rsidR="00CC10E0" w:rsidRDefault="00CC10E0" w:rsidP="00813902">
            <w:pPr>
              <w:pStyle w:val="TableBullet1-SingleLineLast"/>
            </w:pPr>
            <w:r>
              <w:t>Loneliness</w:t>
            </w:r>
          </w:p>
          <w:p w14:paraId="41DBE748" w14:textId="2325AD9D" w:rsidR="00CC10E0" w:rsidRDefault="00CC10E0" w:rsidP="00813902">
            <w:pPr>
              <w:pStyle w:val="TableBullet1-SingleLineLast"/>
            </w:pPr>
            <w:r>
              <w:t>Self-Harm</w:t>
            </w:r>
          </w:p>
          <w:p w14:paraId="5966B699" w14:textId="778236F3" w:rsidR="00CC10E0" w:rsidRDefault="00CC10E0" w:rsidP="00813902">
            <w:pPr>
              <w:pStyle w:val="TableBullet1-SingleLineLast"/>
            </w:pPr>
            <w:r>
              <w:t xml:space="preserve">Suicidal Ideation </w:t>
            </w:r>
          </w:p>
        </w:tc>
        <w:tc>
          <w:tcPr>
            <w:tcW w:w="0" w:type="auto"/>
          </w:tcPr>
          <w:p w14:paraId="5477EA11" w14:textId="3AC4A660" w:rsidR="00CC10E0" w:rsidRDefault="00CC10E0" w:rsidP="00CC10E0">
            <w:pPr>
              <w:pStyle w:val="TableCellGeneralText"/>
            </w:pPr>
            <w:r>
              <w:t>Free</w:t>
            </w:r>
          </w:p>
        </w:tc>
      </w:tr>
      <w:tr w:rsidR="00CC10E0" w:rsidRPr="004E29B3" w14:paraId="364EB17E"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hideMark/>
          </w:tcPr>
          <w:p w14:paraId="7701737C" w14:textId="58C2B53D" w:rsidR="00CC10E0" w:rsidRPr="002A77FA" w:rsidRDefault="008572C0" w:rsidP="00CC10E0">
            <w:pPr>
              <w:pStyle w:val="TableCellGeneralText"/>
            </w:pPr>
            <w:hyperlink r:id="rId154" w:history="1">
              <w:proofErr w:type="spellStart"/>
              <w:r w:rsidR="00CC10E0" w:rsidRPr="00E8167B">
                <w:rPr>
                  <w:rStyle w:val="Hyperlink"/>
                </w:rPr>
                <w:t>GritX</w:t>
              </w:r>
              <w:proofErr w:type="spellEnd"/>
            </w:hyperlink>
          </w:p>
        </w:tc>
        <w:tc>
          <w:tcPr>
            <w:tcW w:w="4680" w:type="dxa"/>
            <w:hideMark/>
          </w:tcPr>
          <w:p w14:paraId="70E0C139" w14:textId="340FAF12" w:rsidR="00CC10E0" w:rsidRPr="0002001D" w:rsidRDefault="00CC10E0" w:rsidP="00CC10E0">
            <w:pPr>
              <w:pStyle w:val="TableCellGeneralText"/>
            </w:pPr>
            <w:r>
              <w:t xml:space="preserve">Virtual interactive tools for emotion regulation and self-care, recommended literature for further learning </w:t>
            </w:r>
          </w:p>
        </w:tc>
        <w:tc>
          <w:tcPr>
            <w:tcW w:w="1350" w:type="dxa"/>
          </w:tcPr>
          <w:p w14:paraId="7961A462" w14:textId="6C293B29" w:rsidR="00CC10E0" w:rsidRPr="0002001D" w:rsidRDefault="00CC10E0" w:rsidP="00CC10E0">
            <w:pPr>
              <w:pStyle w:val="TableCellGeneralText"/>
              <w:jc w:val="center"/>
            </w:pPr>
            <w:r>
              <w:t>PreK-12</w:t>
            </w:r>
          </w:p>
        </w:tc>
        <w:tc>
          <w:tcPr>
            <w:tcW w:w="2767" w:type="dxa"/>
          </w:tcPr>
          <w:p w14:paraId="2F75B7F3" w14:textId="5982FD17" w:rsidR="00CC10E0" w:rsidRDefault="00CC10E0" w:rsidP="00813902">
            <w:pPr>
              <w:pStyle w:val="TableBullet1-SingleLineLast"/>
            </w:pPr>
            <w:r>
              <w:t>Emotion Regulation</w:t>
            </w:r>
          </w:p>
          <w:p w14:paraId="4C90C292" w14:textId="11343C17" w:rsidR="00CC10E0" w:rsidRDefault="00CC10E0" w:rsidP="00813902">
            <w:pPr>
              <w:pStyle w:val="TableBullet1-SingleLineLast"/>
            </w:pPr>
            <w:r>
              <w:t>Meditation</w:t>
            </w:r>
          </w:p>
          <w:p w14:paraId="572E6FB4" w14:textId="1BF204F1" w:rsidR="00CC10E0" w:rsidRDefault="00CC10E0" w:rsidP="00813902">
            <w:pPr>
              <w:pStyle w:val="TableBullet1-SingleLineLast"/>
            </w:pPr>
            <w:r>
              <w:t>Self-Reflection</w:t>
            </w:r>
          </w:p>
          <w:p w14:paraId="31EC4D65" w14:textId="2EB44913" w:rsidR="00CC10E0" w:rsidRPr="0002001D" w:rsidRDefault="00CC10E0" w:rsidP="00813902">
            <w:pPr>
              <w:pStyle w:val="TableBullet1-SingleLineLast"/>
            </w:pPr>
            <w:r>
              <w:t>Self-Care</w:t>
            </w:r>
          </w:p>
        </w:tc>
        <w:tc>
          <w:tcPr>
            <w:tcW w:w="0" w:type="auto"/>
          </w:tcPr>
          <w:p w14:paraId="5161F707" w14:textId="5F8F1A00" w:rsidR="00CC10E0" w:rsidRPr="0002001D" w:rsidRDefault="00CC10E0" w:rsidP="00CC10E0">
            <w:pPr>
              <w:pStyle w:val="TableCellGeneralText"/>
            </w:pPr>
            <w:r>
              <w:t>Free</w:t>
            </w:r>
          </w:p>
        </w:tc>
      </w:tr>
      <w:tr w:rsidR="00CC10E0" w:rsidRPr="004E29B3" w14:paraId="6B599F6E"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1F784116" w14:textId="543FA817" w:rsidR="00CC10E0" w:rsidRPr="00A57B3D" w:rsidRDefault="008572C0" w:rsidP="00CC10E0">
            <w:pPr>
              <w:rPr>
                <w:rFonts w:ascii="Arial" w:hAnsi="Arial" w:cs="Arial"/>
              </w:rPr>
            </w:pPr>
            <w:hyperlink r:id="rId155" w:history="1">
              <w:r w:rsidR="00CC10E0" w:rsidRPr="00A57B3D">
                <w:rPr>
                  <w:rStyle w:val="Hyperlink"/>
                  <w:rFonts w:ascii="Arial" w:hAnsi="Arial" w:cs="Arial"/>
                </w:rPr>
                <w:t>Minnesota Department of Health</w:t>
              </w:r>
            </w:hyperlink>
          </w:p>
        </w:tc>
        <w:tc>
          <w:tcPr>
            <w:tcW w:w="4680" w:type="dxa"/>
          </w:tcPr>
          <w:p w14:paraId="6365BB7D" w14:textId="3F4CB6D4" w:rsidR="00CC10E0" w:rsidRPr="00F2212B" w:rsidRDefault="00CC10E0" w:rsidP="00CC10E0">
            <w:pPr>
              <w:rPr>
                <w:rFonts w:ascii="Arial" w:hAnsi="Arial" w:cs="Arial"/>
                <w:color w:val="000000" w:themeColor="text1"/>
              </w:rPr>
            </w:pPr>
            <w:r w:rsidRPr="00F2212B">
              <w:rPr>
                <w:rFonts w:ascii="Arial" w:hAnsi="Arial" w:cs="Arial"/>
                <w:color w:val="000000" w:themeColor="text1"/>
              </w:rPr>
              <w:t>Resources for supporting children’s mental health, caregiver mental health and tools and resources for remote instruction</w:t>
            </w:r>
          </w:p>
        </w:tc>
        <w:tc>
          <w:tcPr>
            <w:tcW w:w="1350" w:type="dxa"/>
          </w:tcPr>
          <w:p w14:paraId="50D683B9" w14:textId="2C99161B" w:rsidR="00CC10E0" w:rsidRPr="00813902" w:rsidRDefault="00CC10E0" w:rsidP="00813902">
            <w:pPr>
              <w:jc w:val="center"/>
              <w:rPr>
                <w:rFonts w:ascii="Arial" w:hAnsi="Arial" w:cs="Arial"/>
                <w:color w:val="000000" w:themeColor="text1"/>
              </w:rPr>
            </w:pPr>
            <w:r w:rsidRPr="00F2212B">
              <w:rPr>
                <w:rFonts w:ascii="Arial" w:hAnsi="Arial" w:cs="Arial"/>
                <w:color w:val="000000" w:themeColor="text1"/>
              </w:rPr>
              <w:t>PreK-12</w:t>
            </w:r>
          </w:p>
        </w:tc>
        <w:tc>
          <w:tcPr>
            <w:tcW w:w="2767" w:type="dxa"/>
          </w:tcPr>
          <w:p w14:paraId="6CA12BA5" w14:textId="5564283B" w:rsidR="00CC10E0" w:rsidRPr="00813902" w:rsidRDefault="00CC10E0" w:rsidP="00813902">
            <w:pPr>
              <w:pStyle w:val="TableBullet1-SingleLineLast"/>
            </w:pPr>
            <w:r w:rsidRPr="00813902">
              <w:t>Bedtime Routine</w:t>
            </w:r>
          </w:p>
          <w:p w14:paraId="7E1448BB" w14:textId="7E684076" w:rsidR="00CC10E0" w:rsidRPr="0011741F" w:rsidRDefault="00CC10E0" w:rsidP="00813902">
            <w:pPr>
              <w:pStyle w:val="TableBullet1-SingleLineLast"/>
            </w:pPr>
            <w:r w:rsidRPr="0011741F">
              <w:t>Coping Skills</w:t>
            </w:r>
          </w:p>
          <w:p w14:paraId="6B372E6F" w14:textId="007DF7B1" w:rsidR="00CC10E0" w:rsidRPr="0011741F" w:rsidRDefault="00CC10E0" w:rsidP="00813902">
            <w:pPr>
              <w:pStyle w:val="TableBullet1-SingleLineLast"/>
            </w:pPr>
            <w:r w:rsidRPr="0011741F">
              <w:t>Educational Tools</w:t>
            </w:r>
          </w:p>
          <w:p w14:paraId="3EFD45F2" w14:textId="7B93E87C" w:rsidR="00CC10E0" w:rsidRPr="0011741F" w:rsidRDefault="00CC10E0" w:rsidP="00813902">
            <w:pPr>
              <w:pStyle w:val="TableBullet1-SingleLineLast"/>
            </w:pPr>
            <w:r w:rsidRPr="0011741F">
              <w:t>Mental Health Well-Being</w:t>
            </w:r>
          </w:p>
          <w:p w14:paraId="157124DE" w14:textId="744ADD2C" w:rsidR="00CC10E0" w:rsidRPr="0011741F" w:rsidRDefault="00CC10E0" w:rsidP="00813902">
            <w:pPr>
              <w:pStyle w:val="TableBullet1-SingleLineLast"/>
            </w:pPr>
            <w:r w:rsidRPr="0011741F">
              <w:t>Scheduling Routine</w:t>
            </w:r>
          </w:p>
          <w:p w14:paraId="50883DD4" w14:textId="5B260AAF" w:rsidR="00CC10E0" w:rsidRPr="0011741F" w:rsidRDefault="00CC10E0" w:rsidP="00F2212B">
            <w:pPr>
              <w:pStyle w:val="TableBullet1-SingleLineLast"/>
            </w:pPr>
            <w:r w:rsidRPr="0011741F">
              <w:rPr>
                <w:bCs w:val="0"/>
              </w:rPr>
              <w:t>Stress Management</w:t>
            </w:r>
          </w:p>
        </w:tc>
        <w:tc>
          <w:tcPr>
            <w:tcW w:w="0" w:type="auto"/>
          </w:tcPr>
          <w:p w14:paraId="15B8BDE4" w14:textId="1F116864" w:rsidR="00CC10E0" w:rsidRPr="00A57B3D" w:rsidRDefault="00CC10E0" w:rsidP="00CC10E0">
            <w:pPr>
              <w:pStyle w:val="TableCellGeneralText"/>
            </w:pPr>
            <w:r w:rsidRPr="00A57B3D">
              <w:t>Free</w:t>
            </w:r>
          </w:p>
        </w:tc>
      </w:tr>
      <w:tr w:rsidR="00CC10E0" w:rsidRPr="004E29B3" w14:paraId="3E4355AA"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6547E7D6" w14:textId="2E1A2B12" w:rsidR="00CC10E0" w:rsidRPr="00A57B3D" w:rsidRDefault="008572C0" w:rsidP="00CC10E0">
            <w:pPr>
              <w:pStyle w:val="TableCellGeneralText"/>
            </w:pPr>
            <w:hyperlink r:id="rId156" w:history="1">
              <w:r w:rsidR="00CC10E0" w:rsidRPr="00A57B3D">
                <w:rPr>
                  <w:rStyle w:val="Hyperlink"/>
                </w:rPr>
                <w:t>National Association of School Psychologists</w:t>
              </w:r>
            </w:hyperlink>
          </w:p>
        </w:tc>
        <w:tc>
          <w:tcPr>
            <w:tcW w:w="4680" w:type="dxa"/>
          </w:tcPr>
          <w:p w14:paraId="1BE3D813" w14:textId="77777777" w:rsidR="00CC10E0" w:rsidRPr="00F2212B" w:rsidRDefault="00CC10E0" w:rsidP="00CC10E0">
            <w:pPr>
              <w:rPr>
                <w:rFonts w:ascii="Arial" w:hAnsi="Arial" w:cs="Arial"/>
                <w:color w:val="000000" w:themeColor="text1"/>
              </w:rPr>
            </w:pPr>
            <w:r w:rsidRPr="00F2212B">
              <w:rPr>
                <w:rFonts w:ascii="Arial" w:hAnsi="Arial" w:cs="Arial"/>
                <w:color w:val="000000" w:themeColor="text1"/>
              </w:rPr>
              <w:t>Resources to support schools and educators, families and caregivers and addressing social-emotional skills at home</w:t>
            </w:r>
          </w:p>
          <w:p w14:paraId="1295E545" w14:textId="77777777" w:rsidR="00CC10E0" w:rsidRPr="0011741F" w:rsidRDefault="00CC10E0" w:rsidP="00CC10E0">
            <w:pPr>
              <w:pStyle w:val="TableCellGeneralText"/>
            </w:pPr>
          </w:p>
        </w:tc>
        <w:tc>
          <w:tcPr>
            <w:tcW w:w="1350" w:type="dxa"/>
          </w:tcPr>
          <w:p w14:paraId="1B894A75" w14:textId="7803B9FC" w:rsidR="00CC10E0" w:rsidRPr="00813902" w:rsidRDefault="00CC10E0" w:rsidP="00813902">
            <w:pPr>
              <w:jc w:val="center"/>
              <w:rPr>
                <w:rFonts w:ascii="Arial" w:hAnsi="Arial" w:cs="Arial"/>
                <w:color w:val="000000" w:themeColor="text1"/>
              </w:rPr>
            </w:pPr>
            <w:r w:rsidRPr="00F2212B">
              <w:rPr>
                <w:rFonts w:ascii="Arial" w:hAnsi="Arial" w:cs="Arial"/>
                <w:color w:val="000000" w:themeColor="text1"/>
              </w:rPr>
              <w:t>PreK-12</w:t>
            </w:r>
          </w:p>
        </w:tc>
        <w:tc>
          <w:tcPr>
            <w:tcW w:w="2767" w:type="dxa"/>
          </w:tcPr>
          <w:p w14:paraId="44C1EF47" w14:textId="5028C664" w:rsidR="00CC10E0" w:rsidRPr="00813902" w:rsidRDefault="00CC10E0" w:rsidP="00813902">
            <w:pPr>
              <w:pStyle w:val="TableBullet1-SingleLineLast"/>
            </w:pPr>
            <w:r w:rsidRPr="00813902">
              <w:t>Anxiety</w:t>
            </w:r>
          </w:p>
          <w:p w14:paraId="5F055EF1" w14:textId="474FD0C1" w:rsidR="00CC10E0" w:rsidRPr="0011741F" w:rsidRDefault="00CC10E0" w:rsidP="00813902">
            <w:pPr>
              <w:pStyle w:val="TableBullet1-SingleLineLast"/>
            </w:pPr>
            <w:r w:rsidRPr="0011741F">
              <w:t>Care for Caregivers</w:t>
            </w:r>
          </w:p>
          <w:p w14:paraId="6C182FD2" w14:textId="5C086191" w:rsidR="00CC10E0" w:rsidRPr="0011741F" w:rsidRDefault="00CC10E0" w:rsidP="00813902">
            <w:pPr>
              <w:pStyle w:val="TableBullet1-SingleLineLast"/>
            </w:pPr>
            <w:r w:rsidRPr="0011741F">
              <w:t>Coping Skills</w:t>
            </w:r>
          </w:p>
          <w:p w14:paraId="76EF772F" w14:textId="4893CF44" w:rsidR="00CC10E0" w:rsidRPr="0011741F" w:rsidRDefault="00CC10E0" w:rsidP="00813902">
            <w:pPr>
              <w:pStyle w:val="TableBullet1-SingleLineLast"/>
            </w:pPr>
            <w:r w:rsidRPr="0011741F">
              <w:t>Crisis</w:t>
            </w:r>
          </w:p>
          <w:p w14:paraId="5BBC357E" w14:textId="69834A81" w:rsidR="00CC10E0" w:rsidRPr="0011741F" w:rsidRDefault="00CC10E0" w:rsidP="00813902">
            <w:pPr>
              <w:pStyle w:val="TableBullet1-SingleLineLast"/>
            </w:pPr>
            <w:r w:rsidRPr="0011741F">
              <w:t>Depression</w:t>
            </w:r>
          </w:p>
          <w:p w14:paraId="5E5D0082" w14:textId="6CCE18CB" w:rsidR="00CC10E0" w:rsidRPr="0011741F" w:rsidRDefault="00CC10E0" w:rsidP="00813902">
            <w:pPr>
              <w:pStyle w:val="TableBullet1-SingleLineLast"/>
            </w:pPr>
            <w:r w:rsidRPr="0011741F">
              <w:t>Engagement</w:t>
            </w:r>
          </w:p>
          <w:p w14:paraId="30E95DFC" w14:textId="399A0D19" w:rsidR="00CC10E0" w:rsidRPr="0011741F" w:rsidRDefault="00CC10E0" w:rsidP="00813902">
            <w:pPr>
              <w:pStyle w:val="TableBullet1-SingleLineLast"/>
            </w:pPr>
            <w:r w:rsidRPr="0011741F">
              <w:t>Grief</w:t>
            </w:r>
          </w:p>
          <w:p w14:paraId="03C74F76" w14:textId="65F53A8B" w:rsidR="00CC10E0" w:rsidRPr="0011741F" w:rsidRDefault="00CC10E0" w:rsidP="00813902">
            <w:pPr>
              <w:pStyle w:val="TableBullet1-SingleLineLast"/>
            </w:pPr>
            <w:r w:rsidRPr="0011741F">
              <w:t>Motivation</w:t>
            </w:r>
          </w:p>
          <w:p w14:paraId="10401D37" w14:textId="0BD3C4C2" w:rsidR="00CC10E0" w:rsidRPr="0011741F" w:rsidRDefault="00CC10E0" w:rsidP="00813902">
            <w:pPr>
              <w:pStyle w:val="TableBullet1-SingleLineLast"/>
            </w:pPr>
            <w:r w:rsidRPr="0011741F">
              <w:t>Sleep</w:t>
            </w:r>
          </w:p>
          <w:p w14:paraId="06AD7511" w14:textId="56300D48" w:rsidR="00CC10E0" w:rsidRPr="0011741F" w:rsidRDefault="00CC10E0" w:rsidP="00813902">
            <w:pPr>
              <w:pStyle w:val="TableBullet1-SingleLineLast"/>
            </w:pPr>
            <w:r w:rsidRPr="0011741F">
              <w:t>Stigma and Racism</w:t>
            </w:r>
          </w:p>
          <w:p w14:paraId="7CFA1B6E" w14:textId="0C7A75F3" w:rsidR="00CC10E0" w:rsidRPr="0011741F" w:rsidRDefault="00CC10E0" w:rsidP="00813902">
            <w:pPr>
              <w:pStyle w:val="TableBullet1-SingleLineLast"/>
            </w:pPr>
            <w:r w:rsidRPr="0011741F">
              <w:t>Suicidal thinking</w:t>
            </w:r>
          </w:p>
        </w:tc>
        <w:tc>
          <w:tcPr>
            <w:tcW w:w="0" w:type="auto"/>
          </w:tcPr>
          <w:p w14:paraId="21FB3C41" w14:textId="67502EC4" w:rsidR="00CC10E0" w:rsidRPr="00A57B3D" w:rsidRDefault="00CC10E0" w:rsidP="00CC10E0">
            <w:pPr>
              <w:pStyle w:val="TableCellGeneralText"/>
            </w:pPr>
            <w:r w:rsidRPr="00A57B3D">
              <w:t>Free</w:t>
            </w:r>
          </w:p>
        </w:tc>
      </w:tr>
      <w:tr w:rsidR="00CC10E0" w:rsidRPr="004E29B3" w14:paraId="5FDAAF64"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643C302A" w14:textId="0132FB1B" w:rsidR="00CC10E0" w:rsidRDefault="008572C0" w:rsidP="00CC10E0">
            <w:pPr>
              <w:pStyle w:val="TableCellGeneralText"/>
            </w:pPr>
            <w:hyperlink r:id="rId157" w:history="1">
              <w:r w:rsidR="00CC10E0" w:rsidRPr="000F1CD3">
                <w:rPr>
                  <w:rStyle w:val="Hyperlink"/>
                </w:rPr>
                <w:t>National Federation of Families for Children's Mental Health (NFFCMH)</w:t>
              </w:r>
            </w:hyperlink>
          </w:p>
        </w:tc>
        <w:tc>
          <w:tcPr>
            <w:tcW w:w="4680" w:type="dxa"/>
          </w:tcPr>
          <w:p w14:paraId="7410BA1C" w14:textId="01A1DB12" w:rsidR="00CC10E0" w:rsidRDefault="00CC10E0" w:rsidP="00CC10E0">
            <w:pPr>
              <w:pStyle w:val="TableCellGeneralText"/>
            </w:pPr>
            <w:r w:rsidRPr="000F1CD3">
              <w:t>The National Federation of Families for Children’s Mental Health is a national family-run organization linking more than 120 chapters and state organizations</w:t>
            </w:r>
            <w:r>
              <w:t xml:space="preserve">. </w:t>
            </w:r>
            <w:r w:rsidRPr="00037FD3">
              <w:t>Resources include videos, toolkits, activities to use at home and more to support parents and caregivers and their children during the COVID-19 pandemic.</w:t>
            </w:r>
          </w:p>
        </w:tc>
        <w:tc>
          <w:tcPr>
            <w:tcW w:w="1350" w:type="dxa"/>
          </w:tcPr>
          <w:p w14:paraId="40C0B1DE" w14:textId="4184FDA9" w:rsidR="00CC10E0" w:rsidRDefault="00CC10E0" w:rsidP="00CC10E0">
            <w:pPr>
              <w:pStyle w:val="TableCellGeneralText"/>
              <w:jc w:val="center"/>
            </w:pPr>
            <w:r>
              <w:t>K-12</w:t>
            </w:r>
          </w:p>
        </w:tc>
        <w:tc>
          <w:tcPr>
            <w:tcW w:w="2767" w:type="dxa"/>
          </w:tcPr>
          <w:p w14:paraId="295F4398" w14:textId="5F6410D0" w:rsidR="00CC10E0" w:rsidRDefault="00CC10E0" w:rsidP="00813902">
            <w:pPr>
              <w:pStyle w:val="TableBullet1-SingleLineLast"/>
            </w:pPr>
            <w:r w:rsidRPr="00037FD3">
              <w:t xml:space="preserve">Self-Care and Coping with Stress/Anxiety </w:t>
            </w:r>
          </w:p>
          <w:p w14:paraId="3ED03FFA" w14:textId="39D561A6" w:rsidR="00CC10E0" w:rsidRDefault="00CC10E0" w:rsidP="00813902">
            <w:pPr>
              <w:pStyle w:val="TableBullet1-SingleLineLast"/>
            </w:pPr>
            <w:r>
              <w:t>Communications</w:t>
            </w:r>
          </w:p>
          <w:p w14:paraId="3B74687E" w14:textId="20A734F6" w:rsidR="00CC10E0" w:rsidRDefault="00CC10E0" w:rsidP="00813902">
            <w:pPr>
              <w:pStyle w:val="TableBullet1-SingleLineLast"/>
            </w:pPr>
            <w:r>
              <w:t>Coping</w:t>
            </w:r>
          </w:p>
        </w:tc>
        <w:tc>
          <w:tcPr>
            <w:tcW w:w="0" w:type="auto"/>
          </w:tcPr>
          <w:p w14:paraId="7BD97140" w14:textId="780AEA73" w:rsidR="00CC10E0" w:rsidRDefault="00CC10E0" w:rsidP="00CC10E0">
            <w:pPr>
              <w:pStyle w:val="TableCellGeneralText"/>
            </w:pPr>
            <w:r>
              <w:t>Free</w:t>
            </w:r>
          </w:p>
        </w:tc>
      </w:tr>
      <w:tr w:rsidR="00CC10E0" w:rsidRPr="004E29B3" w14:paraId="60607B87"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34F764B6" w14:textId="16F97AB5" w:rsidR="00CC10E0" w:rsidRDefault="008572C0" w:rsidP="00CC10E0">
            <w:pPr>
              <w:pStyle w:val="TableCellGeneralText"/>
            </w:pPr>
            <w:hyperlink r:id="rId158" w:history="1">
              <w:r w:rsidR="00CC10E0" w:rsidRPr="00A26BB0">
                <w:rPr>
                  <w:rStyle w:val="Hyperlink"/>
                </w:rPr>
                <w:t>National Suicide Prevention Lifeline</w:t>
              </w:r>
            </w:hyperlink>
          </w:p>
        </w:tc>
        <w:tc>
          <w:tcPr>
            <w:tcW w:w="4680" w:type="dxa"/>
          </w:tcPr>
          <w:p w14:paraId="125FC68F" w14:textId="77777777" w:rsidR="00CC10E0" w:rsidRDefault="00CC10E0" w:rsidP="00CC10E0">
            <w:pPr>
              <w:pStyle w:val="TableCellGeneralText"/>
            </w:pPr>
            <w:r>
              <w:t>24/7, free and confidential support for individuals in distress</w:t>
            </w:r>
          </w:p>
          <w:p w14:paraId="663C3E13" w14:textId="24F34566" w:rsidR="00CC10E0" w:rsidRDefault="00CC10E0" w:rsidP="00CC10E0">
            <w:pPr>
              <w:pStyle w:val="TableCellGeneralText"/>
            </w:pPr>
          </w:p>
          <w:p w14:paraId="23BA104E" w14:textId="5D74C260" w:rsidR="00CC10E0" w:rsidRDefault="00CC10E0" w:rsidP="00CC10E0">
            <w:pPr>
              <w:pStyle w:val="TableCellGeneralText"/>
            </w:pPr>
            <w:r>
              <w:t>English</w:t>
            </w:r>
            <w:r w:rsidR="0011741F">
              <w:t>:</w:t>
            </w:r>
          </w:p>
          <w:p w14:paraId="5C01FA46" w14:textId="00B79DF8" w:rsidR="00CC10E0" w:rsidRDefault="00CC10E0" w:rsidP="00CC10E0">
            <w:pPr>
              <w:pStyle w:val="TableCellGeneralText"/>
            </w:pPr>
            <w:r>
              <w:t>(800) 273-8255</w:t>
            </w:r>
          </w:p>
          <w:p w14:paraId="1F33E479" w14:textId="24D0C456" w:rsidR="00CC10E0" w:rsidRDefault="00CC10E0" w:rsidP="00CC10E0">
            <w:pPr>
              <w:pStyle w:val="TableCellGeneralText"/>
            </w:pPr>
          </w:p>
          <w:p w14:paraId="1F6AC061" w14:textId="6351BECE" w:rsidR="00CC10E0" w:rsidRDefault="00CC10E0" w:rsidP="00CC10E0">
            <w:pPr>
              <w:pStyle w:val="TableCellGeneralText"/>
            </w:pPr>
            <w:r>
              <w:t>Spanish</w:t>
            </w:r>
            <w:r w:rsidR="0011741F">
              <w:t>:</w:t>
            </w:r>
          </w:p>
          <w:p w14:paraId="7DBB0D4A" w14:textId="5A96F5E7" w:rsidR="00CC10E0" w:rsidRDefault="00CC10E0" w:rsidP="00CC10E0">
            <w:pPr>
              <w:pStyle w:val="TableCellGeneralText"/>
            </w:pPr>
            <w:r>
              <w:t>(888) 628-9454</w:t>
            </w:r>
          </w:p>
          <w:p w14:paraId="43C4E752" w14:textId="77777777" w:rsidR="00CC10E0" w:rsidRDefault="00CC10E0" w:rsidP="00CC10E0">
            <w:pPr>
              <w:pStyle w:val="TableCellGeneralText"/>
            </w:pPr>
          </w:p>
          <w:p w14:paraId="1FB3CC43" w14:textId="5211CE2F" w:rsidR="00CC10E0" w:rsidRDefault="00CC10E0" w:rsidP="00CC10E0">
            <w:pPr>
              <w:pStyle w:val="TableCellGeneralText"/>
            </w:pPr>
            <w:r w:rsidRPr="00A26BB0">
              <w:t>TTY</w:t>
            </w:r>
            <w:r w:rsidR="0011741F">
              <w:t>:</w:t>
            </w:r>
          </w:p>
          <w:p w14:paraId="11DF620D" w14:textId="74F89D4E" w:rsidR="00CC10E0" w:rsidRDefault="00CC10E0" w:rsidP="00CC10E0">
            <w:pPr>
              <w:pStyle w:val="TableCellGeneralText"/>
            </w:pPr>
            <w:r>
              <w:t xml:space="preserve">(800) </w:t>
            </w:r>
            <w:r w:rsidRPr="00A26BB0">
              <w:t>799-4889</w:t>
            </w:r>
          </w:p>
        </w:tc>
        <w:tc>
          <w:tcPr>
            <w:tcW w:w="1350" w:type="dxa"/>
          </w:tcPr>
          <w:p w14:paraId="41C14E96" w14:textId="05503B0F" w:rsidR="00CC10E0" w:rsidRDefault="00CC10E0" w:rsidP="00CC10E0">
            <w:pPr>
              <w:pStyle w:val="TableCellGeneralText"/>
              <w:jc w:val="center"/>
            </w:pPr>
            <w:r>
              <w:t>All Ages</w:t>
            </w:r>
          </w:p>
        </w:tc>
        <w:tc>
          <w:tcPr>
            <w:tcW w:w="2767" w:type="dxa"/>
          </w:tcPr>
          <w:p w14:paraId="46C467A4" w14:textId="0004D61C" w:rsidR="00CC10E0" w:rsidRDefault="00CC10E0" w:rsidP="00813902">
            <w:pPr>
              <w:pStyle w:val="TableBullet1-SingleLineLast"/>
            </w:pPr>
            <w:r>
              <w:t>Crisis Management</w:t>
            </w:r>
          </w:p>
          <w:p w14:paraId="4E502FB6" w14:textId="54969B08" w:rsidR="00CC10E0" w:rsidRDefault="00CC10E0" w:rsidP="00813902">
            <w:pPr>
              <w:pStyle w:val="TableBullet1-SingleLineLast"/>
            </w:pPr>
            <w:r>
              <w:t>Self-Care</w:t>
            </w:r>
          </w:p>
          <w:p w14:paraId="2FF09D5F" w14:textId="30C657DA" w:rsidR="00CC10E0" w:rsidRDefault="00CC10E0" w:rsidP="00813902">
            <w:pPr>
              <w:pStyle w:val="TableBullet1-SingleLineLast"/>
            </w:pPr>
            <w:r>
              <w:t>Trauma Support</w:t>
            </w:r>
          </w:p>
        </w:tc>
        <w:tc>
          <w:tcPr>
            <w:tcW w:w="0" w:type="auto"/>
          </w:tcPr>
          <w:p w14:paraId="3CD206ED" w14:textId="7D4F9262" w:rsidR="00CC10E0" w:rsidRDefault="00CC10E0" w:rsidP="00CC10E0">
            <w:pPr>
              <w:pStyle w:val="TableCellGeneralText"/>
            </w:pPr>
            <w:r>
              <w:t>Free</w:t>
            </w:r>
          </w:p>
        </w:tc>
      </w:tr>
      <w:tr w:rsidR="00CC10E0" w:rsidRPr="004E29B3" w14:paraId="34263150"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0311C840" w14:textId="48F73F63" w:rsidR="00CC10E0" w:rsidRPr="00A57B3D" w:rsidRDefault="008572C0" w:rsidP="00CC10E0">
            <w:pPr>
              <w:rPr>
                <w:rFonts w:ascii="Arial" w:hAnsi="Arial" w:cs="Arial"/>
              </w:rPr>
            </w:pPr>
            <w:hyperlink r:id="rId159" w:history="1">
              <w:r w:rsidR="00CC10E0" w:rsidRPr="00A57B3D">
                <w:rPr>
                  <w:rStyle w:val="Hyperlink"/>
                  <w:rFonts w:ascii="Arial" w:hAnsi="Arial" w:cs="Arial"/>
                </w:rPr>
                <w:t>San Diego County Behavioral Health Services</w:t>
              </w:r>
            </w:hyperlink>
          </w:p>
        </w:tc>
        <w:tc>
          <w:tcPr>
            <w:tcW w:w="4680" w:type="dxa"/>
          </w:tcPr>
          <w:p w14:paraId="5C3BE7EF" w14:textId="7994BA5A" w:rsidR="00CC10E0" w:rsidRPr="00F2212B" w:rsidRDefault="00CC10E0" w:rsidP="00CC10E0">
            <w:pPr>
              <w:rPr>
                <w:rFonts w:ascii="Arial" w:hAnsi="Arial" w:cs="Arial"/>
                <w:color w:val="000000" w:themeColor="text1"/>
              </w:rPr>
            </w:pPr>
            <w:r w:rsidRPr="00F2212B">
              <w:rPr>
                <w:rFonts w:ascii="Arial" w:hAnsi="Arial" w:cs="Arial"/>
                <w:color w:val="000000" w:themeColor="text1"/>
              </w:rPr>
              <w:t>Family-friendly resources to address impacts of COVID-19, including a comic book explaining the Coronavirus, educational resources, videos, mindfulness meditation and yoga; Available in Arabic, Creole, Farsi, Karen, Pashto, Somali, Spanish, Swahili and Vietnamese</w:t>
            </w:r>
          </w:p>
        </w:tc>
        <w:tc>
          <w:tcPr>
            <w:tcW w:w="1350" w:type="dxa"/>
          </w:tcPr>
          <w:p w14:paraId="013DADDF" w14:textId="19FE6F37" w:rsidR="00CC10E0" w:rsidRPr="00813902" w:rsidRDefault="00CC10E0" w:rsidP="00813902">
            <w:pPr>
              <w:jc w:val="center"/>
              <w:rPr>
                <w:rFonts w:ascii="Arial" w:hAnsi="Arial" w:cs="Arial"/>
                <w:color w:val="000000" w:themeColor="text1"/>
              </w:rPr>
            </w:pPr>
            <w:r w:rsidRPr="00F2212B">
              <w:rPr>
                <w:rFonts w:ascii="Arial" w:hAnsi="Arial" w:cs="Arial"/>
                <w:color w:val="000000" w:themeColor="text1"/>
              </w:rPr>
              <w:t>PreK-12</w:t>
            </w:r>
          </w:p>
        </w:tc>
        <w:tc>
          <w:tcPr>
            <w:tcW w:w="2767" w:type="dxa"/>
          </w:tcPr>
          <w:p w14:paraId="367C97B6" w14:textId="43F3054F" w:rsidR="00CC10E0" w:rsidRPr="00F2212B" w:rsidRDefault="00CC10E0" w:rsidP="005E2D1C">
            <w:pPr>
              <w:pStyle w:val="TableBullet1-SingleLineLast"/>
            </w:pPr>
            <w:r w:rsidRPr="00F2212B">
              <w:t>Coping skills</w:t>
            </w:r>
          </w:p>
          <w:p w14:paraId="64D4E154" w14:textId="5D1F886E" w:rsidR="00CC10E0" w:rsidRPr="00F2212B" w:rsidRDefault="00CC10E0" w:rsidP="005E2D1C">
            <w:pPr>
              <w:pStyle w:val="TableBullet1-SingleLineLast"/>
            </w:pPr>
            <w:r w:rsidRPr="00F2212B">
              <w:t>Crisis Support</w:t>
            </w:r>
          </w:p>
          <w:p w14:paraId="55D546E7" w14:textId="1DC1D0E9" w:rsidR="00CC10E0" w:rsidRPr="00F2212B" w:rsidRDefault="00CC10E0" w:rsidP="005E2D1C">
            <w:pPr>
              <w:pStyle w:val="TableBullet1-SingleLineLast"/>
            </w:pPr>
            <w:r w:rsidRPr="00F2212B">
              <w:t>Educational Supports</w:t>
            </w:r>
          </w:p>
          <w:p w14:paraId="720E01A1" w14:textId="2F78322B" w:rsidR="00CC10E0" w:rsidRPr="00F2212B" w:rsidRDefault="00CC10E0" w:rsidP="005E2D1C">
            <w:pPr>
              <w:pStyle w:val="TableBullet1-SingleLineLast"/>
            </w:pPr>
            <w:r w:rsidRPr="00F2212B">
              <w:t>Meditation</w:t>
            </w:r>
          </w:p>
          <w:p w14:paraId="1E61650B" w14:textId="312965F4" w:rsidR="00CC10E0" w:rsidRPr="00F2212B" w:rsidRDefault="00CC10E0" w:rsidP="005E2D1C">
            <w:pPr>
              <w:pStyle w:val="TableBullet1-SingleLineLast"/>
            </w:pPr>
            <w:r w:rsidRPr="00F2212B">
              <w:t>Mindfulness</w:t>
            </w:r>
          </w:p>
          <w:p w14:paraId="196E0BAC" w14:textId="1C38FC50" w:rsidR="00CC10E0" w:rsidRPr="00F2212B" w:rsidRDefault="00CC10E0" w:rsidP="005E2D1C">
            <w:pPr>
              <w:pStyle w:val="TableBullet1-SingleLineLast"/>
            </w:pPr>
            <w:r w:rsidRPr="00F2212B">
              <w:t>Resilience</w:t>
            </w:r>
          </w:p>
          <w:p w14:paraId="2DC29390" w14:textId="51344527" w:rsidR="00CC10E0" w:rsidRPr="00F2212B" w:rsidRDefault="00CC10E0" w:rsidP="005E2D1C">
            <w:pPr>
              <w:pStyle w:val="TableBullet1-SingleLineLast"/>
            </w:pPr>
            <w:r w:rsidRPr="00F2212B">
              <w:t>Stress Relief</w:t>
            </w:r>
          </w:p>
          <w:p w14:paraId="1CA3B921" w14:textId="5D4DDCEE" w:rsidR="00CC10E0" w:rsidRPr="00F2212B" w:rsidRDefault="00CC10E0" w:rsidP="005E2D1C">
            <w:pPr>
              <w:pStyle w:val="TableBullet1-SingleLineLast"/>
            </w:pPr>
            <w:r w:rsidRPr="00F2212B">
              <w:t>Trauma</w:t>
            </w:r>
          </w:p>
          <w:p w14:paraId="3643F9A9" w14:textId="0F2188A8" w:rsidR="00CC10E0" w:rsidRPr="005E2D1C" w:rsidRDefault="00CC10E0" w:rsidP="005E2D1C">
            <w:pPr>
              <w:pStyle w:val="TableBullet1-SingleLineLast"/>
            </w:pPr>
            <w:r w:rsidRPr="00F2212B">
              <w:t>Yoga</w:t>
            </w:r>
          </w:p>
        </w:tc>
        <w:tc>
          <w:tcPr>
            <w:tcW w:w="0" w:type="auto"/>
          </w:tcPr>
          <w:p w14:paraId="68CDA455" w14:textId="7259B1C4" w:rsidR="00CC10E0" w:rsidRPr="00A57B3D" w:rsidRDefault="00CC10E0" w:rsidP="00CC10E0">
            <w:pPr>
              <w:pStyle w:val="TableCellGeneralText"/>
            </w:pPr>
            <w:r w:rsidRPr="00A57B3D">
              <w:t>Free</w:t>
            </w:r>
          </w:p>
        </w:tc>
      </w:tr>
      <w:tr w:rsidR="00CC10E0" w:rsidRPr="004E29B3" w14:paraId="02A7331E" w14:textId="77777777" w:rsidTr="00813902">
        <w:trPr>
          <w:cnfStyle w:val="000000010000" w:firstRow="0" w:lastRow="0" w:firstColumn="0" w:lastColumn="0" w:oddVBand="0" w:evenVBand="0" w:oddHBand="0" w:evenHBand="1" w:firstRowFirstColumn="0" w:firstRowLastColumn="0" w:lastRowFirstColumn="0" w:lastRowLastColumn="0"/>
        </w:trPr>
        <w:tc>
          <w:tcPr>
            <w:tcW w:w="1980" w:type="dxa"/>
          </w:tcPr>
          <w:p w14:paraId="03FC0279" w14:textId="4C762C1B" w:rsidR="00CC10E0" w:rsidRPr="002A77FA" w:rsidRDefault="008572C0" w:rsidP="00CC10E0">
            <w:pPr>
              <w:pStyle w:val="TableCellGeneralText"/>
            </w:pPr>
            <w:hyperlink r:id="rId160" w:history="1">
              <w:r w:rsidR="00CC10E0" w:rsidRPr="00E8167B">
                <w:rPr>
                  <w:rStyle w:val="Hyperlink"/>
                </w:rPr>
                <w:t>Second Step</w:t>
              </w:r>
            </w:hyperlink>
          </w:p>
        </w:tc>
        <w:tc>
          <w:tcPr>
            <w:tcW w:w="4680" w:type="dxa"/>
          </w:tcPr>
          <w:p w14:paraId="34A84E1C" w14:textId="0C6541B1" w:rsidR="00CC10E0" w:rsidRPr="0002001D" w:rsidRDefault="00CC10E0" w:rsidP="00CC10E0">
            <w:pPr>
              <w:pStyle w:val="TableCellGeneralText"/>
            </w:pPr>
            <w:r>
              <w:t>Family-friendly activities that address social-emotional learning</w:t>
            </w:r>
          </w:p>
        </w:tc>
        <w:tc>
          <w:tcPr>
            <w:tcW w:w="1350" w:type="dxa"/>
          </w:tcPr>
          <w:p w14:paraId="37C95E1E" w14:textId="4BA9D9CF" w:rsidR="00CC10E0" w:rsidRPr="0002001D" w:rsidRDefault="00CC10E0" w:rsidP="00CC10E0">
            <w:pPr>
              <w:pStyle w:val="TableCellGeneralText"/>
              <w:jc w:val="center"/>
            </w:pPr>
            <w:r>
              <w:t>K-6</w:t>
            </w:r>
          </w:p>
        </w:tc>
        <w:tc>
          <w:tcPr>
            <w:tcW w:w="2767" w:type="dxa"/>
          </w:tcPr>
          <w:p w14:paraId="7D8667B5" w14:textId="1484419E" w:rsidR="00CC10E0" w:rsidRDefault="00CC10E0" w:rsidP="005E2D1C">
            <w:pPr>
              <w:pStyle w:val="TableBullet1-SingleLineLast"/>
            </w:pPr>
            <w:r>
              <w:t>Conflict Resolution</w:t>
            </w:r>
          </w:p>
          <w:p w14:paraId="56F8E623" w14:textId="30D600CC" w:rsidR="00CC10E0" w:rsidRDefault="00CC10E0" w:rsidP="005E2D1C">
            <w:pPr>
              <w:pStyle w:val="TableBullet1-SingleLineLast"/>
            </w:pPr>
            <w:r>
              <w:t>Identifying Emotions</w:t>
            </w:r>
          </w:p>
          <w:p w14:paraId="2C490078" w14:textId="1CE96701" w:rsidR="00CC10E0" w:rsidRDefault="00CC10E0" w:rsidP="005E2D1C">
            <w:pPr>
              <w:pStyle w:val="TableBullet1-SingleLineLast"/>
            </w:pPr>
            <w:r>
              <w:t>Perspective Taking</w:t>
            </w:r>
          </w:p>
          <w:p w14:paraId="0C57A966" w14:textId="4121637C" w:rsidR="00CC10E0" w:rsidRDefault="00CC10E0" w:rsidP="005E2D1C">
            <w:pPr>
              <w:pStyle w:val="TableBullet1-SingleLineLast"/>
            </w:pPr>
            <w:r>
              <w:t>Problem Solving</w:t>
            </w:r>
          </w:p>
          <w:p w14:paraId="432C657D" w14:textId="38F268E2" w:rsidR="00CC10E0" w:rsidRPr="0002001D" w:rsidRDefault="00CC10E0" w:rsidP="005E2D1C">
            <w:pPr>
              <w:pStyle w:val="TableBullet1-SingleLineLast"/>
            </w:pPr>
            <w:r>
              <w:t>Self-Regulation</w:t>
            </w:r>
          </w:p>
        </w:tc>
        <w:tc>
          <w:tcPr>
            <w:tcW w:w="0" w:type="auto"/>
          </w:tcPr>
          <w:p w14:paraId="193E35EB" w14:textId="0F9EB8AF" w:rsidR="00CC10E0" w:rsidRPr="0002001D" w:rsidRDefault="00CC10E0" w:rsidP="00CC10E0">
            <w:pPr>
              <w:pStyle w:val="TableCellGeneralText"/>
            </w:pPr>
            <w:r>
              <w:t>Free</w:t>
            </w:r>
          </w:p>
        </w:tc>
      </w:tr>
      <w:tr w:rsidR="00CC10E0" w:rsidRPr="004E29B3" w14:paraId="0F09B987" w14:textId="77777777" w:rsidTr="00813902">
        <w:trPr>
          <w:cnfStyle w:val="000000100000" w:firstRow="0" w:lastRow="0" w:firstColumn="0" w:lastColumn="0" w:oddVBand="0" w:evenVBand="0" w:oddHBand="1" w:evenHBand="0" w:firstRowFirstColumn="0" w:firstRowLastColumn="0" w:lastRowFirstColumn="0" w:lastRowLastColumn="0"/>
        </w:trPr>
        <w:tc>
          <w:tcPr>
            <w:tcW w:w="1980" w:type="dxa"/>
          </w:tcPr>
          <w:p w14:paraId="55E64A53" w14:textId="5094B45C" w:rsidR="00CC10E0" w:rsidRDefault="008572C0" w:rsidP="00CC10E0">
            <w:pPr>
              <w:pStyle w:val="TableCellGeneralText"/>
            </w:pPr>
            <w:hyperlink r:id="rId161" w:history="1">
              <w:r w:rsidR="00CC10E0" w:rsidRPr="005E4721">
                <w:rPr>
                  <w:rStyle w:val="Hyperlink"/>
                </w:rPr>
                <w:t>Trauma Response And Crisis Care (TRACC)</w:t>
              </w:r>
            </w:hyperlink>
          </w:p>
        </w:tc>
        <w:tc>
          <w:tcPr>
            <w:tcW w:w="4680" w:type="dxa"/>
          </w:tcPr>
          <w:p w14:paraId="7EBE3F65" w14:textId="1E80CE05" w:rsidR="00CC10E0" w:rsidRDefault="00CC10E0" w:rsidP="00CC10E0">
            <w:pPr>
              <w:pStyle w:val="TableCellGeneralText"/>
            </w:pPr>
            <w:r>
              <w:t xml:space="preserve">Interactive webinars and resources to support individuals experiencing trauma </w:t>
            </w:r>
          </w:p>
        </w:tc>
        <w:tc>
          <w:tcPr>
            <w:tcW w:w="1350" w:type="dxa"/>
          </w:tcPr>
          <w:p w14:paraId="6392FF73" w14:textId="005DE8BB" w:rsidR="00CC10E0" w:rsidRDefault="00CC10E0" w:rsidP="00CC10E0">
            <w:pPr>
              <w:pStyle w:val="TableCellGeneralText"/>
              <w:jc w:val="center"/>
            </w:pPr>
            <w:r>
              <w:t>All Ages</w:t>
            </w:r>
          </w:p>
        </w:tc>
        <w:tc>
          <w:tcPr>
            <w:tcW w:w="2767" w:type="dxa"/>
          </w:tcPr>
          <w:p w14:paraId="1CFF8D04" w14:textId="46AE81F7" w:rsidR="00CC10E0" w:rsidRDefault="00CC10E0" w:rsidP="005E2D1C">
            <w:pPr>
              <w:pStyle w:val="TableBullet1-SingleLineLast"/>
            </w:pPr>
            <w:r>
              <w:t>Anger</w:t>
            </w:r>
          </w:p>
          <w:p w14:paraId="046BD74E" w14:textId="2FBCAEBB" w:rsidR="00CC10E0" w:rsidRDefault="00CC10E0" w:rsidP="005E2D1C">
            <w:pPr>
              <w:pStyle w:val="TableBullet1-SingleLineLast"/>
            </w:pPr>
            <w:r>
              <w:t>Crisis Support</w:t>
            </w:r>
          </w:p>
          <w:p w14:paraId="169A1919" w14:textId="74881924" w:rsidR="00CC10E0" w:rsidRDefault="00CC10E0" w:rsidP="005E2D1C">
            <w:pPr>
              <w:pStyle w:val="TableBullet1-SingleLineLast"/>
            </w:pPr>
            <w:r>
              <w:t>Fear</w:t>
            </w:r>
          </w:p>
          <w:p w14:paraId="028FA9D5" w14:textId="243978C9" w:rsidR="00CC10E0" w:rsidRDefault="00CC10E0" w:rsidP="005E2D1C">
            <w:pPr>
              <w:pStyle w:val="TableBullet1-SingleLineLast"/>
            </w:pPr>
            <w:r>
              <w:t>Grief</w:t>
            </w:r>
          </w:p>
          <w:p w14:paraId="6BCDF665" w14:textId="4BDB707D" w:rsidR="00CC10E0" w:rsidRDefault="00CC10E0" w:rsidP="005E2D1C">
            <w:pPr>
              <w:pStyle w:val="TableBullet1-SingleLineLast"/>
            </w:pPr>
            <w:r>
              <w:t>Stress</w:t>
            </w:r>
          </w:p>
          <w:p w14:paraId="195EBF10" w14:textId="3C775177" w:rsidR="00CC10E0" w:rsidRDefault="00CC10E0" w:rsidP="005E2D1C">
            <w:pPr>
              <w:pStyle w:val="TableBullet1-SingleLineLast"/>
            </w:pPr>
            <w:r>
              <w:t>Trauma</w:t>
            </w:r>
          </w:p>
        </w:tc>
        <w:tc>
          <w:tcPr>
            <w:tcW w:w="0" w:type="auto"/>
          </w:tcPr>
          <w:p w14:paraId="62D48BF2" w14:textId="30FFE114" w:rsidR="00CC10E0" w:rsidRDefault="00CC10E0" w:rsidP="00CC10E0">
            <w:pPr>
              <w:pStyle w:val="TableCellGeneralText"/>
            </w:pPr>
            <w:r>
              <w:t>Free/Additional on demand 4-week course for $49</w:t>
            </w:r>
          </w:p>
        </w:tc>
      </w:tr>
    </w:tbl>
    <w:p w14:paraId="27C2FD61" w14:textId="77777777" w:rsidR="00813902" w:rsidRDefault="00813902" w:rsidP="00813902">
      <w:pPr>
        <w:rPr>
          <w:rFonts w:eastAsiaTheme="majorEastAsia"/>
        </w:rPr>
        <w:sectPr w:rsidR="00813902" w:rsidSect="00813902">
          <w:pgSz w:w="15840" w:h="12240" w:orient="landscape"/>
          <w:pgMar w:top="1440" w:right="1440" w:bottom="1440" w:left="1440" w:header="720" w:footer="720" w:gutter="0"/>
          <w:cols w:space="720"/>
          <w:docGrid w:linePitch="360"/>
        </w:sectPr>
      </w:pPr>
      <w:bookmarkStart w:id="30" w:name="_Toc47342159"/>
      <w:bookmarkStart w:id="31" w:name="_Toc47342218"/>
    </w:p>
    <w:p w14:paraId="72067677" w14:textId="421A6446" w:rsidR="006A0D2D" w:rsidRDefault="006A0D2D">
      <w:pPr>
        <w:pStyle w:val="Heading2"/>
        <w:rPr>
          <w:rFonts w:eastAsiaTheme="majorEastAsia"/>
        </w:rPr>
      </w:pPr>
      <w:bookmarkStart w:id="32" w:name="_Toc47546159"/>
      <w:r w:rsidRPr="006A0D2D">
        <w:rPr>
          <w:rFonts w:eastAsiaTheme="majorEastAsia"/>
        </w:rPr>
        <w:lastRenderedPageBreak/>
        <w:t>Live Synchronous Learning</w:t>
      </w:r>
      <w:r w:rsidR="00AF0E5D">
        <w:rPr>
          <w:rFonts w:eastAsiaTheme="majorEastAsia"/>
        </w:rPr>
        <w:t>*</w:t>
      </w:r>
      <w:r w:rsidRPr="006A0D2D">
        <w:rPr>
          <w:rFonts w:eastAsiaTheme="majorEastAsia"/>
        </w:rPr>
        <w:t xml:space="preserve"> Opportunities</w:t>
      </w:r>
      <w:bookmarkEnd w:id="30"/>
      <w:bookmarkEnd w:id="31"/>
      <w:bookmarkEnd w:id="32"/>
    </w:p>
    <w:p w14:paraId="3C4DAA5B" w14:textId="4FE382AF" w:rsidR="009D133D" w:rsidRDefault="00AF0E5D" w:rsidP="009D133D">
      <w:r w:rsidRPr="001930BE">
        <w:rPr>
          <w:rFonts w:eastAsiaTheme="majorEastAsia"/>
        </w:rPr>
        <w:t>*</w:t>
      </w:r>
      <w:r w:rsidRPr="001930BE">
        <w:rPr>
          <w:rFonts w:eastAsiaTheme="majorEastAsia"/>
          <w:b/>
          <w:bCs/>
        </w:rPr>
        <w:t>Live Synchronous Learning</w:t>
      </w:r>
      <w:r w:rsidRPr="001930BE">
        <w:rPr>
          <w:rFonts w:eastAsiaTheme="majorEastAsia"/>
        </w:rPr>
        <w:t xml:space="preserve">: </w:t>
      </w:r>
      <w:r w:rsidR="009D133D" w:rsidRPr="001930BE">
        <w:rPr>
          <w:rFonts w:eastAsiaTheme="majorEastAsia"/>
        </w:rPr>
        <w:t>“</w:t>
      </w:r>
      <w:r w:rsidR="009D133D" w:rsidRPr="001930BE">
        <w:rPr>
          <w:color w:val="2B313A"/>
        </w:rPr>
        <w:t>Synchronous learning refers to all types of learning in which learner(s) and instructor(s) are in the same place, at the same time, in order for learning to take place.”-</w:t>
      </w:r>
      <w:r w:rsidR="008B6962" w:rsidRPr="001930BE">
        <w:rPr>
          <w:color w:val="2B313A"/>
        </w:rPr>
        <w:t xml:space="preserve"> </w:t>
      </w:r>
      <w:hyperlink r:id="rId162" w:history="1">
        <w:r w:rsidR="009D133D" w:rsidRPr="001930BE">
          <w:rPr>
            <w:rStyle w:val="Hyperlink"/>
          </w:rPr>
          <w:t>Bryn Mawr College</w:t>
        </w:r>
      </w:hyperlink>
    </w:p>
    <w:p w14:paraId="14796C35" w14:textId="0A8D3D8D" w:rsidR="00AF0E5D" w:rsidRPr="00AF0E5D" w:rsidRDefault="00AF0E5D" w:rsidP="00AF0E5D">
      <w:pPr>
        <w:jc w:val="center"/>
        <w:rPr>
          <w:rFonts w:eastAsiaTheme="majorEastAsia"/>
        </w:rPr>
      </w:pPr>
    </w:p>
    <w:p w14:paraId="6E0DD7DA" w14:textId="738DAF3F" w:rsidR="00AF0E5D" w:rsidRDefault="00AF0E5D" w:rsidP="00AF0E5D">
      <w:pPr>
        <w:jc w:val="center"/>
      </w:pPr>
      <w:r w:rsidRPr="001D3243">
        <w:rPr>
          <w:rFonts w:ascii="Arial" w:hAnsi="Arial" w:cs="Arial"/>
          <w:i/>
          <w:iCs/>
          <w:color w:val="000000"/>
          <w:sz w:val="20"/>
          <w:szCs w:val="20"/>
          <w:shd w:val="clear" w:color="auto" w:fill="FFFFFF"/>
        </w:rPr>
        <w:t>***</w:t>
      </w:r>
      <w:r w:rsidR="008B6962">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sidR="008B6962">
        <w:rPr>
          <w:rFonts w:ascii="Arial" w:hAnsi="Arial" w:cs="Arial"/>
          <w:i/>
          <w:iCs/>
          <w:color w:val="000000"/>
          <w:sz w:val="20"/>
          <w:szCs w:val="20"/>
          <w:shd w:val="clear" w:color="auto" w:fill="FFFFFF"/>
        </w:rPr>
        <w:t xml:space="preserve"> </w:t>
      </w:r>
      <w:r>
        <w:rPr>
          <w:rFonts w:ascii="Arial" w:hAnsi="Arial" w:cs="Arial"/>
          <w:i/>
          <w:iCs/>
          <w:color w:val="000000"/>
          <w:sz w:val="20"/>
          <w:szCs w:val="20"/>
          <w:shd w:val="clear" w:color="auto" w:fill="FFFFFF"/>
        </w:rPr>
        <w:t>***</w:t>
      </w:r>
    </w:p>
    <w:p w14:paraId="241EB5EA" w14:textId="77777777" w:rsidR="00AF0E5D" w:rsidRPr="001D3243" w:rsidRDefault="00AF0E5D" w:rsidP="00AF0E5D"/>
    <w:p w14:paraId="4935A541" w14:textId="2E8B9B13" w:rsidR="00AF0E5D" w:rsidRDefault="00AF0E5D" w:rsidP="00AF0E5D">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00796DD9" w:rsidRPr="001D3243">
        <w:rPr>
          <w:rFonts w:ascii="Helvetica" w:hAnsi="Helvetica"/>
          <w:i/>
          <w:iCs/>
          <w:color w:val="000000"/>
          <w:sz w:val="20"/>
          <w:szCs w:val="20"/>
          <w:shd w:val="clear" w:color="auto" w:fill="FFFFFF"/>
        </w:rPr>
        <w:t xml:space="preserve"> </w:t>
      </w:r>
      <w:r w:rsidRPr="001D3243">
        <w:rPr>
          <w:rFonts w:ascii="Helvetica" w:hAnsi="Helvetica"/>
          <w:i/>
          <w:iCs/>
          <w:color w:val="000000"/>
          <w:sz w:val="20"/>
          <w:szCs w:val="20"/>
          <w:shd w:val="clear" w:color="auto" w:fill="FFFFFF"/>
        </w:rPr>
        <w:t>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p>
    <w:p w14:paraId="2F89BB41" w14:textId="77777777" w:rsidR="001930BE" w:rsidRDefault="001930BE" w:rsidP="001930BE">
      <w:pPr>
        <w:rPr>
          <w:rFonts w:ascii="Helvetica" w:hAnsi="Helvetica"/>
          <w:i/>
          <w:iCs/>
          <w:color w:val="000000"/>
          <w:sz w:val="20"/>
          <w:szCs w:val="20"/>
          <w:shd w:val="clear" w:color="auto" w:fill="FFFFFF"/>
        </w:rPr>
      </w:pPr>
      <w:r>
        <w:rPr>
          <w:rFonts w:ascii="Helvetica" w:hAnsi="Helvetica"/>
          <w:i/>
          <w:iCs/>
          <w:color w:val="000000"/>
          <w:sz w:val="20"/>
          <w:szCs w:val="20"/>
          <w:shd w:val="clear" w:color="auto" w:fill="FFFFFF"/>
        </w:rPr>
        <w:t xml:space="preserve">RespectAbility has no financial stake in any of these resources. </w:t>
      </w:r>
    </w:p>
    <w:p w14:paraId="197B6C97" w14:textId="77777777" w:rsidR="00C11A71" w:rsidRPr="009D133D" w:rsidRDefault="00C11A71" w:rsidP="009D133D">
      <w:pPr>
        <w:rPr>
          <w:rFonts w:ascii="Helvetica" w:hAnsi="Helvetica"/>
          <w:i/>
          <w:iCs/>
          <w:color w:val="000000"/>
          <w:sz w:val="20"/>
          <w:szCs w:val="20"/>
          <w:shd w:val="clear" w:color="auto" w:fill="FFFFFF"/>
        </w:rPr>
      </w:pPr>
    </w:p>
    <w:p w14:paraId="7CFBB381" w14:textId="5D57852D" w:rsidR="006A0D2D" w:rsidRDefault="006A0D2D" w:rsidP="006A0D2D">
      <w:pPr>
        <w:pStyle w:val="TableCaption"/>
      </w:pPr>
      <w:r>
        <w:t>Table 5.</w:t>
      </w:r>
      <w:r>
        <w:tab/>
      </w:r>
      <w:r w:rsidR="00D9585F">
        <w:t xml:space="preserve">Live Synchronous Learning </w:t>
      </w:r>
    </w:p>
    <w:tbl>
      <w:tblPr>
        <w:tblStyle w:val="RespectAbilityTableStyle"/>
        <w:tblW w:w="0" w:type="auto"/>
        <w:tblLook w:val="04A0" w:firstRow="1" w:lastRow="0" w:firstColumn="1" w:lastColumn="0" w:noHBand="0" w:noVBand="1"/>
        <w:tblCaption w:val="Live Synchronous Learning "/>
        <w:tblDescription w:val="Table listing Live Synchronous Learning resources."/>
      </w:tblPr>
      <w:tblGrid>
        <w:gridCol w:w="1577"/>
        <w:gridCol w:w="1315"/>
        <w:gridCol w:w="1455"/>
        <w:gridCol w:w="1282"/>
        <w:gridCol w:w="3012"/>
        <w:gridCol w:w="719"/>
      </w:tblGrid>
      <w:tr w:rsidR="009E5153" w:rsidRPr="00DC0A00" w14:paraId="2DAA7F2B" w14:textId="77777777" w:rsidTr="00813902">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5F225ADD" w14:textId="77777777" w:rsidR="006A0D2D" w:rsidRPr="00340499" w:rsidRDefault="006A0D2D" w:rsidP="006D4018">
            <w:pPr>
              <w:pStyle w:val="TableColumnHeading"/>
              <w:rPr>
                <w:color w:val="000000" w:themeColor="text1"/>
                <w:szCs w:val="22"/>
              </w:rPr>
            </w:pPr>
            <w:r w:rsidRPr="00340499">
              <w:rPr>
                <w:color w:val="000000" w:themeColor="text1"/>
                <w:szCs w:val="22"/>
              </w:rPr>
              <w:t xml:space="preserve">Organization </w:t>
            </w:r>
          </w:p>
        </w:tc>
        <w:tc>
          <w:tcPr>
            <w:tcW w:w="0" w:type="auto"/>
            <w:hideMark/>
          </w:tcPr>
          <w:p w14:paraId="4404CBFE" w14:textId="77777777" w:rsidR="006A0D2D" w:rsidRPr="00340499" w:rsidRDefault="006A0D2D" w:rsidP="006D4018">
            <w:pPr>
              <w:pStyle w:val="TableColumnHeading"/>
              <w:rPr>
                <w:color w:val="000000" w:themeColor="text1"/>
                <w:szCs w:val="22"/>
              </w:rPr>
            </w:pPr>
            <w:r w:rsidRPr="00340499">
              <w:rPr>
                <w:color w:val="000000" w:themeColor="text1"/>
                <w:szCs w:val="22"/>
              </w:rPr>
              <w:t>Website</w:t>
            </w:r>
          </w:p>
        </w:tc>
        <w:tc>
          <w:tcPr>
            <w:tcW w:w="0" w:type="auto"/>
            <w:hideMark/>
          </w:tcPr>
          <w:p w14:paraId="5A4B29E0" w14:textId="365489E2" w:rsidR="006A0D2D" w:rsidRPr="00340499" w:rsidRDefault="009E5153" w:rsidP="006D4018">
            <w:pPr>
              <w:pStyle w:val="TableColumnHeading"/>
              <w:rPr>
                <w:color w:val="000000" w:themeColor="text1"/>
                <w:szCs w:val="22"/>
              </w:rPr>
            </w:pPr>
            <w:r w:rsidRPr="00340499">
              <w:rPr>
                <w:color w:val="000000" w:themeColor="text1"/>
                <w:szCs w:val="22"/>
              </w:rPr>
              <w:t>Description</w:t>
            </w:r>
          </w:p>
        </w:tc>
        <w:tc>
          <w:tcPr>
            <w:tcW w:w="0" w:type="auto"/>
          </w:tcPr>
          <w:p w14:paraId="58EB1657" w14:textId="33E52742" w:rsidR="006A0D2D" w:rsidRPr="00340499" w:rsidRDefault="009E5153" w:rsidP="006D4018">
            <w:pPr>
              <w:pStyle w:val="TableColumnHeading"/>
              <w:rPr>
                <w:color w:val="000000" w:themeColor="text1"/>
                <w:szCs w:val="22"/>
              </w:rPr>
            </w:pPr>
            <w:r w:rsidRPr="00340499">
              <w:rPr>
                <w:color w:val="000000" w:themeColor="text1"/>
                <w:szCs w:val="22"/>
              </w:rPr>
              <w:t>Contact</w:t>
            </w:r>
          </w:p>
        </w:tc>
        <w:tc>
          <w:tcPr>
            <w:tcW w:w="0" w:type="auto"/>
          </w:tcPr>
          <w:p w14:paraId="4DC4EB2F" w14:textId="3CC8F6F4" w:rsidR="006A0D2D" w:rsidRPr="00340499" w:rsidRDefault="0011741F" w:rsidP="006D4018">
            <w:pPr>
              <w:pStyle w:val="TableColumnHeading"/>
              <w:rPr>
                <w:color w:val="000000" w:themeColor="text1"/>
                <w:szCs w:val="22"/>
              </w:rPr>
            </w:pPr>
            <w:r>
              <w:rPr>
                <w:color w:val="000000" w:themeColor="text1"/>
                <w:szCs w:val="22"/>
              </w:rPr>
              <w:t>Contact Information</w:t>
            </w:r>
          </w:p>
        </w:tc>
        <w:tc>
          <w:tcPr>
            <w:tcW w:w="0" w:type="auto"/>
          </w:tcPr>
          <w:p w14:paraId="167F5347" w14:textId="67CC31AD" w:rsidR="006A0D2D" w:rsidRPr="00340499" w:rsidRDefault="009E5153" w:rsidP="006D4018">
            <w:pPr>
              <w:pStyle w:val="TableColumnHeading"/>
              <w:rPr>
                <w:color w:val="000000" w:themeColor="text1"/>
                <w:szCs w:val="22"/>
              </w:rPr>
            </w:pPr>
            <w:r w:rsidRPr="00340499">
              <w:rPr>
                <w:color w:val="000000" w:themeColor="text1"/>
                <w:szCs w:val="22"/>
              </w:rPr>
              <w:t>Cost</w:t>
            </w:r>
          </w:p>
        </w:tc>
      </w:tr>
      <w:tr w:rsidR="008D3B2E" w:rsidRPr="008D3B2E" w14:paraId="4893059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02263E8" w14:textId="6218CB08" w:rsidR="008D3B2E" w:rsidRPr="008D3B2E" w:rsidRDefault="008D3B2E" w:rsidP="00813902">
            <w:pPr>
              <w:pStyle w:val="TableCellGeneralText"/>
            </w:pPr>
            <w:r w:rsidRPr="008D3B2E">
              <w:t xml:space="preserve">Cincinnati Children’s </w:t>
            </w:r>
          </w:p>
        </w:tc>
        <w:tc>
          <w:tcPr>
            <w:tcW w:w="0" w:type="auto"/>
          </w:tcPr>
          <w:p w14:paraId="025FA263" w14:textId="4D42917B" w:rsidR="008D3B2E" w:rsidRPr="008D3B2E" w:rsidRDefault="008572C0" w:rsidP="006D4018">
            <w:pPr>
              <w:pStyle w:val="TableCellGeneralText"/>
            </w:pPr>
            <w:hyperlink r:id="rId163" w:history="1">
              <w:r w:rsidR="008D3B2E" w:rsidRPr="008D3B2E">
                <w:rPr>
                  <w:rStyle w:val="Hyperlink"/>
                </w:rPr>
                <w:t xml:space="preserve"> Coronavirus Resources for Families Virtual Event Calendar</w:t>
              </w:r>
            </w:hyperlink>
          </w:p>
        </w:tc>
        <w:tc>
          <w:tcPr>
            <w:tcW w:w="0" w:type="auto"/>
          </w:tcPr>
          <w:p w14:paraId="29E5610B" w14:textId="07C2F88D" w:rsidR="008D3B2E" w:rsidRPr="008D3B2E" w:rsidRDefault="008D3B2E" w:rsidP="00813902">
            <w:pPr>
              <w:pStyle w:val="TableCellGeneralText"/>
            </w:pPr>
            <w:r w:rsidRPr="008D3B2E">
              <w:t>Daily live events in STEM, literature &amp; language, arts and creativity, fitness and nutrition, social studies, and mental and emotional health</w:t>
            </w:r>
          </w:p>
        </w:tc>
        <w:tc>
          <w:tcPr>
            <w:tcW w:w="0" w:type="auto"/>
          </w:tcPr>
          <w:p w14:paraId="5FC8BBDD" w14:textId="1EF3D79A" w:rsidR="008D3B2E" w:rsidRPr="008D3B2E" w:rsidRDefault="008D3B2E" w:rsidP="00813902">
            <w:pPr>
              <w:pStyle w:val="TableCellGeneralText"/>
            </w:pPr>
            <w:r w:rsidRPr="008D3B2E">
              <w:t>Varies by event-check specific links</w:t>
            </w:r>
          </w:p>
        </w:tc>
        <w:tc>
          <w:tcPr>
            <w:tcW w:w="0" w:type="auto"/>
          </w:tcPr>
          <w:p w14:paraId="32DBE819" w14:textId="501DA244" w:rsidR="008D3B2E" w:rsidRPr="008D3B2E" w:rsidRDefault="008D3B2E" w:rsidP="00813902">
            <w:pPr>
              <w:pStyle w:val="TableCellGeneralText"/>
            </w:pPr>
            <w:r w:rsidRPr="008D3B2E">
              <w:t>Varies by event-check specific links</w:t>
            </w:r>
          </w:p>
        </w:tc>
        <w:tc>
          <w:tcPr>
            <w:tcW w:w="0" w:type="auto"/>
          </w:tcPr>
          <w:p w14:paraId="3963E69E" w14:textId="65315CF1" w:rsidR="008D3B2E" w:rsidRPr="008D3B2E" w:rsidRDefault="008D3B2E" w:rsidP="00813902">
            <w:pPr>
              <w:pStyle w:val="TableCellGeneralText"/>
            </w:pPr>
            <w:r>
              <w:t>Free</w:t>
            </w:r>
          </w:p>
        </w:tc>
      </w:tr>
      <w:tr w:rsidR="009E5153" w:rsidRPr="004E29B3" w14:paraId="62BBDE2A"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hideMark/>
          </w:tcPr>
          <w:p w14:paraId="00DD6D31" w14:textId="3F38E4BB" w:rsidR="006A0D2D" w:rsidRPr="002A77FA" w:rsidRDefault="009E5153" w:rsidP="006D4018">
            <w:pPr>
              <w:pStyle w:val="TableCellGeneralText"/>
            </w:pPr>
            <w:r>
              <w:t>Perkins School for the Blind</w:t>
            </w:r>
          </w:p>
        </w:tc>
        <w:tc>
          <w:tcPr>
            <w:tcW w:w="0" w:type="auto"/>
            <w:hideMark/>
          </w:tcPr>
          <w:p w14:paraId="49B298BD" w14:textId="065992DB" w:rsidR="006A0D2D" w:rsidRPr="00F2212B" w:rsidRDefault="008572C0" w:rsidP="006D4018">
            <w:pPr>
              <w:pStyle w:val="TableCellGeneralText"/>
              <w:rPr>
                <w:rStyle w:val="Hyperlink"/>
                <w:color w:val="000000" w:themeColor="text1"/>
                <w:szCs w:val="20"/>
              </w:rPr>
            </w:pPr>
            <w:hyperlink r:id="rId164" w:history="1">
              <w:r w:rsidR="009E5153" w:rsidRPr="00F2212B">
                <w:rPr>
                  <w:rStyle w:val="Hyperlink"/>
                  <w:szCs w:val="20"/>
                </w:rPr>
                <w:t>V</w:t>
              </w:r>
              <w:r w:rsidR="009E5153" w:rsidRPr="006B40D6">
                <w:rPr>
                  <w:rStyle w:val="Hyperlink"/>
                  <w:szCs w:val="20"/>
                </w:rPr>
                <w:t>irtual Elementary Program</w:t>
              </w:r>
            </w:hyperlink>
          </w:p>
        </w:tc>
        <w:tc>
          <w:tcPr>
            <w:tcW w:w="0" w:type="auto"/>
            <w:hideMark/>
          </w:tcPr>
          <w:p w14:paraId="639A5D61" w14:textId="0C23971E" w:rsidR="006A0D2D" w:rsidRPr="0002001D" w:rsidRDefault="009E5153" w:rsidP="00F2212B">
            <w:r>
              <w:rPr>
                <w:rFonts w:ascii="Helvetica" w:hAnsi="Helvetica"/>
                <w:color w:val="000000"/>
                <w:szCs w:val="20"/>
                <w:shd w:val="clear" w:color="auto" w:fill="FFFFFF"/>
              </w:rPr>
              <w:t>One</w:t>
            </w:r>
            <w:r w:rsidR="006B40D6">
              <w:rPr>
                <w:rFonts w:ascii="Helvetica" w:hAnsi="Helvetica"/>
                <w:color w:val="000000"/>
                <w:szCs w:val="20"/>
                <w:shd w:val="clear" w:color="auto" w:fill="FFFFFF"/>
              </w:rPr>
              <w:t>-</w:t>
            </w:r>
            <w:r>
              <w:rPr>
                <w:rFonts w:ascii="Helvetica" w:hAnsi="Helvetica"/>
                <w:color w:val="000000"/>
                <w:szCs w:val="20"/>
                <w:shd w:val="clear" w:color="auto" w:fill="FFFFFF"/>
              </w:rPr>
              <w:t>week program from August 10-14, 3-4pm ET for students ages 8-13 who are blind or low vision</w:t>
            </w:r>
          </w:p>
        </w:tc>
        <w:tc>
          <w:tcPr>
            <w:tcW w:w="0" w:type="auto"/>
          </w:tcPr>
          <w:p w14:paraId="33FD4BEC" w14:textId="0096A6AA" w:rsidR="006A0D2D" w:rsidRPr="0002001D" w:rsidRDefault="009E5153" w:rsidP="006D4018">
            <w:pPr>
              <w:pStyle w:val="TableCellGeneralText"/>
            </w:pPr>
            <w:r>
              <w:t>Courtney Wescott, Coordinator of Outreach Short Courses</w:t>
            </w:r>
          </w:p>
        </w:tc>
        <w:tc>
          <w:tcPr>
            <w:tcW w:w="0" w:type="auto"/>
          </w:tcPr>
          <w:p w14:paraId="175675FA" w14:textId="5EF33860" w:rsidR="006A0D2D" w:rsidRPr="0002001D" w:rsidRDefault="008572C0" w:rsidP="006D4018">
            <w:pPr>
              <w:pStyle w:val="TableCellGeneralText"/>
            </w:pPr>
            <w:hyperlink r:id="rId165" w:history="1">
              <w:r w:rsidR="009E5153" w:rsidRPr="00AD0D01">
                <w:rPr>
                  <w:rStyle w:val="Hyperlink"/>
                </w:rPr>
                <w:t>Courtney.Wescott@perkins.org</w:t>
              </w:r>
            </w:hyperlink>
          </w:p>
        </w:tc>
        <w:tc>
          <w:tcPr>
            <w:tcW w:w="0" w:type="auto"/>
          </w:tcPr>
          <w:p w14:paraId="6AF8B81B" w14:textId="05366B72" w:rsidR="006A0D2D" w:rsidRPr="0002001D" w:rsidRDefault="009E5153" w:rsidP="006D4018">
            <w:pPr>
              <w:pStyle w:val="TableCellGeneralText"/>
            </w:pPr>
            <w:r>
              <w:t>$100</w:t>
            </w:r>
          </w:p>
        </w:tc>
      </w:tr>
      <w:tr w:rsidR="009E5153" w:rsidRPr="004E29B3" w14:paraId="0784DECF"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hideMark/>
          </w:tcPr>
          <w:p w14:paraId="5C46E2EC" w14:textId="4CD89DC6" w:rsidR="006A0D2D" w:rsidRPr="002A77FA" w:rsidRDefault="009E5153" w:rsidP="006D4018">
            <w:pPr>
              <w:pStyle w:val="TableCellGeneralText"/>
            </w:pPr>
            <w:r>
              <w:t>Southeast Deafblind Project</w:t>
            </w:r>
          </w:p>
        </w:tc>
        <w:tc>
          <w:tcPr>
            <w:tcW w:w="0" w:type="auto"/>
            <w:hideMark/>
          </w:tcPr>
          <w:p w14:paraId="267C66A1" w14:textId="286E35CA" w:rsidR="006A0D2D" w:rsidRPr="00F2212B" w:rsidRDefault="008572C0" w:rsidP="006D4018">
            <w:pPr>
              <w:pStyle w:val="TableCellGeneralText"/>
              <w:rPr>
                <w:rStyle w:val="Hyperlink"/>
                <w:bCs w:val="0"/>
                <w:color w:val="000000" w:themeColor="text1"/>
                <w:szCs w:val="20"/>
              </w:rPr>
            </w:pPr>
            <w:hyperlink r:id="rId166" w:history="1">
              <w:r w:rsidR="009E5153" w:rsidRPr="00F2212B">
                <w:rPr>
                  <w:rStyle w:val="Hyperlink"/>
                  <w:bCs w:val="0"/>
                  <w:szCs w:val="20"/>
                </w:rPr>
                <w:t>F</w:t>
              </w:r>
              <w:r w:rsidR="009E5153" w:rsidRPr="006B40D6">
                <w:rPr>
                  <w:rStyle w:val="Hyperlink"/>
                  <w:szCs w:val="20"/>
                </w:rPr>
                <w:t>amily Story Time</w:t>
              </w:r>
            </w:hyperlink>
          </w:p>
        </w:tc>
        <w:tc>
          <w:tcPr>
            <w:tcW w:w="0" w:type="auto"/>
            <w:hideMark/>
          </w:tcPr>
          <w:p w14:paraId="0D7A01BD" w14:textId="4C6907AE" w:rsidR="006A0D2D" w:rsidRPr="0002001D" w:rsidRDefault="009E5153" w:rsidP="009E5153">
            <w:r>
              <w:rPr>
                <w:rFonts w:ascii="Helvetica" w:hAnsi="Helvetica"/>
                <w:color w:val="000000"/>
                <w:szCs w:val="20"/>
                <w:shd w:val="clear" w:color="auto" w:fill="FFFFFF"/>
              </w:rPr>
              <w:t>Weekly live story time (8/27-10/15) for students who are registered on their state's Deafblind Project</w:t>
            </w:r>
          </w:p>
        </w:tc>
        <w:tc>
          <w:tcPr>
            <w:tcW w:w="0" w:type="auto"/>
          </w:tcPr>
          <w:p w14:paraId="1CA15B92" w14:textId="4033A23F" w:rsidR="006A0D2D" w:rsidRPr="0002001D" w:rsidRDefault="009E5153" w:rsidP="00813902">
            <w:r>
              <w:rPr>
                <w:rFonts w:ascii="Helvetica" w:hAnsi="Helvetica"/>
                <w:color w:val="000000"/>
                <w:szCs w:val="20"/>
                <w:shd w:val="clear" w:color="auto" w:fill="FFFFFF"/>
              </w:rPr>
              <w:t xml:space="preserve">Donna Carpenter, State Coordinator Kentucky Deaf-Blind Project </w:t>
            </w:r>
          </w:p>
        </w:tc>
        <w:tc>
          <w:tcPr>
            <w:tcW w:w="0" w:type="auto"/>
          </w:tcPr>
          <w:p w14:paraId="7542B472" w14:textId="29477CF6" w:rsidR="006A0D2D" w:rsidRPr="00813902" w:rsidRDefault="008572C0" w:rsidP="00813902">
            <w:pPr>
              <w:rPr>
                <w:rFonts w:ascii="Arial" w:hAnsi="Arial" w:cs="Arial"/>
              </w:rPr>
            </w:pPr>
            <w:hyperlink r:id="rId167" w:history="1">
              <w:r w:rsidR="009E5153" w:rsidRPr="00F2212B">
                <w:rPr>
                  <w:rStyle w:val="Hyperlink"/>
                  <w:rFonts w:ascii="Arial" w:hAnsi="Arial" w:cs="Arial"/>
                </w:rPr>
                <w:t>donnaL.snyder@uky.edu</w:t>
              </w:r>
            </w:hyperlink>
          </w:p>
        </w:tc>
        <w:tc>
          <w:tcPr>
            <w:tcW w:w="0" w:type="auto"/>
          </w:tcPr>
          <w:p w14:paraId="1B117366" w14:textId="5628B311" w:rsidR="006A0D2D" w:rsidRPr="0002001D" w:rsidRDefault="009E5153" w:rsidP="006D4018">
            <w:pPr>
              <w:pStyle w:val="TableCellGeneralText"/>
            </w:pPr>
            <w:r>
              <w:t>Free</w:t>
            </w:r>
          </w:p>
        </w:tc>
      </w:tr>
      <w:tr w:rsidR="009E5153" w:rsidRPr="004E29B3" w14:paraId="24BB797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0F645B02" w14:textId="77FA7D2A" w:rsidR="006A0D2D" w:rsidRPr="002A77FA" w:rsidRDefault="00C11A71" w:rsidP="006D4018">
            <w:pPr>
              <w:pStyle w:val="TableCellGeneralText"/>
            </w:pPr>
            <w:r>
              <w:lastRenderedPageBreak/>
              <w:t xml:space="preserve">Special Needs Network </w:t>
            </w:r>
          </w:p>
        </w:tc>
        <w:tc>
          <w:tcPr>
            <w:tcW w:w="0" w:type="auto"/>
          </w:tcPr>
          <w:p w14:paraId="18040ADC" w14:textId="3FF16E98" w:rsidR="006A0D2D" w:rsidRPr="0002001D" w:rsidRDefault="008572C0" w:rsidP="006D4018">
            <w:pPr>
              <w:pStyle w:val="TableCellGeneralText"/>
            </w:pPr>
            <w:hyperlink r:id="rId168" w:history="1">
              <w:r w:rsidR="00C11A71" w:rsidRPr="00C11A71">
                <w:rPr>
                  <w:rStyle w:val="Hyperlink"/>
                </w:rPr>
                <w:t>Joe Patton Academy Virtual Summer Camp</w:t>
              </w:r>
            </w:hyperlink>
          </w:p>
        </w:tc>
        <w:tc>
          <w:tcPr>
            <w:tcW w:w="0" w:type="auto"/>
          </w:tcPr>
          <w:p w14:paraId="6E215710" w14:textId="7225AF23" w:rsidR="006A0D2D" w:rsidRPr="0002001D" w:rsidRDefault="00C11A71" w:rsidP="006D4018">
            <w:pPr>
              <w:pStyle w:val="TableCellGeneralText"/>
            </w:pPr>
            <w:r>
              <w:t>Two one-week session camps August 3-14 (M-F) 9am-1p</w:t>
            </w:r>
            <w:r w:rsidR="006B40D6">
              <w:t>m</w:t>
            </w:r>
            <w:r>
              <w:t xml:space="preserve"> PT; beginner, intermediate </w:t>
            </w:r>
            <w:r w:rsidR="006B40D6">
              <w:t xml:space="preserve">&amp; </w:t>
            </w:r>
            <w:r>
              <w:t>advanced cohorts</w:t>
            </w:r>
          </w:p>
        </w:tc>
        <w:tc>
          <w:tcPr>
            <w:tcW w:w="0" w:type="auto"/>
          </w:tcPr>
          <w:p w14:paraId="1015E30C" w14:textId="725E0885" w:rsidR="006A0D2D" w:rsidRPr="0002001D" w:rsidRDefault="00C11A71" w:rsidP="006D4018">
            <w:pPr>
              <w:pStyle w:val="TableCellGeneralText"/>
            </w:pPr>
            <w:r>
              <w:t>Julia Chavez</w:t>
            </w:r>
          </w:p>
        </w:tc>
        <w:tc>
          <w:tcPr>
            <w:tcW w:w="0" w:type="auto"/>
          </w:tcPr>
          <w:p w14:paraId="1F4EC8AA" w14:textId="2ABCC9E7" w:rsidR="00C11A71" w:rsidRDefault="008572C0" w:rsidP="006D4018">
            <w:pPr>
              <w:pStyle w:val="TableCellGeneralText"/>
            </w:pPr>
            <w:hyperlink r:id="rId169" w:history="1">
              <w:r w:rsidR="00C11A71" w:rsidRPr="00C11A71">
                <w:rPr>
                  <w:rStyle w:val="Hyperlink"/>
                </w:rPr>
                <w:t>jpac@specialneednetwork.org</w:t>
              </w:r>
            </w:hyperlink>
          </w:p>
          <w:p w14:paraId="32B3FBEE" w14:textId="5B3EC872" w:rsidR="00C11A71" w:rsidRPr="0002001D" w:rsidRDefault="00C11A71" w:rsidP="006D4018">
            <w:pPr>
              <w:pStyle w:val="TableCellGeneralText"/>
            </w:pPr>
            <w:r>
              <w:t>(323) 388-9161</w:t>
            </w:r>
          </w:p>
        </w:tc>
        <w:tc>
          <w:tcPr>
            <w:tcW w:w="0" w:type="auto"/>
          </w:tcPr>
          <w:p w14:paraId="3DD4B89F" w14:textId="371992B0" w:rsidR="006A0D2D" w:rsidRPr="0002001D" w:rsidRDefault="00C11A71" w:rsidP="006D4018">
            <w:pPr>
              <w:pStyle w:val="TableCellGeneralText"/>
            </w:pPr>
            <w:r>
              <w:t>Free</w:t>
            </w:r>
          </w:p>
        </w:tc>
      </w:tr>
    </w:tbl>
    <w:p w14:paraId="3EAAE65B" w14:textId="77777777" w:rsidR="006A0D2D" w:rsidRPr="00DC0A00" w:rsidRDefault="006A0D2D" w:rsidP="006A0D2D">
      <w:pPr>
        <w:spacing w:line="276" w:lineRule="auto"/>
      </w:pPr>
    </w:p>
    <w:p w14:paraId="3D5414B7" w14:textId="77777777" w:rsidR="006A0D2D" w:rsidRPr="00DC0A00" w:rsidRDefault="006A0D2D" w:rsidP="006A0D2D">
      <w:pPr>
        <w:spacing w:line="276" w:lineRule="auto"/>
      </w:pPr>
    </w:p>
    <w:bookmarkEnd w:id="25"/>
    <w:p w14:paraId="05B1D4CD" w14:textId="123D7F29" w:rsidR="006D4018" w:rsidRDefault="006D4018" w:rsidP="006A0D2D">
      <w:pPr>
        <w:spacing w:line="276" w:lineRule="auto"/>
      </w:pPr>
    </w:p>
    <w:p w14:paraId="11B41B21" w14:textId="3B142F64" w:rsidR="000F1CD3" w:rsidRDefault="000F1CD3">
      <w:pPr>
        <w:spacing w:after="240"/>
        <w:jc w:val="both"/>
      </w:pPr>
      <w:r>
        <w:br w:type="page"/>
      </w:r>
    </w:p>
    <w:p w14:paraId="1E47E5A1" w14:textId="018B2E68" w:rsidR="000F1CD3" w:rsidRDefault="000F1CD3" w:rsidP="000F1CD3">
      <w:pPr>
        <w:pStyle w:val="Heading2"/>
        <w:rPr>
          <w:rFonts w:eastAsiaTheme="majorEastAsia"/>
        </w:rPr>
      </w:pPr>
      <w:bookmarkStart w:id="33" w:name="_Toc47546160"/>
      <w:r>
        <w:rPr>
          <w:rFonts w:eastAsiaTheme="majorEastAsia"/>
        </w:rPr>
        <w:lastRenderedPageBreak/>
        <w:t xml:space="preserve">State </w:t>
      </w:r>
      <w:r w:rsidRPr="000F1CD3">
        <w:rPr>
          <w:rFonts w:eastAsiaTheme="majorEastAsia"/>
        </w:rPr>
        <w:t>Parent Centers’ COVID-19 Resource Website Links</w:t>
      </w:r>
      <w:bookmarkEnd w:id="33"/>
      <w:r>
        <w:rPr>
          <w:rFonts w:eastAsiaTheme="majorEastAsia"/>
        </w:rPr>
        <w:t xml:space="preserve"> </w:t>
      </w:r>
    </w:p>
    <w:p w14:paraId="537FF4C4" w14:textId="7E35CD8D" w:rsidR="001930BE" w:rsidRPr="001930BE" w:rsidRDefault="001930BE" w:rsidP="001930BE">
      <w:pPr>
        <w:rPr>
          <w:rFonts w:eastAsiaTheme="majorEastAsia"/>
          <w:i/>
          <w:iCs/>
        </w:rPr>
      </w:pPr>
      <w:r w:rsidRPr="001930BE">
        <w:rPr>
          <w:rFonts w:eastAsiaTheme="majorEastAsia"/>
          <w:i/>
          <w:iCs/>
        </w:rPr>
        <w:t xml:space="preserve">A </w:t>
      </w:r>
      <w:r w:rsidRPr="001E273B">
        <w:rPr>
          <w:rFonts w:eastAsiaTheme="majorEastAsia"/>
          <w:b/>
          <w:bCs/>
          <w:i/>
          <w:iCs/>
        </w:rPr>
        <w:t>Parent Resource Center</w:t>
      </w:r>
      <w:r w:rsidRPr="001930BE">
        <w:rPr>
          <w:rFonts w:eastAsiaTheme="majorEastAsia"/>
          <w:i/>
          <w:iCs/>
        </w:rPr>
        <w:t xml:space="preserve"> is a government-sponsored free resource for parents of children with disabilities.</w:t>
      </w:r>
      <w:r>
        <w:rPr>
          <w:rFonts w:eastAsiaTheme="majorEastAsia"/>
          <w:i/>
          <w:iCs/>
        </w:rPr>
        <w:t xml:space="preserve"> Below is state-by-state contact information where you can get free support as you navigate this challenging situation.</w:t>
      </w:r>
    </w:p>
    <w:p w14:paraId="0F1AFE37" w14:textId="77777777" w:rsidR="001930BE" w:rsidRPr="001930BE" w:rsidRDefault="001930BE" w:rsidP="001930BE">
      <w:pPr>
        <w:rPr>
          <w:rFonts w:eastAsiaTheme="majorEastAsia"/>
        </w:rPr>
      </w:pPr>
    </w:p>
    <w:p w14:paraId="2EE26589" w14:textId="7649532F" w:rsidR="000F1CD3" w:rsidRDefault="000F1CD3" w:rsidP="000F1CD3">
      <w:pPr>
        <w:pStyle w:val="TableCaption"/>
      </w:pPr>
      <w:r>
        <w:t>Table 6.</w:t>
      </w:r>
      <w:r w:rsidR="002F749A">
        <w:tab/>
      </w:r>
      <w:r w:rsidRPr="000F1CD3">
        <w:t>State</w:t>
      </w:r>
      <w:r w:rsidR="002F749A">
        <w:t>-</w:t>
      </w:r>
      <w:r w:rsidRPr="000F1CD3">
        <w:t>Specific Parent Centers’ COVID-19 Resource Website Links</w:t>
      </w:r>
    </w:p>
    <w:tbl>
      <w:tblPr>
        <w:tblStyle w:val="RespectAbilityTableStyle"/>
        <w:tblW w:w="0" w:type="auto"/>
        <w:tblLook w:val="04A0" w:firstRow="1" w:lastRow="0" w:firstColumn="1" w:lastColumn="0" w:noHBand="0" w:noVBand="1"/>
        <w:tblCaption w:val="State-Specific Parent Centers’ COVID-19 Resource Website Links"/>
        <w:tblDescription w:val="Table of links for State-Specific Parent Centers’ COVID-19 Resource Websites"/>
      </w:tblPr>
      <w:tblGrid>
        <w:gridCol w:w="1760"/>
        <w:gridCol w:w="3507"/>
        <w:gridCol w:w="4093"/>
      </w:tblGrid>
      <w:tr w:rsidR="000F1CD3" w:rsidRPr="00DC0A00" w14:paraId="4FECD831" w14:textId="77777777" w:rsidTr="00F2212B">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3550F225" w14:textId="259A2874" w:rsidR="000F1CD3" w:rsidRPr="00340499" w:rsidRDefault="000F1CD3" w:rsidP="000F1CD3">
            <w:pPr>
              <w:pStyle w:val="TableColumnHeading"/>
              <w:rPr>
                <w:color w:val="000000" w:themeColor="text1"/>
                <w:sz w:val="24"/>
              </w:rPr>
            </w:pPr>
            <w:r w:rsidRPr="00340499">
              <w:rPr>
                <w:color w:val="000000" w:themeColor="text1"/>
                <w:sz w:val="24"/>
              </w:rPr>
              <w:t>State</w:t>
            </w:r>
          </w:p>
        </w:tc>
        <w:tc>
          <w:tcPr>
            <w:tcW w:w="0" w:type="auto"/>
            <w:hideMark/>
          </w:tcPr>
          <w:p w14:paraId="7D6642D7" w14:textId="3704A4F6" w:rsidR="000F1CD3" w:rsidRPr="00340499" w:rsidRDefault="000F1CD3" w:rsidP="000F1CD3">
            <w:pPr>
              <w:pStyle w:val="TableColumnHeading"/>
              <w:rPr>
                <w:color w:val="000000" w:themeColor="text1"/>
                <w:sz w:val="24"/>
              </w:rPr>
            </w:pPr>
            <w:r w:rsidRPr="00340499">
              <w:rPr>
                <w:color w:val="000000" w:themeColor="text1"/>
                <w:sz w:val="24"/>
              </w:rPr>
              <w:t>Contact Information</w:t>
            </w:r>
          </w:p>
        </w:tc>
        <w:tc>
          <w:tcPr>
            <w:tcW w:w="0" w:type="auto"/>
            <w:hideMark/>
          </w:tcPr>
          <w:p w14:paraId="571F244C" w14:textId="3603EBBA" w:rsidR="000F1CD3" w:rsidRPr="00340499" w:rsidRDefault="000F1CD3" w:rsidP="000F1CD3">
            <w:pPr>
              <w:pStyle w:val="TableColumnHeading"/>
              <w:rPr>
                <w:color w:val="000000" w:themeColor="text1"/>
                <w:sz w:val="24"/>
              </w:rPr>
            </w:pPr>
            <w:r w:rsidRPr="00340499">
              <w:rPr>
                <w:color w:val="000000" w:themeColor="text1"/>
                <w:sz w:val="24"/>
              </w:rPr>
              <w:t>Web</w:t>
            </w:r>
            <w:r w:rsidR="00813902">
              <w:rPr>
                <w:color w:val="000000" w:themeColor="text1"/>
                <w:sz w:val="24"/>
              </w:rPr>
              <w:t>site</w:t>
            </w:r>
          </w:p>
        </w:tc>
      </w:tr>
      <w:tr w:rsidR="000F1CD3" w:rsidRPr="009F0F69" w14:paraId="5090B8C8" w14:textId="77777777" w:rsidTr="00F2212B">
        <w:trPr>
          <w:cnfStyle w:val="000000100000" w:firstRow="0" w:lastRow="0" w:firstColumn="0" w:lastColumn="0" w:oddVBand="0" w:evenVBand="0" w:oddHBand="1" w:evenHBand="0" w:firstRowFirstColumn="0" w:firstRowLastColumn="0" w:lastRowFirstColumn="0" w:lastRowLastColumn="0"/>
        </w:trPr>
        <w:tc>
          <w:tcPr>
            <w:tcW w:w="0" w:type="auto"/>
            <w:hideMark/>
          </w:tcPr>
          <w:p w14:paraId="4C2EACA3" w14:textId="6F8542FA" w:rsidR="000F1CD3" w:rsidRPr="009F0F69" w:rsidRDefault="000F1CD3" w:rsidP="000F1CD3">
            <w:pPr>
              <w:pStyle w:val="TableCellGeneralText"/>
              <w:rPr>
                <w:szCs w:val="20"/>
              </w:rPr>
            </w:pPr>
            <w:r w:rsidRPr="009F0F69">
              <w:rPr>
                <w:szCs w:val="20"/>
              </w:rPr>
              <w:t>AL – Alabama Parent Education Center</w:t>
            </w:r>
          </w:p>
        </w:tc>
        <w:tc>
          <w:tcPr>
            <w:tcW w:w="0" w:type="auto"/>
            <w:hideMark/>
          </w:tcPr>
          <w:p w14:paraId="2453371B" w14:textId="57BA7A28" w:rsidR="000F1CD3" w:rsidRPr="00F2212B" w:rsidRDefault="000F1CD3" w:rsidP="000F1CD3">
            <w:pPr>
              <w:pStyle w:val="TableCellGeneralText"/>
              <w:rPr>
                <w:rStyle w:val="Hyperlink"/>
                <w:color w:val="000000" w:themeColor="text1"/>
                <w:szCs w:val="20"/>
                <w:u w:val="none"/>
              </w:rPr>
            </w:pPr>
            <w:r w:rsidRPr="00F2212B">
              <w:rPr>
                <w:rStyle w:val="Hyperlink"/>
                <w:color w:val="000000" w:themeColor="text1"/>
                <w:szCs w:val="20"/>
                <w:u w:val="none"/>
              </w:rPr>
              <w:t>10520 US Highway 231</w:t>
            </w:r>
            <w:r w:rsidR="006163CF">
              <w:rPr>
                <w:rStyle w:val="Hyperlink"/>
                <w:color w:val="000000" w:themeColor="text1"/>
                <w:szCs w:val="20"/>
                <w:u w:val="none"/>
              </w:rPr>
              <w:t xml:space="preserve"> </w:t>
            </w:r>
            <w:r w:rsidRPr="00F2212B">
              <w:rPr>
                <w:rStyle w:val="Hyperlink"/>
                <w:color w:val="000000" w:themeColor="text1"/>
                <w:szCs w:val="20"/>
                <w:u w:val="none"/>
              </w:rPr>
              <w:t>Wetumpka, AL</w:t>
            </w:r>
            <w:r w:rsidR="006163CF">
              <w:rPr>
                <w:rStyle w:val="Hyperlink"/>
                <w:color w:val="000000" w:themeColor="text1"/>
                <w:szCs w:val="20"/>
                <w:u w:val="none"/>
              </w:rPr>
              <w:t xml:space="preserve"> </w:t>
            </w:r>
            <w:r w:rsidRPr="00F2212B">
              <w:rPr>
                <w:rStyle w:val="Hyperlink"/>
                <w:color w:val="000000" w:themeColor="text1"/>
                <w:szCs w:val="20"/>
                <w:u w:val="none"/>
              </w:rPr>
              <w:t>36092</w:t>
            </w:r>
          </w:p>
          <w:p w14:paraId="6F15A067" w14:textId="1C418C61" w:rsidR="000F1CD3" w:rsidRPr="009F0F69" w:rsidRDefault="008572C0" w:rsidP="000F1CD3">
            <w:pPr>
              <w:pStyle w:val="TableCellGeneralText"/>
              <w:rPr>
                <w:rStyle w:val="Hyperlink"/>
                <w:color w:val="000000" w:themeColor="text1"/>
                <w:szCs w:val="20"/>
                <w:u w:val="none"/>
              </w:rPr>
            </w:pPr>
            <w:hyperlink r:id="rId170" w:history="1">
              <w:r w:rsidR="000F1CD3" w:rsidRPr="009F0F69">
                <w:rPr>
                  <w:rStyle w:val="Hyperlink"/>
                  <w:szCs w:val="20"/>
                </w:rPr>
                <w:t>apec@alabamaparentcenter.com</w:t>
              </w:r>
            </w:hyperlink>
          </w:p>
          <w:p w14:paraId="35A1C514" w14:textId="1E1D1C38" w:rsidR="000F1CD3" w:rsidRPr="009F0F69" w:rsidRDefault="000F1CD3" w:rsidP="000F1CD3">
            <w:pPr>
              <w:pStyle w:val="TableCellGeneralText"/>
              <w:rPr>
                <w:rStyle w:val="Hyperlink"/>
                <w:color w:val="000000" w:themeColor="text1"/>
                <w:szCs w:val="20"/>
              </w:rPr>
            </w:pPr>
            <w:r w:rsidRPr="00F2212B">
              <w:rPr>
                <w:rStyle w:val="Hyperlink"/>
                <w:color w:val="000000" w:themeColor="text1"/>
                <w:szCs w:val="20"/>
                <w:u w:val="none"/>
              </w:rPr>
              <w:t>334</w:t>
            </w:r>
            <w:r w:rsidR="00A519E0" w:rsidRPr="009F0F69">
              <w:rPr>
                <w:rStyle w:val="Hyperlink"/>
                <w:color w:val="000000" w:themeColor="text1"/>
                <w:szCs w:val="20"/>
                <w:u w:val="none"/>
              </w:rPr>
              <w:t>-</w:t>
            </w:r>
            <w:r w:rsidRPr="00F2212B">
              <w:rPr>
                <w:rStyle w:val="Hyperlink"/>
                <w:color w:val="000000" w:themeColor="text1"/>
                <w:szCs w:val="20"/>
                <w:u w:val="none"/>
              </w:rPr>
              <w:t>567-2252</w:t>
            </w:r>
          </w:p>
        </w:tc>
        <w:tc>
          <w:tcPr>
            <w:tcW w:w="0" w:type="auto"/>
            <w:hideMark/>
          </w:tcPr>
          <w:p w14:paraId="4DB733EA" w14:textId="27ED3D2E" w:rsidR="000F1CD3" w:rsidRPr="00813902" w:rsidRDefault="008572C0" w:rsidP="00813902">
            <w:pPr>
              <w:pStyle w:val="TableCellGeneralText"/>
              <w:rPr>
                <w:szCs w:val="20"/>
              </w:rPr>
            </w:pPr>
            <w:hyperlink r:id="rId171" w:history="1">
              <w:r w:rsidR="000F1CD3" w:rsidRPr="00813902">
                <w:rPr>
                  <w:rStyle w:val="Hyperlink"/>
                  <w:bCs w:val="0"/>
                  <w:szCs w:val="20"/>
                </w:rPr>
                <w:t>http://alabamaparentcenter.com/ web/resources/useful-websites</w:t>
              </w:r>
            </w:hyperlink>
          </w:p>
        </w:tc>
      </w:tr>
      <w:tr w:rsidR="000F1CD3" w:rsidRPr="009F0F69" w14:paraId="7CF54408" w14:textId="77777777" w:rsidTr="00F2212B">
        <w:trPr>
          <w:cnfStyle w:val="000000010000" w:firstRow="0" w:lastRow="0" w:firstColumn="0" w:lastColumn="0" w:oddVBand="0" w:evenVBand="0" w:oddHBand="0" w:evenHBand="1" w:firstRowFirstColumn="0" w:firstRowLastColumn="0" w:lastRowFirstColumn="0" w:lastRowLastColumn="0"/>
        </w:trPr>
        <w:tc>
          <w:tcPr>
            <w:tcW w:w="0" w:type="auto"/>
          </w:tcPr>
          <w:p w14:paraId="0281572E" w14:textId="25B440AE" w:rsidR="000F1CD3" w:rsidRPr="009F0F69" w:rsidRDefault="00A519E0" w:rsidP="000F1CD3">
            <w:pPr>
              <w:pStyle w:val="TableCellGeneralText"/>
              <w:rPr>
                <w:szCs w:val="20"/>
              </w:rPr>
            </w:pPr>
            <w:r w:rsidRPr="009F0F69">
              <w:rPr>
                <w:szCs w:val="20"/>
              </w:rPr>
              <w:t xml:space="preserve">AK – Stone Soup Group </w:t>
            </w:r>
          </w:p>
        </w:tc>
        <w:tc>
          <w:tcPr>
            <w:tcW w:w="0" w:type="auto"/>
          </w:tcPr>
          <w:p w14:paraId="5F53FECE" w14:textId="77777777" w:rsidR="00A519E0" w:rsidRPr="009F0F69" w:rsidRDefault="00A519E0" w:rsidP="000F1CD3">
            <w:pPr>
              <w:pStyle w:val="TableCellGeneralText"/>
              <w:rPr>
                <w:szCs w:val="20"/>
              </w:rPr>
            </w:pPr>
            <w:r w:rsidRPr="009F0F69">
              <w:rPr>
                <w:szCs w:val="20"/>
              </w:rPr>
              <w:t>307 E Northern Lights Blvd #100 Anchorage, AK 9950</w:t>
            </w:r>
          </w:p>
          <w:p w14:paraId="62E74669" w14:textId="282AA1FC" w:rsidR="00A519E0" w:rsidRPr="009F0F69" w:rsidRDefault="008572C0" w:rsidP="000F1CD3">
            <w:pPr>
              <w:pStyle w:val="TableCellGeneralText"/>
              <w:rPr>
                <w:szCs w:val="20"/>
              </w:rPr>
            </w:pPr>
            <w:hyperlink r:id="rId172" w:history="1">
              <w:r w:rsidR="00A519E0" w:rsidRPr="009F0F69">
                <w:rPr>
                  <w:rStyle w:val="Hyperlink"/>
                  <w:szCs w:val="20"/>
                </w:rPr>
                <w:t>info@stonesoupgroup.org</w:t>
              </w:r>
            </w:hyperlink>
          </w:p>
          <w:p w14:paraId="36FA2E2B" w14:textId="36789E5F" w:rsidR="000F1CD3" w:rsidRPr="009F0F69" w:rsidRDefault="00A519E0" w:rsidP="000F1CD3">
            <w:pPr>
              <w:pStyle w:val="TableCellGeneralText"/>
              <w:rPr>
                <w:szCs w:val="20"/>
              </w:rPr>
            </w:pPr>
            <w:r w:rsidRPr="009F0F69">
              <w:rPr>
                <w:szCs w:val="20"/>
              </w:rPr>
              <w:t>907-561-3701</w:t>
            </w:r>
          </w:p>
        </w:tc>
        <w:tc>
          <w:tcPr>
            <w:tcW w:w="0" w:type="auto"/>
          </w:tcPr>
          <w:p w14:paraId="36C9F2C7" w14:textId="52C8A02F" w:rsidR="000F1CD3" w:rsidRPr="009F0F69" w:rsidRDefault="008572C0" w:rsidP="000F1CD3">
            <w:pPr>
              <w:rPr>
                <w:rFonts w:ascii="Arial" w:hAnsi="Arial" w:cs="Arial"/>
                <w:color w:val="000000"/>
                <w:szCs w:val="20"/>
                <w:shd w:val="clear" w:color="auto" w:fill="FFFFFF"/>
              </w:rPr>
            </w:pPr>
            <w:hyperlink w:history="1">
              <w:r w:rsidR="00A519E0" w:rsidRPr="009F0F69">
                <w:rPr>
                  <w:rStyle w:val="Hyperlink"/>
                  <w:rFonts w:ascii="Arial" w:hAnsi="Arial" w:cs="Arial"/>
                  <w:szCs w:val="20"/>
                </w:rPr>
                <w:t>www.stonesoupgroup.org /resources-for-families</w:t>
              </w:r>
            </w:hyperlink>
          </w:p>
        </w:tc>
      </w:tr>
      <w:tr w:rsidR="000F1CD3" w:rsidRPr="009F0F69" w14:paraId="368CC7DF"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7C4CE731" w14:textId="1F217C01" w:rsidR="000F1CD3" w:rsidRPr="009F0F69" w:rsidRDefault="00A519E0" w:rsidP="000F1CD3">
            <w:pPr>
              <w:pStyle w:val="TableCellGeneralText"/>
              <w:rPr>
                <w:szCs w:val="20"/>
              </w:rPr>
            </w:pPr>
            <w:r w:rsidRPr="009F0F69">
              <w:rPr>
                <w:szCs w:val="20"/>
              </w:rPr>
              <w:t>AK – Links Resource Center Community Parent Resource Center</w:t>
            </w:r>
          </w:p>
        </w:tc>
        <w:tc>
          <w:tcPr>
            <w:tcW w:w="0" w:type="auto"/>
          </w:tcPr>
          <w:p w14:paraId="0A65F0B5" w14:textId="77777777" w:rsidR="00A519E0" w:rsidRPr="009F0F69" w:rsidRDefault="00A519E0" w:rsidP="000F1CD3">
            <w:pPr>
              <w:pStyle w:val="TableCellGeneralText"/>
              <w:rPr>
                <w:szCs w:val="20"/>
              </w:rPr>
            </w:pPr>
            <w:r w:rsidRPr="009F0F69">
              <w:rPr>
                <w:szCs w:val="20"/>
              </w:rPr>
              <w:t xml:space="preserve">777 N. Crusey Street </w:t>
            </w:r>
          </w:p>
          <w:p w14:paraId="5CAE9066" w14:textId="77777777" w:rsidR="00A519E0" w:rsidRPr="009F0F69" w:rsidRDefault="00A519E0" w:rsidP="000F1CD3">
            <w:pPr>
              <w:pStyle w:val="TableCellGeneralText"/>
              <w:rPr>
                <w:szCs w:val="20"/>
              </w:rPr>
            </w:pPr>
            <w:r w:rsidRPr="009F0F69">
              <w:rPr>
                <w:szCs w:val="20"/>
              </w:rPr>
              <w:t xml:space="preserve">Wasilla, AK 99654 </w:t>
            </w:r>
          </w:p>
          <w:p w14:paraId="39D4EA34" w14:textId="67B25D4B" w:rsidR="00A519E0" w:rsidRPr="009F0F69" w:rsidRDefault="008572C0" w:rsidP="000F1CD3">
            <w:pPr>
              <w:pStyle w:val="TableCellGeneralText"/>
              <w:rPr>
                <w:szCs w:val="20"/>
              </w:rPr>
            </w:pPr>
            <w:hyperlink r:id="rId173" w:history="1">
              <w:r w:rsidR="00A519E0" w:rsidRPr="009F0F69">
                <w:rPr>
                  <w:rStyle w:val="Hyperlink"/>
                  <w:szCs w:val="20"/>
                </w:rPr>
                <w:t>links@linksprc.org</w:t>
              </w:r>
            </w:hyperlink>
            <w:r w:rsidR="00A519E0" w:rsidRPr="009F0F69">
              <w:rPr>
                <w:szCs w:val="20"/>
              </w:rPr>
              <w:t xml:space="preserve"> </w:t>
            </w:r>
          </w:p>
          <w:p w14:paraId="2D4E3EA9" w14:textId="2FE686FA" w:rsidR="000F1CD3" w:rsidRPr="009F0F69" w:rsidRDefault="00A519E0" w:rsidP="000F1CD3">
            <w:pPr>
              <w:pStyle w:val="TableCellGeneralText"/>
              <w:rPr>
                <w:szCs w:val="20"/>
              </w:rPr>
            </w:pPr>
            <w:r w:rsidRPr="009F0F69">
              <w:rPr>
                <w:szCs w:val="20"/>
              </w:rPr>
              <w:t>907-373-3632</w:t>
            </w:r>
          </w:p>
        </w:tc>
        <w:tc>
          <w:tcPr>
            <w:tcW w:w="0" w:type="auto"/>
          </w:tcPr>
          <w:p w14:paraId="2DC6969D" w14:textId="279B59BF" w:rsidR="000F1CD3" w:rsidRPr="009F0F69" w:rsidRDefault="008572C0" w:rsidP="000F1CD3">
            <w:pPr>
              <w:rPr>
                <w:rFonts w:ascii="Arial" w:hAnsi="Arial" w:cs="Arial"/>
                <w:color w:val="000000"/>
                <w:szCs w:val="20"/>
                <w:shd w:val="clear" w:color="auto" w:fill="FFFFFF"/>
              </w:rPr>
            </w:pPr>
            <w:hyperlink r:id="rId174" w:history="1">
              <w:r w:rsidR="00A519E0" w:rsidRPr="009F0F69">
                <w:rPr>
                  <w:rStyle w:val="Hyperlink"/>
                  <w:rFonts w:ascii="Arial" w:hAnsi="Arial" w:cs="Arial"/>
                  <w:szCs w:val="20"/>
                </w:rPr>
                <w:t>http://linksprc.org/covid-19-resources</w:t>
              </w:r>
            </w:hyperlink>
          </w:p>
        </w:tc>
      </w:tr>
      <w:tr w:rsidR="00A519E0" w:rsidRPr="009F0F69" w14:paraId="7078CCA2"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23389207" w14:textId="7BF43B86" w:rsidR="00A519E0" w:rsidRPr="009F0F69" w:rsidRDefault="00A519E0" w:rsidP="000F1CD3">
            <w:pPr>
              <w:pStyle w:val="TableCellGeneralText"/>
              <w:rPr>
                <w:szCs w:val="20"/>
              </w:rPr>
            </w:pPr>
            <w:r w:rsidRPr="009F0F69">
              <w:rPr>
                <w:szCs w:val="20"/>
              </w:rPr>
              <w:t>AZ – Raising Special Kids</w:t>
            </w:r>
          </w:p>
        </w:tc>
        <w:tc>
          <w:tcPr>
            <w:tcW w:w="0" w:type="auto"/>
          </w:tcPr>
          <w:p w14:paraId="2CC0B999" w14:textId="77777777" w:rsidR="00A519E0" w:rsidRPr="009F0F69" w:rsidRDefault="00A519E0" w:rsidP="000F1CD3">
            <w:pPr>
              <w:pStyle w:val="TableCellGeneralText"/>
              <w:rPr>
                <w:szCs w:val="20"/>
              </w:rPr>
            </w:pPr>
            <w:r w:rsidRPr="009F0F69">
              <w:rPr>
                <w:szCs w:val="20"/>
              </w:rPr>
              <w:t xml:space="preserve">5025 E. Washington St. #204 Phoenix, AZ 85034 </w:t>
            </w:r>
          </w:p>
          <w:p w14:paraId="361A149C" w14:textId="5A3C796B" w:rsidR="00A519E0" w:rsidRPr="009F0F69" w:rsidRDefault="008572C0" w:rsidP="000F1CD3">
            <w:pPr>
              <w:pStyle w:val="TableCellGeneralText"/>
              <w:rPr>
                <w:szCs w:val="20"/>
              </w:rPr>
            </w:pPr>
            <w:hyperlink r:id="rId175" w:history="1">
              <w:r w:rsidR="00A519E0" w:rsidRPr="009F0F69">
                <w:rPr>
                  <w:rStyle w:val="Hyperlink"/>
                  <w:szCs w:val="20"/>
                </w:rPr>
                <w:t>info@raisingspecialkids.org</w:t>
              </w:r>
            </w:hyperlink>
            <w:r w:rsidR="00A519E0" w:rsidRPr="009F0F69">
              <w:rPr>
                <w:szCs w:val="20"/>
              </w:rPr>
              <w:t xml:space="preserve"> </w:t>
            </w:r>
          </w:p>
          <w:p w14:paraId="4C46D5C8" w14:textId="789CE56A" w:rsidR="00A519E0" w:rsidRPr="009F0F69" w:rsidRDefault="00A519E0" w:rsidP="000F1CD3">
            <w:pPr>
              <w:pStyle w:val="TableCellGeneralText"/>
              <w:rPr>
                <w:szCs w:val="20"/>
              </w:rPr>
            </w:pPr>
            <w:r w:rsidRPr="009F0F69">
              <w:rPr>
                <w:szCs w:val="20"/>
              </w:rPr>
              <w:t>602-242-4366</w:t>
            </w:r>
          </w:p>
        </w:tc>
        <w:tc>
          <w:tcPr>
            <w:tcW w:w="0" w:type="auto"/>
          </w:tcPr>
          <w:p w14:paraId="54843F2F" w14:textId="758BF045" w:rsidR="00A519E0" w:rsidRPr="009F0F69" w:rsidRDefault="008572C0" w:rsidP="000F1CD3">
            <w:pPr>
              <w:rPr>
                <w:rFonts w:ascii="Arial" w:hAnsi="Arial" w:cs="Arial"/>
                <w:color w:val="000000"/>
                <w:szCs w:val="20"/>
                <w:shd w:val="clear" w:color="auto" w:fill="FFFFFF"/>
              </w:rPr>
            </w:pPr>
            <w:hyperlink r:id="rId176" w:history="1">
              <w:r w:rsidR="00A519E0" w:rsidRPr="009F0F69">
                <w:rPr>
                  <w:rStyle w:val="Hyperlink"/>
                  <w:rFonts w:ascii="Arial" w:hAnsi="Arial" w:cs="Arial"/>
                  <w:szCs w:val="20"/>
                </w:rPr>
                <w:t>https://raisingspecialkids.org</w:t>
              </w:r>
            </w:hyperlink>
          </w:p>
        </w:tc>
      </w:tr>
      <w:tr w:rsidR="00A519E0" w:rsidRPr="009F0F69" w14:paraId="2173745D"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7C414D6A" w14:textId="61CDC110" w:rsidR="00A519E0" w:rsidRPr="009F0F69" w:rsidRDefault="00A519E0" w:rsidP="000F1CD3">
            <w:pPr>
              <w:pStyle w:val="TableCellGeneralText"/>
              <w:rPr>
                <w:szCs w:val="20"/>
              </w:rPr>
            </w:pPr>
            <w:r w:rsidRPr="009F0F69">
              <w:rPr>
                <w:szCs w:val="20"/>
              </w:rPr>
              <w:t>AR – The Center for Exceptional Families</w:t>
            </w:r>
          </w:p>
        </w:tc>
        <w:tc>
          <w:tcPr>
            <w:tcW w:w="0" w:type="auto"/>
          </w:tcPr>
          <w:p w14:paraId="277112E2" w14:textId="77777777" w:rsidR="00A519E0" w:rsidRPr="009F0F69" w:rsidRDefault="00A519E0" w:rsidP="000F1CD3">
            <w:pPr>
              <w:pStyle w:val="TableCellGeneralText"/>
              <w:rPr>
                <w:szCs w:val="20"/>
              </w:rPr>
            </w:pPr>
            <w:r w:rsidRPr="009F0F69">
              <w:rPr>
                <w:szCs w:val="20"/>
              </w:rPr>
              <w:t xml:space="preserve">1702 Stone Street, Suite A Jonesboro, Arkansas 72401 </w:t>
            </w:r>
          </w:p>
          <w:p w14:paraId="48482489" w14:textId="07A3AF60" w:rsidR="00A519E0" w:rsidRPr="009F0F69" w:rsidRDefault="008572C0" w:rsidP="000F1CD3">
            <w:pPr>
              <w:pStyle w:val="TableCellGeneralText"/>
              <w:rPr>
                <w:szCs w:val="20"/>
              </w:rPr>
            </w:pPr>
            <w:hyperlink r:id="rId177" w:history="1">
              <w:r w:rsidR="00A519E0" w:rsidRPr="009F0F69">
                <w:rPr>
                  <w:rStyle w:val="Hyperlink"/>
                  <w:szCs w:val="20"/>
                </w:rPr>
                <w:t>shelby.knight@tcfef.org</w:t>
              </w:r>
            </w:hyperlink>
            <w:r w:rsidR="00A519E0" w:rsidRPr="009F0F69">
              <w:rPr>
                <w:szCs w:val="20"/>
              </w:rPr>
              <w:t xml:space="preserve"> </w:t>
            </w:r>
          </w:p>
          <w:p w14:paraId="7043C348" w14:textId="2C229585" w:rsidR="00A519E0" w:rsidRPr="009F0F69" w:rsidRDefault="00A519E0" w:rsidP="000F1CD3">
            <w:pPr>
              <w:pStyle w:val="TableCellGeneralText"/>
              <w:rPr>
                <w:szCs w:val="20"/>
              </w:rPr>
            </w:pPr>
            <w:r w:rsidRPr="009F0F69">
              <w:rPr>
                <w:szCs w:val="20"/>
              </w:rPr>
              <w:t>888-360-9654</w:t>
            </w:r>
          </w:p>
        </w:tc>
        <w:tc>
          <w:tcPr>
            <w:tcW w:w="0" w:type="auto"/>
          </w:tcPr>
          <w:p w14:paraId="72A79105" w14:textId="66D34888" w:rsidR="00A519E0" w:rsidRPr="009F0F69" w:rsidRDefault="008572C0" w:rsidP="000F1CD3">
            <w:pPr>
              <w:rPr>
                <w:rFonts w:ascii="Arial" w:hAnsi="Arial" w:cs="Arial"/>
                <w:color w:val="000000"/>
                <w:szCs w:val="20"/>
                <w:shd w:val="clear" w:color="auto" w:fill="FFFFFF"/>
              </w:rPr>
            </w:pPr>
            <w:hyperlink r:id="rId178" w:history="1">
              <w:r w:rsidR="00A519E0" w:rsidRPr="009F0F69">
                <w:rPr>
                  <w:rStyle w:val="Hyperlink"/>
                  <w:rFonts w:ascii="Arial" w:hAnsi="Arial" w:cs="Arial"/>
                  <w:szCs w:val="20"/>
                </w:rPr>
                <w:t>http://thecenterforexceptionalfamilies.org</w:t>
              </w:r>
            </w:hyperlink>
          </w:p>
        </w:tc>
      </w:tr>
      <w:tr w:rsidR="00A519E0" w:rsidRPr="009F0F69" w14:paraId="3A4F015A"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6A3FDB66" w14:textId="29C07FA3" w:rsidR="00A519E0" w:rsidRPr="009F0F69" w:rsidRDefault="00A519E0" w:rsidP="000F1CD3">
            <w:pPr>
              <w:pStyle w:val="TableCellGeneralText"/>
              <w:rPr>
                <w:szCs w:val="20"/>
              </w:rPr>
            </w:pPr>
            <w:r w:rsidRPr="009F0F69">
              <w:rPr>
                <w:szCs w:val="20"/>
              </w:rPr>
              <w:t>CA – Disability Rights Education &amp; Defense Fund</w:t>
            </w:r>
          </w:p>
        </w:tc>
        <w:tc>
          <w:tcPr>
            <w:tcW w:w="0" w:type="auto"/>
          </w:tcPr>
          <w:p w14:paraId="6E271C86" w14:textId="4DC770AA" w:rsidR="00A519E0" w:rsidRPr="009F0F69" w:rsidRDefault="00A519E0" w:rsidP="000F1CD3">
            <w:pPr>
              <w:pStyle w:val="TableCellGeneralText"/>
              <w:rPr>
                <w:szCs w:val="20"/>
              </w:rPr>
            </w:pPr>
            <w:r w:rsidRPr="009F0F69">
              <w:rPr>
                <w:szCs w:val="20"/>
              </w:rPr>
              <w:t xml:space="preserve">3075 Adeline Street, Suite 210 Berkeley, CA 94703 </w:t>
            </w:r>
            <w:hyperlink r:id="rId179" w:history="1">
              <w:r w:rsidRPr="009F0F69">
                <w:rPr>
                  <w:rStyle w:val="Hyperlink"/>
                  <w:szCs w:val="20"/>
                </w:rPr>
                <w:t>info@dredf.org</w:t>
              </w:r>
            </w:hyperlink>
          </w:p>
          <w:p w14:paraId="2ED0B6EA" w14:textId="2ADFFE2F" w:rsidR="00A519E0" w:rsidRPr="009F0F69" w:rsidRDefault="00A519E0" w:rsidP="000F1CD3">
            <w:pPr>
              <w:pStyle w:val="TableCellGeneralText"/>
              <w:rPr>
                <w:szCs w:val="20"/>
              </w:rPr>
            </w:pPr>
            <w:r w:rsidRPr="009F0F69">
              <w:rPr>
                <w:szCs w:val="20"/>
              </w:rPr>
              <w:t>510-644-2555</w:t>
            </w:r>
          </w:p>
        </w:tc>
        <w:tc>
          <w:tcPr>
            <w:tcW w:w="0" w:type="auto"/>
          </w:tcPr>
          <w:p w14:paraId="18060734" w14:textId="136430A7" w:rsidR="00A519E0" w:rsidRPr="009F0F69" w:rsidRDefault="008572C0" w:rsidP="000F1CD3">
            <w:pPr>
              <w:rPr>
                <w:rFonts w:ascii="Arial" w:hAnsi="Arial" w:cs="Arial"/>
                <w:color w:val="000000"/>
                <w:szCs w:val="20"/>
                <w:shd w:val="clear" w:color="auto" w:fill="FFFFFF"/>
              </w:rPr>
            </w:pPr>
            <w:hyperlink r:id="rId180" w:history="1">
              <w:r w:rsidR="00A519E0" w:rsidRPr="009F0F69">
                <w:rPr>
                  <w:rStyle w:val="Hyperlink"/>
                  <w:rFonts w:ascii="Arial" w:hAnsi="Arial" w:cs="Arial"/>
                  <w:szCs w:val="20"/>
                </w:rPr>
                <w:t>https://dredf.org/covid-19-advocacy-and-resources</w:t>
              </w:r>
            </w:hyperlink>
          </w:p>
        </w:tc>
      </w:tr>
      <w:tr w:rsidR="00A519E0" w:rsidRPr="009F0F69" w14:paraId="75116283"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07C034B0" w14:textId="592F42AC" w:rsidR="00A519E0" w:rsidRPr="009F0F69" w:rsidRDefault="00A519E0" w:rsidP="000F1CD3">
            <w:pPr>
              <w:pStyle w:val="TableCellGeneralText"/>
              <w:rPr>
                <w:szCs w:val="20"/>
              </w:rPr>
            </w:pPr>
            <w:r w:rsidRPr="009F0F69">
              <w:rPr>
                <w:szCs w:val="20"/>
              </w:rPr>
              <w:t>CA – Matrix Parent Network &amp; Resource Center</w:t>
            </w:r>
          </w:p>
        </w:tc>
        <w:tc>
          <w:tcPr>
            <w:tcW w:w="0" w:type="auto"/>
          </w:tcPr>
          <w:p w14:paraId="131107A1" w14:textId="77777777" w:rsidR="00A519E0" w:rsidRPr="009F0F69" w:rsidRDefault="00A519E0" w:rsidP="000F1CD3">
            <w:pPr>
              <w:pStyle w:val="TableCellGeneralText"/>
              <w:rPr>
                <w:szCs w:val="20"/>
              </w:rPr>
            </w:pPr>
            <w:r w:rsidRPr="009F0F69">
              <w:rPr>
                <w:szCs w:val="20"/>
              </w:rPr>
              <w:t>94 Galli Drive, Ste. C.</w:t>
            </w:r>
          </w:p>
          <w:p w14:paraId="384B708D" w14:textId="0F5E5A9F" w:rsidR="00A519E0" w:rsidRPr="009F0F69" w:rsidRDefault="00A519E0" w:rsidP="000F1CD3">
            <w:pPr>
              <w:pStyle w:val="TableCellGeneralText"/>
              <w:rPr>
                <w:szCs w:val="20"/>
              </w:rPr>
            </w:pPr>
            <w:r w:rsidRPr="009F0F69">
              <w:rPr>
                <w:szCs w:val="20"/>
              </w:rPr>
              <w:t xml:space="preserve">Novato, CA 94949 </w:t>
            </w:r>
            <w:hyperlink r:id="rId181" w:history="1">
              <w:r w:rsidRPr="009F0F69">
                <w:rPr>
                  <w:rStyle w:val="Hyperlink"/>
                  <w:szCs w:val="20"/>
                </w:rPr>
                <w:t>helpline@matrixparents.org</w:t>
              </w:r>
            </w:hyperlink>
          </w:p>
          <w:p w14:paraId="73B20426" w14:textId="2A2A6AAE" w:rsidR="00A519E0" w:rsidRPr="009F0F69" w:rsidRDefault="00A519E0" w:rsidP="000F1CD3">
            <w:pPr>
              <w:pStyle w:val="TableCellGeneralText"/>
              <w:rPr>
                <w:szCs w:val="20"/>
              </w:rPr>
            </w:pPr>
            <w:r w:rsidRPr="009F0F69">
              <w:rPr>
                <w:szCs w:val="20"/>
              </w:rPr>
              <w:t>415-884-3535</w:t>
            </w:r>
          </w:p>
        </w:tc>
        <w:tc>
          <w:tcPr>
            <w:tcW w:w="0" w:type="auto"/>
          </w:tcPr>
          <w:p w14:paraId="0F561933" w14:textId="5D03A4D2" w:rsidR="00A519E0" w:rsidRPr="009F0F69" w:rsidRDefault="008572C0" w:rsidP="000F1CD3">
            <w:pPr>
              <w:rPr>
                <w:rFonts w:ascii="Arial" w:hAnsi="Arial" w:cs="Arial"/>
                <w:color w:val="000000"/>
                <w:szCs w:val="20"/>
                <w:shd w:val="clear" w:color="auto" w:fill="FFFFFF"/>
              </w:rPr>
            </w:pPr>
            <w:hyperlink w:history="1">
              <w:r w:rsidR="00A519E0" w:rsidRPr="009F0F69">
                <w:rPr>
                  <w:rStyle w:val="Hyperlink"/>
                  <w:rFonts w:ascii="Arial" w:hAnsi="Arial" w:cs="Arial"/>
                  <w:szCs w:val="20"/>
                </w:rPr>
                <w:t>www.matrixparents.org /resources/covid-19-updates</w:t>
              </w:r>
            </w:hyperlink>
            <w:r w:rsidR="00A519E0" w:rsidRPr="009F0F69">
              <w:rPr>
                <w:rFonts w:ascii="Arial" w:hAnsi="Arial" w:cs="Arial"/>
                <w:szCs w:val="20"/>
              </w:rPr>
              <w:t xml:space="preserve"> </w:t>
            </w:r>
          </w:p>
        </w:tc>
      </w:tr>
      <w:tr w:rsidR="00A519E0" w:rsidRPr="009F0F69" w14:paraId="6FAF7D65"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0BB0F7AE" w14:textId="1B239B94" w:rsidR="00A519E0" w:rsidRPr="009F0F69" w:rsidRDefault="00A519E0" w:rsidP="000F1CD3">
            <w:pPr>
              <w:pStyle w:val="TableCellGeneralText"/>
              <w:rPr>
                <w:szCs w:val="20"/>
              </w:rPr>
            </w:pPr>
            <w:r w:rsidRPr="009F0F69">
              <w:rPr>
                <w:szCs w:val="20"/>
              </w:rPr>
              <w:t>CA – Parents Helping Parents</w:t>
            </w:r>
          </w:p>
        </w:tc>
        <w:tc>
          <w:tcPr>
            <w:tcW w:w="0" w:type="auto"/>
          </w:tcPr>
          <w:p w14:paraId="68C86C23" w14:textId="77777777" w:rsidR="00A519E0" w:rsidRPr="009F0F69" w:rsidRDefault="00A519E0" w:rsidP="000F1CD3">
            <w:pPr>
              <w:pStyle w:val="TableCellGeneralText"/>
              <w:rPr>
                <w:szCs w:val="20"/>
              </w:rPr>
            </w:pPr>
            <w:r w:rsidRPr="009F0F69">
              <w:rPr>
                <w:szCs w:val="20"/>
              </w:rPr>
              <w:t xml:space="preserve">1400 Parkmoor Av Ste 100, </w:t>
            </w:r>
          </w:p>
          <w:p w14:paraId="76628372" w14:textId="77777777" w:rsidR="00A519E0" w:rsidRPr="009F0F69" w:rsidRDefault="00A519E0" w:rsidP="000F1CD3">
            <w:pPr>
              <w:pStyle w:val="TableCellGeneralText"/>
              <w:rPr>
                <w:szCs w:val="20"/>
              </w:rPr>
            </w:pPr>
            <w:r w:rsidRPr="009F0F69">
              <w:rPr>
                <w:szCs w:val="20"/>
              </w:rPr>
              <w:t>San Jose, CA 95126</w:t>
            </w:r>
          </w:p>
          <w:p w14:paraId="1DE5BB46" w14:textId="594FA245" w:rsidR="00A519E0" w:rsidRPr="009F0F69" w:rsidRDefault="008572C0" w:rsidP="000F1CD3">
            <w:pPr>
              <w:pStyle w:val="TableCellGeneralText"/>
              <w:rPr>
                <w:szCs w:val="20"/>
              </w:rPr>
            </w:pPr>
            <w:hyperlink r:id="rId182" w:history="1">
              <w:r w:rsidR="00A519E0" w:rsidRPr="009F0F69">
                <w:rPr>
                  <w:rStyle w:val="Hyperlink"/>
                  <w:szCs w:val="20"/>
                </w:rPr>
                <w:t>info@php.com</w:t>
              </w:r>
            </w:hyperlink>
          </w:p>
          <w:p w14:paraId="1F1A8FDA" w14:textId="6260B8CA" w:rsidR="00A519E0" w:rsidRPr="009F0F69" w:rsidRDefault="00A519E0" w:rsidP="000F1CD3">
            <w:pPr>
              <w:pStyle w:val="TableCellGeneralText"/>
              <w:rPr>
                <w:szCs w:val="20"/>
              </w:rPr>
            </w:pPr>
            <w:r w:rsidRPr="009F0F69">
              <w:rPr>
                <w:szCs w:val="20"/>
              </w:rPr>
              <w:t>408-286-1116</w:t>
            </w:r>
          </w:p>
        </w:tc>
        <w:tc>
          <w:tcPr>
            <w:tcW w:w="0" w:type="auto"/>
          </w:tcPr>
          <w:p w14:paraId="590D562A" w14:textId="3A5ECEF4" w:rsidR="00A519E0" w:rsidRPr="009F0F69" w:rsidRDefault="008572C0" w:rsidP="000F1CD3">
            <w:pPr>
              <w:rPr>
                <w:rFonts w:ascii="Arial" w:hAnsi="Arial" w:cs="Arial"/>
                <w:color w:val="000000"/>
                <w:szCs w:val="20"/>
                <w:shd w:val="clear" w:color="auto" w:fill="FFFFFF"/>
              </w:rPr>
            </w:pPr>
            <w:hyperlink r:id="rId183" w:history="1">
              <w:r w:rsidR="00A519E0" w:rsidRPr="009F0F69">
                <w:rPr>
                  <w:rStyle w:val="Hyperlink"/>
                  <w:rFonts w:ascii="Arial" w:hAnsi="Arial" w:cs="Arial"/>
                  <w:szCs w:val="20"/>
                </w:rPr>
                <w:t>www.php.com</w:t>
              </w:r>
            </w:hyperlink>
          </w:p>
        </w:tc>
      </w:tr>
      <w:tr w:rsidR="00A519E0" w:rsidRPr="009F0F69" w14:paraId="47833488"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436F2D4" w14:textId="3D888BA3" w:rsidR="00A519E0" w:rsidRPr="009F0F69" w:rsidRDefault="00A519E0" w:rsidP="000F1CD3">
            <w:pPr>
              <w:pStyle w:val="TableCellGeneralText"/>
              <w:rPr>
                <w:szCs w:val="20"/>
              </w:rPr>
            </w:pPr>
            <w:r w:rsidRPr="009F0F69">
              <w:rPr>
                <w:szCs w:val="20"/>
              </w:rPr>
              <w:t>CA – TASK</w:t>
            </w:r>
          </w:p>
        </w:tc>
        <w:tc>
          <w:tcPr>
            <w:tcW w:w="0" w:type="auto"/>
          </w:tcPr>
          <w:p w14:paraId="1ED2C4C5" w14:textId="77777777" w:rsidR="00A519E0" w:rsidRPr="009F0F69" w:rsidRDefault="00A519E0" w:rsidP="000F1CD3">
            <w:pPr>
              <w:pStyle w:val="TableCellGeneralText"/>
              <w:rPr>
                <w:szCs w:val="20"/>
              </w:rPr>
            </w:pPr>
            <w:r w:rsidRPr="009F0F69">
              <w:rPr>
                <w:szCs w:val="20"/>
              </w:rPr>
              <w:t xml:space="preserve">3040 Saturn St., #103 </w:t>
            </w:r>
          </w:p>
          <w:p w14:paraId="4D189679" w14:textId="77777777" w:rsidR="00A519E0" w:rsidRPr="009F0F69" w:rsidRDefault="00A519E0" w:rsidP="000F1CD3">
            <w:pPr>
              <w:pStyle w:val="TableCellGeneralText"/>
              <w:rPr>
                <w:szCs w:val="20"/>
              </w:rPr>
            </w:pPr>
            <w:r w:rsidRPr="009F0F69">
              <w:rPr>
                <w:szCs w:val="20"/>
              </w:rPr>
              <w:t xml:space="preserve">Brea, CA 92821  </w:t>
            </w:r>
          </w:p>
          <w:p w14:paraId="25B4F010" w14:textId="3CC3A03D" w:rsidR="00A519E0" w:rsidRPr="009F0F69" w:rsidRDefault="008572C0" w:rsidP="000F1CD3">
            <w:pPr>
              <w:pStyle w:val="TableCellGeneralText"/>
              <w:rPr>
                <w:szCs w:val="20"/>
              </w:rPr>
            </w:pPr>
            <w:hyperlink r:id="rId184" w:history="1">
              <w:r w:rsidR="00A519E0" w:rsidRPr="009F0F69">
                <w:rPr>
                  <w:rStyle w:val="Hyperlink"/>
                  <w:szCs w:val="20"/>
                </w:rPr>
                <w:t>task@taskca.org</w:t>
              </w:r>
            </w:hyperlink>
            <w:r w:rsidR="00A519E0" w:rsidRPr="009F0F69">
              <w:rPr>
                <w:szCs w:val="20"/>
              </w:rPr>
              <w:t xml:space="preserve"> </w:t>
            </w:r>
          </w:p>
          <w:p w14:paraId="0B0E77ED" w14:textId="43516C4F" w:rsidR="00A519E0" w:rsidRPr="009F0F69" w:rsidRDefault="00A519E0" w:rsidP="000F1CD3">
            <w:pPr>
              <w:pStyle w:val="TableCellGeneralText"/>
              <w:rPr>
                <w:szCs w:val="20"/>
              </w:rPr>
            </w:pPr>
            <w:r w:rsidRPr="009F0F69">
              <w:rPr>
                <w:szCs w:val="20"/>
              </w:rPr>
              <w:t>714-533-8275</w:t>
            </w:r>
          </w:p>
        </w:tc>
        <w:tc>
          <w:tcPr>
            <w:tcW w:w="0" w:type="auto"/>
          </w:tcPr>
          <w:p w14:paraId="451B6875" w14:textId="2E59F807" w:rsidR="00A519E0" w:rsidRPr="009F0F69" w:rsidRDefault="008572C0" w:rsidP="000F1CD3">
            <w:pPr>
              <w:rPr>
                <w:rFonts w:ascii="Arial" w:hAnsi="Arial" w:cs="Arial"/>
                <w:szCs w:val="20"/>
              </w:rPr>
            </w:pPr>
            <w:hyperlink r:id="rId185" w:history="1">
              <w:r w:rsidR="00A519E0" w:rsidRPr="009F0F69">
                <w:rPr>
                  <w:rStyle w:val="Hyperlink"/>
                  <w:rFonts w:ascii="Arial" w:hAnsi="Arial" w:cs="Arial"/>
                  <w:szCs w:val="20"/>
                </w:rPr>
                <w:t>https://taskca.org/resources</w:t>
              </w:r>
            </w:hyperlink>
          </w:p>
        </w:tc>
      </w:tr>
      <w:tr w:rsidR="00A519E0" w:rsidRPr="009F0F69" w14:paraId="1532D4FC"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5802040" w14:textId="2AC0AFE6" w:rsidR="00A519E0" w:rsidRPr="009F0F69" w:rsidRDefault="00A519E0" w:rsidP="000F1CD3">
            <w:pPr>
              <w:pStyle w:val="TableCellGeneralText"/>
              <w:rPr>
                <w:szCs w:val="20"/>
              </w:rPr>
            </w:pPr>
            <w:r w:rsidRPr="009F0F69">
              <w:rPr>
                <w:szCs w:val="20"/>
              </w:rPr>
              <w:lastRenderedPageBreak/>
              <w:t>CA – Warmline Family Resource Center</w:t>
            </w:r>
          </w:p>
        </w:tc>
        <w:tc>
          <w:tcPr>
            <w:tcW w:w="0" w:type="auto"/>
          </w:tcPr>
          <w:p w14:paraId="4C2A0460" w14:textId="77777777" w:rsidR="00A519E0" w:rsidRPr="009F0F69" w:rsidRDefault="00A519E0" w:rsidP="000F1CD3">
            <w:pPr>
              <w:pStyle w:val="TableCellGeneralText"/>
              <w:rPr>
                <w:szCs w:val="20"/>
              </w:rPr>
            </w:pPr>
            <w:r w:rsidRPr="009F0F69">
              <w:rPr>
                <w:szCs w:val="20"/>
              </w:rPr>
              <w:t xml:space="preserve">2424 Castro Way, </w:t>
            </w:r>
          </w:p>
          <w:p w14:paraId="719ED7C4" w14:textId="487D04D7" w:rsidR="00A519E0" w:rsidRPr="009F0F69" w:rsidRDefault="00A519E0" w:rsidP="000F1CD3">
            <w:pPr>
              <w:pStyle w:val="TableCellGeneralText"/>
              <w:rPr>
                <w:szCs w:val="20"/>
              </w:rPr>
            </w:pPr>
            <w:r w:rsidRPr="009F0F69">
              <w:rPr>
                <w:szCs w:val="20"/>
              </w:rPr>
              <w:t xml:space="preserve">Sacramento, CA 95818 </w:t>
            </w:r>
            <w:hyperlink r:id="rId186" w:history="1">
              <w:r w:rsidRPr="009F0F69">
                <w:rPr>
                  <w:rStyle w:val="Hyperlink"/>
                  <w:szCs w:val="20"/>
                </w:rPr>
                <w:t>warmline@warmlinefrc.org</w:t>
              </w:r>
            </w:hyperlink>
          </w:p>
          <w:p w14:paraId="4F623E32" w14:textId="07AC21F1" w:rsidR="00A519E0" w:rsidRPr="009F0F69" w:rsidRDefault="00A519E0" w:rsidP="000F1CD3">
            <w:pPr>
              <w:pStyle w:val="TableCellGeneralText"/>
              <w:rPr>
                <w:szCs w:val="20"/>
              </w:rPr>
            </w:pPr>
            <w:r w:rsidRPr="009F0F69">
              <w:rPr>
                <w:szCs w:val="20"/>
              </w:rPr>
              <w:t>916-455-9500</w:t>
            </w:r>
          </w:p>
        </w:tc>
        <w:tc>
          <w:tcPr>
            <w:tcW w:w="0" w:type="auto"/>
          </w:tcPr>
          <w:p w14:paraId="06F8E340" w14:textId="53B187D4" w:rsidR="00A519E0" w:rsidRPr="009F0F69" w:rsidRDefault="008572C0" w:rsidP="000F1CD3">
            <w:pPr>
              <w:rPr>
                <w:rFonts w:ascii="Arial" w:hAnsi="Arial" w:cs="Arial"/>
                <w:szCs w:val="20"/>
              </w:rPr>
            </w:pPr>
            <w:hyperlink r:id="rId187" w:history="1">
              <w:r w:rsidR="00A519E0" w:rsidRPr="009F0F69">
                <w:rPr>
                  <w:rStyle w:val="Hyperlink"/>
                  <w:rFonts w:ascii="Arial" w:hAnsi="Arial" w:cs="Arial"/>
                  <w:szCs w:val="20"/>
                </w:rPr>
                <w:t>www.warmlinefrc.org/covid-19-resources.html</w:t>
              </w:r>
            </w:hyperlink>
          </w:p>
        </w:tc>
      </w:tr>
      <w:tr w:rsidR="00A519E0" w:rsidRPr="009F0F69" w14:paraId="6C41C908"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9CC5B7C" w14:textId="3CFDDD4E" w:rsidR="00A519E0" w:rsidRPr="009F0F69" w:rsidRDefault="00047598" w:rsidP="000F1CD3">
            <w:pPr>
              <w:pStyle w:val="TableCellGeneralText"/>
              <w:rPr>
                <w:szCs w:val="20"/>
              </w:rPr>
            </w:pPr>
            <w:r w:rsidRPr="009F0F69">
              <w:rPr>
                <w:szCs w:val="20"/>
              </w:rPr>
              <w:t>CA – San Francisco: Support for Families</w:t>
            </w:r>
          </w:p>
        </w:tc>
        <w:tc>
          <w:tcPr>
            <w:tcW w:w="0" w:type="auto"/>
          </w:tcPr>
          <w:p w14:paraId="0C4C1E73" w14:textId="77777777" w:rsidR="00047598" w:rsidRPr="009F0F69" w:rsidRDefault="00047598" w:rsidP="000F1CD3">
            <w:pPr>
              <w:pStyle w:val="TableCellGeneralText"/>
              <w:rPr>
                <w:szCs w:val="20"/>
              </w:rPr>
            </w:pPr>
            <w:r w:rsidRPr="009F0F69">
              <w:rPr>
                <w:szCs w:val="20"/>
              </w:rPr>
              <w:t>1663 Mission Street, Suite 700 San Francisco, CA 94103</w:t>
            </w:r>
          </w:p>
          <w:p w14:paraId="519F161E" w14:textId="5ADC0BB1" w:rsidR="00047598" w:rsidRPr="009F0F69" w:rsidRDefault="008572C0" w:rsidP="000F1CD3">
            <w:pPr>
              <w:pStyle w:val="TableCellGeneralText"/>
              <w:rPr>
                <w:szCs w:val="20"/>
              </w:rPr>
            </w:pPr>
            <w:hyperlink r:id="rId188" w:history="1">
              <w:r w:rsidR="00047598" w:rsidRPr="009F0F69">
                <w:rPr>
                  <w:rStyle w:val="Hyperlink"/>
                  <w:szCs w:val="20"/>
                </w:rPr>
                <w:t>info@supportforfamilies.or</w:t>
              </w:r>
            </w:hyperlink>
            <w:r w:rsidR="00047598" w:rsidRPr="009F0F69">
              <w:rPr>
                <w:szCs w:val="20"/>
              </w:rPr>
              <w:t>g</w:t>
            </w:r>
          </w:p>
          <w:p w14:paraId="3FDE88E7" w14:textId="4323DB41" w:rsidR="00A519E0" w:rsidRPr="009F0F69" w:rsidRDefault="00047598" w:rsidP="000F1CD3">
            <w:pPr>
              <w:pStyle w:val="TableCellGeneralText"/>
              <w:rPr>
                <w:szCs w:val="20"/>
              </w:rPr>
            </w:pPr>
            <w:r w:rsidRPr="009F0F69">
              <w:rPr>
                <w:szCs w:val="20"/>
              </w:rPr>
              <w:t>415-920-5040</w:t>
            </w:r>
          </w:p>
        </w:tc>
        <w:tc>
          <w:tcPr>
            <w:tcW w:w="0" w:type="auto"/>
          </w:tcPr>
          <w:p w14:paraId="5736CC20" w14:textId="61CF5659" w:rsidR="00A519E0" w:rsidRPr="009F0F69" w:rsidRDefault="008572C0" w:rsidP="000F1CD3">
            <w:pPr>
              <w:rPr>
                <w:rFonts w:ascii="Arial" w:hAnsi="Arial" w:cs="Arial"/>
                <w:szCs w:val="20"/>
              </w:rPr>
            </w:pPr>
            <w:hyperlink r:id="rId189" w:history="1">
              <w:r w:rsidR="00047598" w:rsidRPr="009F0F69">
                <w:rPr>
                  <w:rStyle w:val="Hyperlink"/>
                  <w:rFonts w:ascii="Arial" w:hAnsi="Arial" w:cs="Arial"/>
                  <w:szCs w:val="20"/>
                </w:rPr>
                <w:t>www.supportforfamilies.org/ coronavirusresources</w:t>
              </w:r>
            </w:hyperlink>
          </w:p>
        </w:tc>
      </w:tr>
      <w:tr w:rsidR="00047598" w:rsidRPr="009F0F69" w14:paraId="68106611"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10F60A6" w14:textId="47C80D9B" w:rsidR="00047598" w:rsidRPr="009F0F69" w:rsidRDefault="00047598" w:rsidP="000F1CD3">
            <w:pPr>
              <w:pStyle w:val="TableCellGeneralText"/>
              <w:rPr>
                <w:szCs w:val="20"/>
              </w:rPr>
            </w:pPr>
            <w:r w:rsidRPr="009F0F69">
              <w:rPr>
                <w:szCs w:val="20"/>
              </w:rPr>
              <w:t>CA – Parents CAN Community Parent Resource Center</w:t>
            </w:r>
          </w:p>
        </w:tc>
        <w:tc>
          <w:tcPr>
            <w:tcW w:w="0" w:type="auto"/>
          </w:tcPr>
          <w:p w14:paraId="5ED525EB" w14:textId="2A1CA8D5" w:rsidR="00300093" w:rsidRPr="009F0F69" w:rsidRDefault="00300093" w:rsidP="000F1CD3">
            <w:pPr>
              <w:pStyle w:val="TableCellGeneralText"/>
              <w:rPr>
                <w:szCs w:val="20"/>
              </w:rPr>
            </w:pPr>
            <w:r w:rsidRPr="009F0F69">
              <w:rPr>
                <w:szCs w:val="20"/>
              </w:rPr>
              <w:t xml:space="preserve">1909 Jefferson Street Napa, California 94559 </w:t>
            </w:r>
            <w:hyperlink r:id="rId190" w:history="1">
              <w:r w:rsidRPr="009F0F69">
                <w:rPr>
                  <w:rStyle w:val="Hyperlink"/>
                  <w:szCs w:val="20"/>
                </w:rPr>
                <w:t>parents@parentscan.org</w:t>
              </w:r>
            </w:hyperlink>
          </w:p>
          <w:p w14:paraId="05FBA037" w14:textId="4D3E01BA" w:rsidR="00047598" w:rsidRPr="009F0F69" w:rsidRDefault="00300093" w:rsidP="000F1CD3">
            <w:pPr>
              <w:pStyle w:val="TableCellGeneralText"/>
              <w:rPr>
                <w:szCs w:val="20"/>
              </w:rPr>
            </w:pPr>
            <w:r w:rsidRPr="009F0F69">
              <w:rPr>
                <w:szCs w:val="20"/>
              </w:rPr>
              <w:t>707-253-7444</w:t>
            </w:r>
          </w:p>
        </w:tc>
        <w:tc>
          <w:tcPr>
            <w:tcW w:w="0" w:type="auto"/>
          </w:tcPr>
          <w:p w14:paraId="213E24A4" w14:textId="0A2B4EE4" w:rsidR="00047598" w:rsidRPr="009F0F69" w:rsidRDefault="008572C0" w:rsidP="000F1CD3">
            <w:pPr>
              <w:rPr>
                <w:rFonts w:ascii="Arial" w:hAnsi="Arial" w:cs="Arial"/>
                <w:szCs w:val="20"/>
              </w:rPr>
            </w:pPr>
            <w:hyperlink r:id="rId191" w:history="1">
              <w:r w:rsidR="00300093" w:rsidRPr="009F0F69">
                <w:rPr>
                  <w:rStyle w:val="Hyperlink"/>
                  <w:rFonts w:ascii="Arial" w:hAnsi="Arial" w:cs="Arial"/>
                  <w:szCs w:val="20"/>
                </w:rPr>
                <w:t>https://parentscan.org/resources-for-covid-19/overview.html</w:t>
              </w:r>
            </w:hyperlink>
          </w:p>
        </w:tc>
      </w:tr>
      <w:tr w:rsidR="00300093" w:rsidRPr="009F0F69" w14:paraId="67F3E0D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39A7C9B" w14:textId="2BF2F5F3" w:rsidR="00300093" w:rsidRPr="009F0F69" w:rsidRDefault="00300093" w:rsidP="000F1CD3">
            <w:pPr>
              <w:pStyle w:val="TableCellGeneralText"/>
              <w:rPr>
                <w:szCs w:val="20"/>
              </w:rPr>
            </w:pPr>
            <w:r w:rsidRPr="009F0F69">
              <w:rPr>
                <w:szCs w:val="20"/>
              </w:rPr>
              <w:t>CO – PEAK Parent Center</w:t>
            </w:r>
          </w:p>
        </w:tc>
        <w:tc>
          <w:tcPr>
            <w:tcW w:w="0" w:type="auto"/>
          </w:tcPr>
          <w:p w14:paraId="68AB216B" w14:textId="45E643A4" w:rsidR="00300093" w:rsidRPr="009F0F69" w:rsidRDefault="00300093" w:rsidP="000F1CD3">
            <w:pPr>
              <w:pStyle w:val="TableCellGeneralText"/>
              <w:rPr>
                <w:szCs w:val="20"/>
              </w:rPr>
            </w:pPr>
            <w:r w:rsidRPr="009F0F69">
              <w:rPr>
                <w:szCs w:val="20"/>
              </w:rPr>
              <w:t xml:space="preserve">917 East Moreno Avenue, Suite 140 Colorado Springs, CO 80903 </w:t>
            </w:r>
            <w:hyperlink r:id="rId192" w:history="1">
              <w:r w:rsidRPr="009F0F69">
                <w:rPr>
                  <w:rStyle w:val="Hyperlink"/>
                  <w:szCs w:val="20"/>
                </w:rPr>
                <w:t>parentadvisor@peakparent.org</w:t>
              </w:r>
            </w:hyperlink>
            <w:r w:rsidRPr="009F0F69">
              <w:rPr>
                <w:szCs w:val="20"/>
              </w:rPr>
              <w:t xml:space="preserve">  719-531-9400</w:t>
            </w:r>
          </w:p>
        </w:tc>
        <w:tc>
          <w:tcPr>
            <w:tcW w:w="0" w:type="auto"/>
          </w:tcPr>
          <w:p w14:paraId="082E0148" w14:textId="3EA929C8" w:rsidR="00300093" w:rsidRPr="009F0F69" w:rsidRDefault="008572C0" w:rsidP="000F1CD3">
            <w:pPr>
              <w:rPr>
                <w:rFonts w:ascii="Arial" w:hAnsi="Arial" w:cs="Arial"/>
                <w:szCs w:val="20"/>
              </w:rPr>
            </w:pPr>
            <w:hyperlink r:id="rId193" w:history="1">
              <w:r w:rsidR="00300093" w:rsidRPr="009F0F69">
                <w:rPr>
                  <w:rStyle w:val="Hyperlink"/>
                  <w:rFonts w:ascii="Arial" w:hAnsi="Arial" w:cs="Arial"/>
                  <w:szCs w:val="20"/>
                </w:rPr>
                <w:t>www.peakparent.org</w:t>
              </w:r>
            </w:hyperlink>
          </w:p>
        </w:tc>
      </w:tr>
      <w:tr w:rsidR="00300093" w:rsidRPr="009F0F69" w14:paraId="7EFD3DBA"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195F507" w14:textId="61CE2E8C" w:rsidR="00300093" w:rsidRPr="009F0F69" w:rsidRDefault="00300093" w:rsidP="000F1CD3">
            <w:pPr>
              <w:pStyle w:val="TableCellGeneralText"/>
              <w:rPr>
                <w:szCs w:val="20"/>
              </w:rPr>
            </w:pPr>
            <w:r w:rsidRPr="009F0F69">
              <w:rPr>
                <w:szCs w:val="20"/>
              </w:rPr>
              <w:t>CT – Connecticut Parent Advocacy Center</w:t>
            </w:r>
          </w:p>
        </w:tc>
        <w:tc>
          <w:tcPr>
            <w:tcW w:w="0" w:type="auto"/>
          </w:tcPr>
          <w:p w14:paraId="46B621A3" w14:textId="77777777" w:rsidR="00300093" w:rsidRPr="009F0F69" w:rsidRDefault="00300093" w:rsidP="000F1CD3">
            <w:pPr>
              <w:pStyle w:val="TableCellGeneralText"/>
              <w:rPr>
                <w:szCs w:val="20"/>
              </w:rPr>
            </w:pPr>
            <w:r w:rsidRPr="009F0F69">
              <w:rPr>
                <w:szCs w:val="20"/>
              </w:rPr>
              <w:t xml:space="preserve">338 Main Street, </w:t>
            </w:r>
          </w:p>
          <w:p w14:paraId="194FEC78" w14:textId="77777777" w:rsidR="00300093" w:rsidRPr="009F0F69" w:rsidRDefault="00300093" w:rsidP="000F1CD3">
            <w:pPr>
              <w:pStyle w:val="TableCellGeneralText"/>
              <w:rPr>
                <w:szCs w:val="20"/>
              </w:rPr>
            </w:pPr>
            <w:r w:rsidRPr="009F0F69">
              <w:rPr>
                <w:szCs w:val="20"/>
              </w:rPr>
              <w:t xml:space="preserve">Niantic, CT 06357 </w:t>
            </w:r>
            <w:hyperlink r:id="rId194" w:history="1">
              <w:r w:rsidRPr="009F0F69">
                <w:rPr>
                  <w:rStyle w:val="Hyperlink"/>
                  <w:szCs w:val="20"/>
                </w:rPr>
                <w:t>cpac@cpacinc.org</w:t>
              </w:r>
            </w:hyperlink>
            <w:r w:rsidRPr="009F0F69">
              <w:rPr>
                <w:szCs w:val="20"/>
              </w:rPr>
              <w:t xml:space="preserve"> </w:t>
            </w:r>
          </w:p>
          <w:p w14:paraId="20E6129E" w14:textId="54353C1C" w:rsidR="00300093" w:rsidRPr="009F0F69" w:rsidRDefault="00300093" w:rsidP="000F1CD3">
            <w:pPr>
              <w:pStyle w:val="TableCellGeneralText"/>
              <w:rPr>
                <w:szCs w:val="20"/>
              </w:rPr>
            </w:pPr>
            <w:r w:rsidRPr="009F0F69">
              <w:rPr>
                <w:szCs w:val="20"/>
              </w:rPr>
              <w:t>860-739-3089</w:t>
            </w:r>
          </w:p>
        </w:tc>
        <w:tc>
          <w:tcPr>
            <w:tcW w:w="0" w:type="auto"/>
          </w:tcPr>
          <w:p w14:paraId="356501A7" w14:textId="12A0537A" w:rsidR="00300093" w:rsidRPr="009F0F69" w:rsidRDefault="008572C0" w:rsidP="000F1CD3">
            <w:pPr>
              <w:rPr>
                <w:rFonts w:ascii="Arial" w:hAnsi="Arial" w:cs="Arial"/>
                <w:szCs w:val="20"/>
              </w:rPr>
            </w:pPr>
            <w:hyperlink r:id="rId195" w:history="1">
              <w:r w:rsidR="00300093" w:rsidRPr="009F0F69">
                <w:rPr>
                  <w:rStyle w:val="Hyperlink"/>
                  <w:rFonts w:ascii="Arial" w:hAnsi="Arial" w:cs="Arial"/>
                  <w:szCs w:val="20"/>
                </w:rPr>
                <w:t>https://cpacinc.org/whats-new.aspx</w:t>
              </w:r>
            </w:hyperlink>
          </w:p>
        </w:tc>
      </w:tr>
      <w:tr w:rsidR="00300093" w:rsidRPr="009F0F69" w14:paraId="1CA98ADD"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5D289F5" w14:textId="334CC18D" w:rsidR="00300093" w:rsidRPr="009F0F69" w:rsidRDefault="00345C35" w:rsidP="000F1CD3">
            <w:pPr>
              <w:pStyle w:val="TableCellGeneralText"/>
              <w:rPr>
                <w:szCs w:val="20"/>
              </w:rPr>
            </w:pPr>
            <w:r w:rsidRPr="009F0F69">
              <w:rPr>
                <w:szCs w:val="20"/>
              </w:rPr>
              <w:t xml:space="preserve">DE – </w:t>
            </w:r>
            <w:r w:rsidR="008A39D2" w:rsidRPr="009F0F69">
              <w:rPr>
                <w:szCs w:val="20"/>
              </w:rPr>
              <w:t>Parent Information Center of Delaware</w:t>
            </w:r>
          </w:p>
        </w:tc>
        <w:tc>
          <w:tcPr>
            <w:tcW w:w="0" w:type="auto"/>
          </w:tcPr>
          <w:p w14:paraId="2DF48685" w14:textId="77777777" w:rsidR="008A39D2" w:rsidRPr="009F0F69" w:rsidRDefault="008A39D2" w:rsidP="000F1CD3">
            <w:pPr>
              <w:pStyle w:val="TableCellGeneralText"/>
              <w:rPr>
                <w:szCs w:val="20"/>
              </w:rPr>
            </w:pPr>
            <w:r w:rsidRPr="009F0F69">
              <w:rPr>
                <w:szCs w:val="20"/>
              </w:rPr>
              <w:t xml:space="preserve">404 Larch Circle </w:t>
            </w:r>
          </w:p>
          <w:p w14:paraId="6577BDAA" w14:textId="77777777" w:rsidR="008A39D2" w:rsidRPr="009F0F69" w:rsidRDefault="008A39D2" w:rsidP="000F1CD3">
            <w:pPr>
              <w:pStyle w:val="TableCellGeneralText"/>
              <w:rPr>
                <w:szCs w:val="20"/>
              </w:rPr>
            </w:pPr>
            <w:r w:rsidRPr="009F0F69">
              <w:rPr>
                <w:szCs w:val="20"/>
              </w:rPr>
              <w:t xml:space="preserve">Wilmington, DE 19804 </w:t>
            </w:r>
          </w:p>
          <w:p w14:paraId="3F4CCFF7" w14:textId="5A34E02E" w:rsidR="008A39D2" w:rsidRPr="009F0F69" w:rsidRDefault="008572C0" w:rsidP="000F1CD3">
            <w:pPr>
              <w:pStyle w:val="TableCellGeneralText"/>
              <w:rPr>
                <w:szCs w:val="20"/>
              </w:rPr>
            </w:pPr>
            <w:hyperlink r:id="rId196" w:history="1">
              <w:r w:rsidR="008A39D2" w:rsidRPr="009F0F69">
                <w:rPr>
                  <w:rStyle w:val="Hyperlink"/>
                  <w:szCs w:val="20"/>
                </w:rPr>
                <w:t>picofdel@picofdel.org</w:t>
              </w:r>
            </w:hyperlink>
            <w:r w:rsidR="008A39D2" w:rsidRPr="009F0F69">
              <w:rPr>
                <w:szCs w:val="20"/>
              </w:rPr>
              <w:t xml:space="preserve"> </w:t>
            </w:r>
          </w:p>
          <w:p w14:paraId="39035D1D" w14:textId="3DB40C68" w:rsidR="00300093" w:rsidRPr="009F0F69" w:rsidRDefault="008A39D2" w:rsidP="000F1CD3">
            <w:pPr>
              <w:pStyle w:val="TableCellGeneralText"/>
              <w:rPr>
                <w:szCs w:val="20"/>
              </w:rPr>
            </w:pPr>
            <w:r w:rsidRPr="009F0F69">
              <w:rPr>
                <w:szCs w:val="20"/>
              </w:rPr>
              <w:t>302-999-7394</w:t>
            </w:r>
          </w:p>
        </w:tc>
        <w:tc>
          <w:tcPr>
            <w:tcW w:w="0" w:type="auto"/>
          </w:tcPr>
          <w:p w14:paraId="5117E498" w14:textId="7751C800" w:rsidR="00300093" w:rsidRPr="009F0F69" w:rsidRDefault="008572C0" w:rsidP="000F1CD3">
            <w:pPr>
              <w:rPr>
                <w:rFonts w:ascii="Arial" w:hAnsi="Arial" w:cs="Arial"/>
                <w:szCs w:val="20"/>
              </w:rPr>
            </w:pPr>
            <w:hyperlink r:id="rId197" w:history="1">
              <w:r w:rsidR="008A39D2" w:rsidRPr="009F0F69">
                <w:rPr>
                  <w:rStyle w:val="Hyperlink"/>
                  <w:rFonts w:ascii="Arial" w:hAnsi="Arial" w:cs="Arial"/>
                  <w:szCs w:val="20"/>
                </w:rPr>
                <w:t>https://picofdel.org/2020-2</w:t>
              </w:r>
            </w:hyperlink>
          </w:p>
        </w:tc>
      </w:tr>
      <w:tr w:rsidR="008A39D2" w:rsidRPr="009F0F69" w14:paraId="190FAFA9"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789A49C" w14:textId="0C496B08" w:rsidR="008A39D2" w:rsidRPr="009F0F69" w:rsidRDefault="008A39D2" w:rsidP="000F1CD3">
            <w:pPr>
              <w:pStyle w:val="TableCellGeneralText"/>
              <w:rPr>
                <w:szCs w:val="20"/>
              </w:rPr>
            </w:pPr>
            <w:r w:rsidRPr="009F0F69">
              <w:rPr>
                <w:szCs w:val="20"/>
              </w:rPr>
              <w:t>DC – Advocates for Justice and Education</w:t>
            </w:r>
          </w:p>
        </w:tc>
        <w:tc>
          <w:tcPr>
            <w:tcW w:w="0" w:type="auto"/>
          </w:tcPr>
          <w:p w14:paraId="409337DA" w14:textId="77777777" w:rsidR="008A39D2" w:rsidRPr="009F0F69" w:rsidRDefault="008A39D2" w:rsidP="000F1CD3">
            <w:pPr>
              <w:pStyle w:val="TableCellGeneralText"/>
              <w:rPr>
                <w:szCs w:val="20"/>
              </w:rPr>
            </w:pPr>
            <w:r w:rsidRPr="009F0F69">
              <w:rPr>
                <w:szCs w:val="20"/>
              </w:rPr>
              <w:t xml:space="preserve">1200 G Street, NW Suite #725 Washington, D.C. 20005 </w:t>
            </w:r>
          </w:p>
          <w:p w14:paraId="2991FEEA" w14:textId="7B189927" w:rsidR="008A39D2" w:rsidRPr="009F0F69" w:rsidRDefault="008572C0" w:rsidP="000F1CD3">
            <w:pPr>
              <w:pStyle w:val="TableCellGeneralText"/>
              <w:rPr>
                <w:szCs w:val="20"/>
              </w:rPr>
            </w:pPr>
            <w:hyperlink r:id="rId198" w:history="1">
              <w:r w:rsidR="008A39D2" w:rsidRPr="009F0F69">
                <w:rPr>
                  <w:rStyle w:val="Hyperlink"/>
                  <w:szCs w:val="20"/>
                </w:rPr>
                <w:t>maria.blaeuer@aje-dc.org</w:t>
              </w:r>
            </w:hyperlink>
            <w:r w:rsidR="008A39D2" w:rsidRPr="009F0F69">
              <w:rPr>
                <w:szCs w:val="20"/>
              </w:rPr>
              <w:t xml:space="preserve"> </w:t>
            </w:r>
          </w:p>
          <w:p w14:paraId="067CDE53" w14:textId="6AD28700" w:rsidR="008A39D2" w:rsidRPr="009F0F69" w:rsidRDefault="008A39D2" w:rsidP="000F1CD3">
            <w:pPr>
              <w:pStyle w:val="TableCellGeneralText"/>
              <w:rPr>
                <w:szCs w:val="20"/>
              </w:rPr>
            </w:pPr>
            <w:r w:rsidRPr="009F0F69">
              <w:rPr>
                <w:szCs w:val="20"/>
              </w:rPr>
              <w:t>202-678-8060</w:t>
            </w:r>
          </w:p>
        </w:tc>
        <w:tc>
          <w:tcPr>
            <w:tcW w:w="0" w:type="auto"/>
          </w:tcPr>
          <w:p w14:paraId="7F69CDF8" w14:textId="74605A43" w:rsidR="008A39D2" w:rsidRPr="009F0F69" w:rsidRDefault="008572C0" w:rsidP="000F1CD3">
            <w:pPr>
              <w:rPr>
                <w:rFonts w:ascii="Arial" w:hAnsi="Arial" w:cs="Arial"/>
                <w:szCs w:val="20"/>
              </w:rPr>
            </w:pPr>
            <w:hyperlink r:id="rId199" w:history="1">
              <w:r w:rsidR="008A39D2" w:rsidRPr="009F0F69">
                <w:rPr>
                  <w:rStyle w:val="Hyperlink"/>
                  <w:rFonts w:ascii="Arial" w:hAnsi="Arial" w:cs="Arial"/>
                  <w:szCs w:val="20"/>
                </w:rPr>
                <w:t>www.aje-dc.org</w:t>
              </w:r>
            </w:hyperlink>
          </w:p>
        </w:tc>
      </w:tr>
      <w:tr w:rsidR="008A39D2" w:rsidRPr="009F0F69" w14:paraId="3AF17C58"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3369E5F" w14:textId="433DBB31" w:rsidR="008A39D2" w:rsidRPr="009F0F69" w:rsidRDefault="008A39D2" w:rsidP="000F1CD3">
            <w:pPr>
              <w:pStyle w:val="TableCellGeneralText"/>
              <w:rPr>
                <w:szCs w:val="20"/>
              </w:rPr>
            </w:pPr>
            <w:r w:rsidRPr="009F0F69">
              <w:rPr>
                <w:szCs w:val="20"/>
              </w:rPr>
              <w:t>FL – Florida Network on Disabilities</w:t>
            </w:r>
          </w:p>
        </w:tc>
        <w:tc>
          <w:tcPr>
            <w:tcW w:w="0" w:type="auto"/>
          </w:tcPr>
          <w:p w14:paraId="15C71C92" w14:textId="77777777" w:rsidR="00795C97" w:rsidRPr="009F0F69" w:rsidRDefault="00795C97" w:rsidP="000F1CD3">
            <w:pPr>
              <w:pStyle w:val="TableCellGeneralText"/>
              <w:rPr>
                <w:szCs w:val="20"/>
              </w:rPr>
            </w:pPr>
            <w:r w:rsidRPr="009F0F69">
              <w:rPr>
                <w:szCs w:val="20"/>
              </w:rPr>
              <w:t xml:space="preserve">26750 U.S. Highway </w:t>
            </w:r>
          </w:p>
          <w:p w14:paraId="19696E6F" w14:textId="77777777" w:rsidR="00795C97" w:rsidRPr="009F0F69" w:rsidRDefault="00795C97" w:rsidP="000F1CD3">
            <w:pPr>
              <w:pStyle w:val="TableCellGeneralText"/>
              <w:rPr>
                <w:szCs w:val="20"/>
              </w:rPr>
            </w:pPr>
            <w:r w:rsidRPr="009F0F69">
              <w:rPr>
                <w:szCs w:val="20"/>
              </w:rPr>
              <w:t xml:space="preserve">19 North, Suite 410 </w:t>
            </w:r>
          </w:p>
          <w:p w14:paraId="580C2877" w14:textId="129FD98B" w:rsidR="00795C97" w:rsidRPr="009F0F69" w:rsidRDefault="00795C97" w:rsidP="000F1CD3">
            <w:pPr>
              <w:pStyle w:val="TableCellGeneralText"/>
              <w:rPr>
                <w:szCs w:val="20"/>
              </w:rPr>
            </w:pPr>
            <w:r w:rsidRPr="009F0F69">
              <w:rPr>
                <w:szCs w:val="20"/>
              </w:rPr>
              <w:t>Clearwater, Fl 33761</w:t>
            </w:r>
          </w:p>
          <w:p w14:paraId="54943DA1" w14:textId="07587A85" w:rsidR="008A39D2" w:rsidRPr="009F0F69" w:rsidRDefault="008572C0" w:rsidP="000F1CD3">
            <w:pPr>
              <w:pStyle w:val="TableCellGeneralText"/>
              <w:rPr>
                <w:szCs w:val="20"/>
              </w:rPr>
            </w:pPr>
            <w:hyperlink r:id="rId200" w:history="1">
              <w:r w:rsidR="00795C97" w:rsidRPr="009F0F69">
                <w:rPr>
                  <w:rStyle w:val="Hyperlink"/>
                  <w:szCs w:val="20"/>
                </w:rPr>
                <w:t>fnd@fndusa.org</w:t>
              </w:r>
            </w:hyperlink>
          </w:p>
          <w:p w14:paraId="31666F77" w14:textId="32FA37B4" w:rsidR="00795C97" w:rsidRPr="009F0F69" w:rsidRDefault="00795C97" w:rsidP="000F1CD3">
            <w:pPr>
              <w:pStyle w:val="TableCellGeneralText"/>
              <w:rPr>
                <w:szCs w:val="20"/>
              </w:rPr>
            </w:pPr>
            <w:r w:rsidRPr="009F0F69">
              <w:rPr>
                <w:szCs w:val="20"/>
              </w:rPr>
              <w:t>727-523-1130</w:t>
            </w:r>
          </w:p>
        </w:tc>
        <w:tc>
          <w:tcPr>
            <w:tcW w:w="0" w:type="auto"/>
          </w:tcPr>
          <w:p w14:paraId="41CEF09D" w14:textId="787C274D" w:rsidR="008A39D2" w:rsidRPr="009F0F69" w:rsidRDefault="008572C0" w:rsidP="000F1CD3">
            <w:pPr>
              <w:rPr>
                <w:rFonts w:ascii="Arial" w:hAnsi="Arial" w:cs="Arial"/>
                <w:szCs w:val="20"/>
              </w:rPr>
            </w:pPr>
            <w:hyperlink r:id="rId201" w:history="1">
              <w:r w:rsidR="00795C97" w:rsidRPr="009F0F69">
                <w:rPr>
                  <w:rStyle w:val="Hyperlink"/>
                  <w:rFonts w:ascii="Arial" w:hAnsi="Arial" w:cs="Arial"/>
                  <w:szCs w:val="20"/>
                </w:rPr>
                <w:t>https://fndusa.org/esedownload /coronavirus-prevention-resources-for-families</w:t>
              </w:r>
            </w:hyperlink>
          </w:p>
        </w:tc>
      </w:tr>
      <w:tr w:rsidR="00795C97" w:rsidRPr="009F0F69" w14:paraId="0BD88A96"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3FCB29B3" w14:textId="4834B5B7" w:rsidR="00795C97" w:rsidRPr="009F0F69" w:rsidRDefault="00795C97" w:rsidP="000F1CD3">
            <w:pPr>
              <w:pStyle w:val="TableCellGeneralText"/>
              <w:rPr>
                <w:szCs w:val="20"/>
              </w:rPr>
            </w:pPr>
            <w:r w:rsidRPr="009F0F69">
              <w:rPr>
                <w:szCs w:val="20"/>
              </w:rPr>
              <w:t>GA – Parent to Parent of Georgia</w:t>
            </w:r>
          </w:p>
        </w:tc>
        <w:tc>
          <w:tcPr>
            <w:tcW w:w="0" w:type="auto"/>
          </w:tcPr>
          <w:p w14:paraId="07ED6B06" w14:textId="77777777" w:rsidR="00795C97" w:rsidRPr="009F0F69" w:rsidRDefault="00795C97" w:rsidP="000F1CD3">
            <w:pPr>
              <w:pStyle w:val="TableCellGeneralText"/>
              <w:rPr>
                <w:szCs w:val="20"/>
              </w:rPr>
            </w:pPr>
            <w:r w:rsidRPr="009F0F69">
              <w:rPr>
                <w:szCs w:val="20"/>
              </w:rPr>
              <w:t xml:space="preserve">3070 Presidential Parkway, </w:t>
            </w:r>
          </w:p>
          <w:p w14:paraId="4B488A4A" w14:textId="77777777" w:rsidR="00795C97" w:rsidRPr="009F0F69" w:rsidRDefault="00795C97" w:rsidP="000F1CD3">
            <w:pPr>
              <w:pStyle w:val="TableCellGeneralText"/>
              <w:rPr>
                <w:szCs w:val="20"/>
              </w:rPr>
            </w:pPr>
            <w:r w:rsidRPr="009F0F69">
              <w:rPr>
                <w:szCs w:val="20"/>
              </w:rPr>
              <w:t>Suite 130 Atlanta, GA 30340-3720</w:t>
            </w:r>
          </w:p>
          <w:p w14:paraId="1E73EA59" w14:textId="6EFE3BD4" w:rsidR="00795C97" w:rsidRPr="009F0F69" w:rsidRDefault="008572C0" w:rsidP="000F1CD3">
            <w:pPr>
              <w:pStyle w:val="TableCellGeneralText"/>
              <w:rPr>
                <w:szCs w:val="20"/>
              </w:rPr>
            </w:pPr>
            <w:hyperlink r:id="rId202" w:history="1">
              <w:r w:rsidR="00795C97" w:rsidRPr="009F0F69">
                <w:rPr>
                  <w:rStyle w:val="Hyperlink"/>
                  <w:szCs w:val="20"/>
                </w:rPr>
                <w:t>info@p2pga.org</w:t>
              </w:r>
            </w:hyperlink>
            <w:r w:rsidR="00795C97" w:rsidRPr="009F0F69">
              <w:rPr>
                <w:szCs w:val="20"/>
              </w:rPr>
              <w:t xml:space="preserve"> </w:t>
            </w:r>
          </w:p>
          <w:p w14:paraId="700B9CA7" w14:textId="5FF22B47" w:rsidR="00795C97" w:rsidRPr="009F0F69" w:rsidRDefault="00795C97" w:rsidP="000F1CD3">
            <w:pPr>
              <w:pStyle w:val="TableCellGeneralText"/>
              <w:rPr>
                <w:szCs w:val="20"/>
              </w:rPr>
            </w:pPr>
            <w:r w:rsidRPr="009F0F69">
              <w:rPr>
                <w:szCs w:val="20"/>
              </w:rPr>
              <w:t>770-451-5484</w:t>
            </w:r>
          </w:p>
        </w:tc>
        <w:tc>
          <w:tcPr>
            <w:tcW w:w="0" w:type="auto"/>
          </w:tcPr>
          <w:p w14:paraId="0885B0B3" w14:textId="5BAD8662" w:rsidR="00795C97" w:rsidRPr="009F0F69" w:rsidRDefault="008572C0" w:rsidP="000F1CD3">
            <w:pPr>
              <w:rPr>
                <w:rFonts w:ascii="Arial" w:hAnsi="Arial" w:cs="Arial"/>
                <w:szCs w:val="20"/>
              </w:rPr>
            </w:pPr>
            <w:hyperlink r:id="rId203" w:history="1">
              <w:r w:rsidR="00E35527" w:rsidRPr="009F0F69">
                <w:rPr>
                  <w:rStyle w:val="Hyperlink"/>
                  <w:rFonts w:ascii="Arial" w:hAnsi="Arial" w:cs="Arial"/>
                  <w:szCs w:val="20"/>
                </w:rPr>
                <w:t>www.p2pga.org/uncategorized/ p2p-roadmap-has-covid-19-information-resources</w:t>
              </w:r>
            </w:hyperlink>
          </w:p>
        </w:tc>
      </w:tr>
      <w:tr w:rsidR="00795C97" w:rsidRPr="009F0F69" w14:paraId="1F440373"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10B472A" w14:textId="29AE6098" w:rsidR="00795C97" w:rsidRPr="009F0F69" w:rsidRDefault="00795C97" w:rsidP="000F1CD3">
            <w:pPr>
              <w:pStyle w:val="TableCellGeneralText"/>
              <w:rPr>
                <w:szCs w:val="20"/>
              </w:rPr>
            </w:pPr>
            <w:r w:rsidRPr="009F0F69">
              <w:rPr>
                <w:szCs w:val="20"/>
              </w:rPr>
              <w:t>HI – Leadership in Disabilities and Achievement of Hawaii</w:t>
            </w:r>
          </w:p>
        </w:tc>
        <w:tc>
          <w:tcPr>
            <w:tcW w:w="0" w:type="auto"/>
          </w:tcPr>
          <w:p w14:paraId="674FD4DA" w14:textId="4227D26E" w:rsidR="00795C97" w:rsidRPr="009F0F69" w:rsidRDefault="00795C97" w:rsidP="000F1CD3">
            <w:pPr>
              <w:pStyle w:val="TableCellGeneralText"/>
              <w:rPr>
                <w:szCs w:val="20"/>
              </w:rPr>
            </w:pPr>
            <w:r w:rsidRPr="009F0F69">
              <w:rPr>
                <w:szCs w:val="20"/>
              </w:rPr>
              <w:t xml:space="preserve">245 North Kukui Street Suite 205 Honolulu, HI 96817 </w:t>
            </w:r>
            <w:hyperlink r:id="rId204" w:history="1">
              <w:r w:rsidRPr="009F0F69">
                <w:rPr>
                  <w:rStyle w:val="Hyperlink"/>
                  <w:szCs w:val="20"/>
                </w:rPr>
                <w:t>info@ldahawaii.org</w:t>
              </w:r>
            </w:hyperlink>
          </w:p>
          <w:p w14:paraId="78B5CB3B" w14:textId="03E445A1" w:rsidR="00795C97" w:rsidRPr="009F0F69" w:rsidRDefault="00795C97" w:rsidP="000F1CD3">
            <w:pPr>
              <w:pStyle w:val="TableCellGeneralText"/>
              <w:rPr>
                <w:szCs w:val="20"/>
              </w:rPr>
            </w:pPr>
            <w:r w:rsidRPr="009F0F69">
              <w:rPr>
                <w:szCs w:val="20"/>
              </w:rPr>
              <w:t>808-536-9684</w:t>
            </w:r>
          </w:p>
        </w:tc>
        <w:tc>
          <w:tcPr>
            <w:tcW w:w="0" w:type="auto"/>
          </w:tcPr>
          <w:p w14:paraId="71428061" w14:textId="381ADB30" w:rsidR="00795C97" w:rsidRPr="009F0F69" w:rsidRDefault="008572C0" w:rsidP="000F1CD3">
            <w:pPr>
              <w:rPr>
                <w:rFonts w:ascii="Arial" w:hAnsi="Arial" w:cs="Arial"/>
                <w:szCs w:val="20"/>
              </w:rPr>
            </w:pPr>
            <w:hyperlink r:id="rId205" w:history="1">
              <w:r w:rsidR="00795C97" w:rsidRPr="009F0F69">
                <w:rPr>
                  <w:rStyle w:val="Hyperlink"/>
                  <w:rFonts w:ascii="Arial" w:hAnsi="Arial" w:cs="Arial"/>
                  <w:szCs w:val="20"/>
                </w:rPr>
                <w:t>https://ldahawaii.org/category/covid-19-resources</w:t>
              </w:r>
            </w:hyperlink>
          </w:p>
        </w:tc>
      </w:tr>
      <w:tr w:rsidR="00E35527" w:rsidRPr="009F0F69" w14:paraId="5B78CEFC"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248B24B" w14:textId="68847D74" w:rsidR="00E35527" w:rsidRPr="009F0F69" w:rsidRDefault="00E35527" w:rsidP="00E35527">
            <w:pPr>
              <w:pStyle w:val="TableCellGeneralText"/>
              <w:rPr>
                <w:szCs w:val="20"/>
              </w:rPr>
            </w:pPr>
            <w:r w:rsidRPr="009F0F69">
              <w:rPr>
                <w:szCs w:val="20"/>
              </w:rPr>
              <w:t>ID – Idaho Parents Unlimited, Inc.</w:t>
            </w:r>
          </w:p>
        </w:tc>
        <w:tc>
          <w:tcPr>
            <w:tcW w:w="0" w:type="auto"/>
          </w:tcPr>
          <w:p w14:paraId="3DCDB3D1" w14:textId="77777777" w:rsidR="00E35527" w:rsidRPr="009F0F69" w:rsidRDefault="00E35527" w:rsidP="00E35527">
            <w:pPr>
              <w:pStyle w:val="TableCellGeneralText"/>
              <w:rPr>
                <w:szCs w:val="20"/>
              </w:rPr>
            </w:pPr>
            <w:r w:rsidRPr="009F0F69">
              <w:rPr>
                <w:szCs w:val="20"/>
              </w:rPr>
              <w:t xml:space="preserve">4619 W Emerald St, Ste. E </w:t>
            </w:r>
          </w:p>
          <w:p w14:paraId="17782940" w14:textId="77777777" w:rsidR="00E35527" w:rsidRPr="009F0F69" w:rsidRDefault="00E35527" w:rsidP="00E35527">
            <w:pPr>
              <w:pStyle w:val="TableCellGeneralText"/>
              <w:rPr>
                <w:szCs w:val="20"/>
              </w:rPr>
            </w:pPr>
            <w:r w:rsidRPr="009F0F69">
              <w:rPr>
                <w:szCs w:val="20"/>
              </w:rPr>
              <w:t xml:space="preserve">Boise, ID 83706 </w:t>
            </w:r>
            <w:hyperlink r:id="rId206" w:history="1">
              <w:r w:rsidRPr="009F0F69">
                <w:rPr>
                  <w:rStyle w:val="Hyperlink"/>
                  <w:szCs w:val="20"/>
                </w:rPr>
                <w:t>parents@ipulidaho.org</w:t>
              </w:r>
            </w:hyperlink>
          </w:p>
          <w:p w14:paraId="49ECD1A5" w14:textId="77D34B4C" w:rsidR="00E35527" w:rsidRPr="009F0F69" w:rsidRDefault="00E35527" w:rsidP="00E35527">
            <w:pPr>
              <w:pStyle w:val="TableCellGeneralText"/>
              <w:rPr>
                <w:szCs w:val="20"/>
              </w:rPr>
            </w:pPr>
            <w:r w:rsidRPr="009F0F69">
              <w:rPr>
                <w:szCs w:val="20"/>
              </w:rPr>
              <w:t>208-342-5884</w:t>
            </w:r>
          </w:p>
        </w:tc>
        <w:tc>
          <w:tcPr>
            <w:tcW w:w="0" w:type="auto"/>
          </w:tcPr>
          <w:p w14:paraId="1D337E16" w14:textId="0E79F7A3" w:rsidR="00E35527" w:rsidRPr="009F0F69" w:rsidRDefault="008572C0" w:rsidP="00E35527">
            <w:pPr>
              <w:rPr>
                <w:rFonts w:ascii="Arial" w:hAnsi="Arial" w:cs="Arial"/>
                <w:szCs w:val="20"/>
              </w:rPr>
            </w:pPr>
            <w:hyperlink r:id="rId207" w:history="1">
              <w:r w:rsidR="00E35527" w:rsidRPr="009F0F69">
                <w:rPr>
                  <w:rStyle w:val="Hyperlink"/>
                  <w:rFonts w:ascii="Arial" w:hAnsi="Arial" w:cs="Arial"/>
                  <w:szCs w:val="20"/>
                </w:rPr>
                <w:t>https://ipulidaho.org/covid-19-information</w:t>
              </w:r>
            </w:hyperlink>
          </w:p>
        </w:tc>
      </w:tr>
      <w:tr w:rsidR="00E35527" w:rsidRPr="009F0F69" w14:paraId="3B7E8C20"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E8310D0" w14:textId="17DF8FD4" w:rsidR="00E35527" w:rsidRPr="009F0F69" w:rsidRDefault="00E35527" w:rsidP="00E35527">
            <w:pPr>
              <w:pStyle w:val="TableCellGeneralText"/>
              <w:rPr>
                <w:szCs w:val="20"/>
              </w:rPr>
            </w:pPr>
            <w:r w:rsidRPr="009F0F69">
              <w:rPr>
                <w:szCs w:val="20"/>
              </w:rPr>
              <w:lastRenderedPageBreak/>
              <w:t>IL – Family Matters PTI</w:t>
            </w:r>
          </w:p>
        </w:tc>
        <w:tc>
          <w:tcPr>
            <w:tcW w:w="0" w:type="auto"/>
          </w:tcPr>
          <w:p w14:paraId="769D84AA" w14:textId="77777777" w:rsidR="00E35527" w:rsidRPr="009F0F69" w:rsidRDefault="00E35527" w:rsidP="00E35527">
            <w:pPr>
              <w:pStyle w:val="TableCellGeneralText"/>
              <w:rPr>
                <w:szCs w:val="20"/>
              </w:rPr>
            </w:pPr>
            <w:r w:rsidRPr="009F0F69">
              <w:rPr>
                <w:szCs w:val="20"/>
              </w:rPr>
              <w:t>1901 S. 4th St., Ste. 209 Effingham, Illinois 62401</w:t>
            </w:r>
          </w:p>
          <w:p w14:paraId="13F766FF" w14:textId="77777777" w:rsidR="00E35527" w:rsidRPr="009F0F69" w:rsidRDefault="008572C0" w:rsidP="00E35527">
            <w:pPr>
              <w:pStyle w:val="TableCellGeneralText"/>
              <w:rPr>
                <w:szCs w:val="20"/>
              </w:rPr>
            </w:pPr>
            <w:hyperlink r:id="rId208" w:history="1">
              <w:r w:rsidR="00E35527" w:rsidRPr="009F0F69">
                <w:rPr>
                  <w:rStyle w:val="Hyperlink"/>
                  <w:szCs w:val="20"/>
                </w:rPr>
                <w:t>deinhorn@fmptic.org</w:t>
              </w:r>
            </w:hyperlink>
            <w:r w:rsidR="00E35527" w:rsidRPr="009F0F69">
              <w:rPr>
                <w:szCs w:val="20"/>
              </w:rPr>
              <w:t xml:space="preserve"> </w:t>
            </w:r>
          </w:p>
          <w:p w14:paraId="1528DC00" w14:textId="03155994" w:rsidR="00E35527" w:rsidRPr="009F0F69" w:rsidRDefault="00E35527" w:rsidP="00E35527">
            <w:pPr>
              <w:pStyle w:val="TableCellGeneralText"/>
              <w:rPr>
                <w:szCs w:val="20"/>
              </w:rPr>
            </w:pPr>
            <w:r w:rsidRPr="009F0F69">
              <w:rPr>
                <w:szCs w:val="20"/>
              </w:rPr>
              <w:t>1-866-436-7842</w:t>
            </w:r>
          </w:p>
        </w:tc>
        <w:tc>
          <w:tcPr>
            <w:tcW w:w="0" w:type="auto"/>
          </w:tcPr>
          <w:p w14:paraId="5B8C96B5" w14:textId="63989C6D" w:rsidR="00E35527" w:rsidRPr="009F0F69" w:rsidRDefault="008572C0" w:rsidP="00E35527">
            <w:pPr>
              <w:rPr>
                <w:rFonts w:ascii="Arial" w:hAnsi="Arial" w:cs="Arial"/>
                <w:szCs w:val="20"/>
              </w:rPr>
            </w:pPr>
            <w:hyperlink r:id="rId209" w:history="1">
              <w:r w:rsidR="00E35527" w:rsidRPr="009F0F69">
                <w:rPr>
                  <w:rStyle w:val="Hyperlink"/>
                  <w:rFonts w:ascii="Arial" w:hAnsi="Arial" w:cs="Arial"/>
                  <w:szCs w:val="20"/>
                </w:rPr>
                <w:t>www.fmptic.org/node/4453</w:t>
              </w:r>
            </w:hyperlink>
            <w:r w:rsidR="00E35527" w:rsidRPr="009F0F69">
              <w:rPr>
                <w:rFonts w:ascii="Arial" w:hAnsi="Arial" w:cs="Arial"/>
                <w:szCs w:val="20"/>
              </w:rPr>
              <w:t xml:space="preserve"> </w:t>
            </w:r>
          </w:p>
        </w:tc>
      </w:tr>
      <w:tr w:rsidR="00E35527" w:rsidRPr="009F0F69" w14:paraId="434B1858"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19ABC69C" w14:textId="32F1B84B" w:rsidR="00E35527" w:rsidRPr="009F0F69" w:rsidRDefault="00E35527" w:rsidP="00E35527">
            <w:pPr>
              <w:pStyle w:val="TableCellGeneralText"/>
              <w:rPr>
                <w:szCs w:val="20"/>
              </w:rPr>
            </w:pPr>
            <w:r w:rsidRPr="009F0F69">
              <w:rPr>
                <w:szCs w:val="20"/>
              </w:rPr>
              <w:t>IL – Chicago Family Resource Center on Disabilities</w:t>
            </w:r>
          </w:p>
        </w:tc>
        <w:tc>
          <w:tcPr>
            <w:tcW w:w="0" w:type="auto"/>
          </w:tcPr>
          <w:p w14:paraId="7E37E44B" w14:textId="77777777" w:rsidR="00E35527" w:rsidRPr="009F0F69" w:rsidRDefault="00E35527" w:rsidP="00E35527">
            <w:pPr>
              <w:pStyle w:val="TableCellGeneralText"/>
              <w:rPr>
                <w:szCs w:val="20"/>
              </w:rPr>
            </w:pPr>
            <w:r w:rsidRPr="009F0F69">
              <w:rPr>
                <w:szCs w:val="20"/>
              </w:rPr>
              <w:t>11 E. Adams St. Suite 1002 Chicago, IL 60603</w:t>
            </w:r>
          </w:p>
          <w:p w14:paraId="413E034A" w14:textId="77777777" w:rsidR="00E35527" w:rsidRPr="009F0F69" w:rsidRDefault="008572C0" w:rsidP="00E35527">
            <w:pPr>
              <w:pStyle w:val="TableCellGeneralText"/>
              <w:rPr>
                <w:szCs w:val="20"/>
              </w:rPr>
            </w:pPr>
            <w:hyperlink r:id="rId210" w:history="1">
              <w:r w:rsidR="00E35527" w:rsidRPr="009F0F69">
                <w:rPr>
                  <w:rStyle w:val="Hyperlink"/>
                  <w:szCs w:val="20"/>
                </w:rPr>
                <w:t>info@frcd.org</w:t>
              </w:r>
            </w:hyperlink>
            <w:r w:rsidR="00E35527" w:rsidRPr="009F0F69">
              <w:rPr>
                <w:szCs w:val="20"/>
              </w:rPr>
              <w:t xml:space="preserve"> </w:t>
            </w:r>
          </w:p>
          <w:p w14:paraId="6DEF1B3F" w14:textId="0310F30C" w:rsidR="00E35527" w:rsidRPr="009F0F69" w:rsidRDefault="00E35527" w:rsidP="00E35527">
            <w:pPr>
              <w:pStyle w:val="TableCellGeneralText"/>
              <w:rPr>
                <w:szCs w:val="20"/>
              </w:rPr>
            </w:pPr>
            <w:r w:rsidRPr="009F0F69">
              <w:rPr>
                <w:szCs w:val="20"/>
              </w:rPr>
              <w:t xml:space="preserve">312-939-3513 </w:t>
            </w:r>
          </w:p>
        </w:tc>
        <w:tc>
          <w:tcPr>
            <w:tcW w:w="0" w:type="auto"/>
          </w:tcPr>
          <w:p w14:paraId="08F53DA8" w14:textId="70B5F06A" w:rsidR="00E35527" w:rsidRPr="009F0F69" w:rsidRDefault="008572C0" w:rsidP="00E35527">
            <w:pPr>
              <w:rPr>
                <w:rFonts w:ascii="Arial" w:hAnsi="Arial" w:cs="Arial"/>
                <w:szCs w:val="20"/>
              </w:rPr>
            </w:pPr>
            <w:hyperlink r:id="rId211" w:history="1">
              <w:r w:rsidR="00E35527" w:rsidRPr="009F0F69">
                <w:rPr>
                  <w:rStyle w:val="Hyperlink"/>
                  <w:rFonts w:ascii="Arial" w:hAnsi="Arial" w:cs="Arial"/>
                  <w:szCs w:val="20"/>
                </w:rPr>
                <w:t>https://frcd.org/covid-19-resource-page</w:t>
              </w:r>
            </w:hyperlink>
          </w:p>
        </w:tc>
      </w:tr>
      <w:tr w:rsidR="00E35527" w:rsidRPr="009F0F69" w14:paraId="5F1033D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EBAD188" w14:textId="0BA1FC14" w:rsidR="00E35527" w:rsidRPr="009F0F69" w:rsidRDefault="00E35527" w:rsidP="00E35527">
            <w:pPr>
              <w:pStyle w:val="TableCellGeneralText"/>
              <w:rPr>
                <w:szCs w:val="20"/>
              </w:rPr>
            </w:pPr>
            <w:r w:rsidRPr="009F0F69">
              <w:rPr>
                <w:szCs w:val="20"/>
              </w:rPr>
              <w:t>IN – IN*SOURCE</w:t>
            </w:r>
          </w:p>
        </w:tc>
        <w:tc>
          <w:tcPr>
            <w:tcW w:w="0" w:type="auto"/>
          </w:tcPr>
          <w:p w14:paraId="6050427C" w14:textId="77777777" w:rsidR="00E35527" w:rsidRPr="009F0F69" w:rsidRDefault="00E35527" w:rsidP="00E35527">
            <w:pPr>
              <w:pStyle w:val="TableCellGeneralText"/>
              <w:rPr>
                <w:szCs w:val="20"/>
              </w:rPr>
            </w:pPr>
            <w:r w:rsidRPr="009F0F69">
              <w:rPr>
                <w:szCs w:val="20"/>
              </w:rPr>
              <w:t xml:space="preserve">1703 South Ironwood Drive South Bend, Indiana 46613 </w:t>
            </w:r>
            <w:hyperlink r:id="rId212" w:history="1">
              <w:r w:rsidRPr="009F0F69">
                <w:rPr>
                  <w:rStyle w:val="Hyperlink"/>
                  <w:szCs w:val="20"/>
                </w:rPr>
                <w:t>insource@insource.org</w:t>
              </w:r>
            </w:hyperlink>
          </w:p>
          <w:p w14:paraId="00051CEF" w14:textId="02138A3C" w:rsidR="00E35527" w:rsidRPr="009F0F69" w:rsidRDefault="00E35527" w:rsidP="00E35527">
            <w:pPr>
              <w:pStyle w:val="TableCellGeneralText"/>
              <w:rPr>
                <w:szCs w:val="20"/>
              </w:rPr>
            </w:pPr>
            <w:r w:rsidRPr="009F0F69">
              <w:rPr>
                <w:szCs w:val="20"/>
              </w:rPr>
              <w:t>574-234-7101</w:t>
            </w:r>
          </w:p>
        </w:tc>
        <w:tc>
          <w:tcPr>
            <w:tcW w:w="0" w:type="auto"/>
          </w:tcPr>
          <w:p w14:paraId="5F33BE16" w14:textId="0ED50527" w:rsidR="00E35527" w:rsidRPr="009F0F69" w:rsidRDefault="008572C0" w:rsidP="00E35527">
            <w:pPr>
              <w:rPr>
                <w:rFonts w:ascii="Arial" w:hAnsi="Arial" w:cs="Arial"/>
                <w:szCs w:val="20"/>
              </w:rPr>
            </w:pPr>
            <w:hyperlink r:id="rId213" w:history="1">
              <w:r w:rsidR="00E35527" w:rsidRPr="009F0F69">
                <w:rPr>
                  <w:rStyle w:val="Hyperlink"/>
                  <w:rFonts w:ascii="Arial" w:hAnsi="Arial" w:cs="Arial"/>
                  <w:szCs w:val="20"/>
                </w:rPr>
                <w:t>http://insource.org/resources/coronavirus-outbreak-information</w:t>
              </w:r>
            </w:hyperlink>
            <w:r w:rsidR="00E35527" w:rsidRPr="009F0F69">
              <w:rPr>
                <w:rFonts w:ascii="Arial" w:hAnsi="Arial" w:cs="Arial"/>
                <w:szCs w:val="20"/>
              </w:rPr>
              <w:t xml:space="preserve"> </w:t>
            </w:r>
          </w:p>
        </w:tc>
      </w:tr>
      <w:tr w:rsidR="00E35527" w:rsidRPr="009F0F69" w14:paraId="3EEF22CB"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0FD80CF6" w14:textId="77169ADD" w:rsidR="00E35527" w:rsidRPr="009F0F69" w:rsidRDefault="00E35527" w:rsidP="00E35527">
            <w:pPr>
              <w:pStyle w:val="TableCellGeneralText"/>
              <w:rPr>
                <w:szCs w:val="20"/>
              </w:rPr>
            </w:pPr>
            <w:r w:rsidRPr="009F0F69">
              <w:rPr>
                <w:szCs w:val="20"/>
              </w:rPr>
              <w:t>IA – ASK Resource Center</w:t>
            </w:r>
          </w:p>
        </w:tc>
        <w:tc>
          <w:tcPr>
            <w:tcW w:w="0" w:type="auto"/>
          </w:tcPr>
          <w:p w14:paraId="393FF750" w14:textId="77777777" w:rsidR="00E35527" w:rsidRPr="009F0F69" w:rsidRDefault="00E35527" w:rsidP="00E35527">
            <w:pPr>
              <w:pStyle w:val="TableCellGeneralText"/>
              <w:rPr>
                <w:szCs w:val="20"/>
              </w:rPr>
            </w:pPr>
            <w:r w:rsidRPr="009F0F69">
              <w:rPr>
                <w:szCs w:val="20"/>
              </w:rPr>
              <w:t xml:space="preserve">5665 Greendale Road, Suite D, Johnston, IA 50131 </w:t>
            </w:r>
            <w:hyperlink r:id="rId214" w:history="1">
              <w:r w:rsidRPr="009F0F69">
                <w:rPr>
                  <w:rStyle w:val="Hyperlink"/>
                  <w:szCs w:val="20"/>
                </w:rPr>
                <w:t>info@askresource.org</w:t>
              </w:r>
            </w:hyperlink>
          </w:p>
          <w:p w14:paraId="6E75E965" w14:textId="65FF889C" w:rsidR="00E35527" w:rsidRPr="009F0F69" w:rsidRDefault="00E35527" w:rsidP="00E35527">
            <w:pPr>
              <w:pStyle w:val="TableCellGeneralText"/>
              <w:rPr>
                <w:szCs w:val="20"/>
              </w:rPr>
            </w:pPr>
            <w:r w:rsidRPr="009F0F69">
              <w:rPr>
                <w:szCs w:val="20"/>
              </w:rPr>
              <w:t>515-243-1713</w:t>
            </w:r>
          </w:p>
        </w:tc>
        <w:tc>
          <w:tcPr>
            <w:tcW w:w="0" w:type="auto"/>
          </w:tcPr>
          <w:p w14:paraId="3C87C075" w14:textId="55F77D4D" w:rsidR="00E35527" w:rsidRPr="009F0F69" w:rsidRDefault="008572C0" w:rsidP="00E35527">
            <w:pPr>
              <w:rPr>
                <w:rFonts w:ascii="Arial" w:hAnsi="Arial" w:cs="Arial"/>
                <w:szCs w:val="20"/>
              </w:rPr>
            </w:pPr>
            <w:hyperlink r:id="rId215" w:history="1">
              <w:r w:rsidR="006163CF" w:rsidRPr="008D3FC3">
                <w:rPr>
                  <w:rStyle w:val="Hyperlink"/>
                  <w:rFonts w:ascii="Arial" w:hAnsi="Arial" w:cs="Arial"/>
                  <w:szCs w:val="20"/>
                </w:rPr>
                <w:t>www.askresource.org/news/helpful-covid-19-resources</w:t>
              </w:r>
            </w:hyperlink>
          </w:p>
        </w:tc>
      </w:tr>
      <w:tr w:rsidR="00E35527" w:rsidRPr="009F0F69" w14:paraId="1F7C6FFA"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3A954389" w14:textId="03E086E4" w:rsidR="00E35527" w:rsidRPr="009F0F69" w:rsidRDefault="00E35527" w:rsidP="00E35527">
            <w:pPr>
              <w:pStyle w:val="TableCellGeneralText"/>
              <w:rPr>
                <w:szCs w:val="20"/>
              </w:rPr>
            </w:pPr>
            <w:r w:rsidRPr="009F0F69">
              <w:rPr>
                <w:szCs w:val="20"/>
              </w:rPr>
              <w:t>KS – Families Together</w:t>
            </w:r>
          </w:p>
        </w:tc>
        <w:tc>
          <w:tcPr>
            <w:tcW w:w="0" w:type="auto"/>
          </w:tcPr>
          <w:p w14:paraId="57A38DBA" w14:textId="77777777" w:rsidR="00E35527" w:rsidRPr="009F0F69" w:rsidRDefault="00E35527" w:rsidP="00E35527">
            <w:pPr>
              <w:pStyle w:val="TableCellGeneralText"/>
              <w:rPr>
                <w:szCs w:val="20"/>
              </w:rPr>
            </w:pPr>
            <w:r w:rsidRPr="009F0F69">
              <w:rPr>
                <w:szCs w:val="20"/>
              </w:rPr>
              <w:t xml:space="preserve">5611 SW Barrington Court South, Suite 120 </w:t>
            </w:r>
          </w:p>
          <w:p w14:paraId="0B4CC487" w14:textId="3880FB8D" w:rsidR="00E35527" w:rsidRPr="009F0F69" w:rsidRDefault="00E35527" w:rsidP="00E35527">
            <w:pPr>
              <w:pStyle w:val="TableCellGeneralText"/>
              <w:rPr>
                <w:szCs w:val="20"/>
              </w:rPr>
            </w:pPr>
            <w:r w:rsidRPr="009F0F69">
              <w:rPr>
                <w:szCs w:val="20"/>
              </w:rPr>
              <w:t xml:space="preserve">Topeka, KS 66614-2489 </w:t>
            </w:r>
            <w:hyperlink r:id="rId216" w:history="1">
              <w:r w:rsidRPr="009F0F69">
                <w:rPr>
                  <w:rStyle w:val="Hyperlink"/>
                  <w:szCs w:val="20"/>
                </w:rPr>
                <w:t>Topeka@familiestogetherinc.org</w:t>
              </w:r>
            </w:hyperlink>
            <w:r w:rsidRPr="009F0F69">
              <w:rPr>
                <w:szCs w:val="20"/>
              </w:rPr>
              <w:t xml:space="preserve">  785-233-4777</w:t>
            </w:r>
          </w:p>
        </w:tc>
        <w:tc>
          <w:tcPr>
            <w:tcW w:w="0" w:type="auto"/>
          </w:tcPr>
          <w:p w14:paraId="1B1C15C9" w14:textId="473F280A" w:rsidR="00E35527" w:rsidRPr="009F0F69" w:rsidRDefault="008572C0" w:rsidP="00E35527">
            <w:pPr>
              <w:rPr>
                <w:rFonts w:ascii="Arial" w:hAnsi="Arial" w:cs="Arial"/>
                <w:szCs w:val="20"/>
              </w:rPr>
            </w:pPr>
            <w:hyperlink w:history="1">
              <w:r w:rsidR="00E35527" w:rsidRPr="009F0F69">
                <w:rPr>
                  <w:rStyle w:val="Hyperlink"/>
                  <w:rFonts w:ascii="Arial" w:hAnsi="Arial" w:cs="Arial"/>
                  <w:szCs w:val="20"/>
                </w:rPr>
                <w:t>https://familiestogetherinc.org /?s=COVID+19</w:t>
              </w:r>
            </w:hyperlink>
          </w:p>
        </w:tc>
      </w:tr>
      <w:tr w:rsidR="00E35527" w:rsidRPr="009F0F69" w14:paraId="60BEA3FF"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BDB5EDF" w14:textId="0CA65352" w:rsidR="00E35527" w:rsidRPr="009F0F69" w:rsidRDefault="00E35527" w:rsidP="00E35527">
            <w:pPr>
              <w:pStyle w:val="TableCellGeneralText"/>
              <w:rPr>
                <w:szCs w:val="20"/>
              </w:rPr>
            </w:pPr>
            <w:r w:rsidRPr="009F0F69">
              <w:rPr>
                <w:szCs w:val="20"/>
              </w:rPr>
              <w:t>KY – KY-SPIN</w:t>
            </w:r>
          </w:p>
        </w:tc>
        <w:tc>
          <w:tcPr>
            <w:tcW w:w="0" w:type="auto"/>
          </w:tcPr>
          <w:p w14:paraId="63D71C05" w14:textId="77777777" w:rsidR="00E35527" w:rsidRPr="009F0F69" w:rsidRDefault="00E35527" w:rsidP="00E35527">
            <w:pPr>
              <w:pStyle w:val="TableCellGeneralText"/>
              <w:rPr>
                <w:szCs w:val="20"/>
              </w:rPr>
            </w:pPr>
            <w:r w:rsidRPr="009F0F69">
              <w:rPr>
                <w:szCs w:val="20"/>
              </w:rPr>
              <w:t xml:space="preserve">10301-B Deering Rd </w:t>
            </w:r>
          </w:p>
          <w:p w14:paraId="4E5AE49A" w14:textId="77777777" w:rsidR="00E35527" w:rsidRPr="009F0F69" w:rsidRDefault="00E35527" w:rsidP="00E35527">
            <w:pPr>
              <w:pStyle w:val="TableCellGeneralText"/>
              <w:rPr>
                <w:szCs w:val="20"/>
              </w:rPr>
            </w:pPr>
            <w:r w:rsidRPr="009F0F69">
              <w:rPr>
                <w:szCs w:val="20"/>
              </w:rPr>
              <w:t xml:space="preserve">Louisville, KY 40272 </w:t>
            </w:r>
          </w:p>
          <w:p w14:paraId="1000BA4B" w14:textId="77777777" w:rsidR="00E35527" w:rsidRPr="009F0F69" w:rsidRDefault="008572C0" w:rsidP="00E35527">
            <w:pPr>
              <w:pStyle w:val="TableCellGeneralText"/>
              <w:rPr>
                <w:szCs w:val="20"/>
              </w:rPr>
            </w:pPr>
            <w:hyperlink r:id="rId217" w:history="1">
              <w:r w:rsidR="00E35527" w:rsidRPr="009F0F69">
                <w:rPr>
                  <w:rStyle w:val="Hyperlink"/>
                  <w:szCs w:val="20"/>
                </w:rPr>
                <w:t>spininc@kyspin.com</w:t>
              </w:r>
            </w:hyperlink>
          </w:p>
          <w:p w14:paraId="39D37737" w14:textId="06F79AA1" w:rsidR="00E35527" w:rsidRPr="009F0F69" w:rsidRDefault="00E35527" w:rsidP="00E35527">
            <w:pPr>
              <w:pStyle w:val="TableCellGeneralText"/>
              <w:rPr>
                <w:szCs w:val="20"/>
              </w:rPr>
            </w:pPr>
            <w:r w:rsidRPr="009F0F69">
              <w:rPr>
                <w:szCs w:val="20"/>
              </w:rPr>
              <w:t>502-937-6894</w:t>
            </w:r>
          </w:p>
        </w:tc>
        <w:tc>
          <w:tcPr>
            <w:tcW w:w="0" w:type="auto"/>
          </w:tcPr>
          <w:p w14:paraId="00914988" w14:textId="0F7029E8" w:rsidR="00E35527" w:rsidRPr="009F0F69" w:rsidRDefault="008572C0" w:rsidP="00E35527">
            <w:pPr>
              <w:rPr>
                <w:rFonts w:ascii="Arial" w:hAnsi="Arial" w:cs="Arial"/>
                <w:szCs w:val="20"/>
              </w:rPr>
            </w:pPr>
            <w:hyperlink r:id="rId218" w:history="1">
              <w:r w:rsidR="00E35527" w:rsidRPr="009F0F69">
                <w:rPr>
                  <w:rStyle w:val="Hyperlink"/>
                  <w:rFonts w:ascii="Arial" w:hAnsi="Arial" w:cs="Arial"/>
                  <w:szCs w:val="20"/>
                </w:rPr>
                <w:t>www.kyspin.com/coronavirus-covid-19</w:t>
              </w:r>
            </w:hyperlink>
          </w:p>
        </w:tc>
      </w:tr>
      <w:tr w:rsidR="00E35527" w:rsidRPr="009F0F69" w14:paraId="5B136C47"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EAB356E" w14:textId="132DCCAB" w:rsidR="00E35527" w:rsidRPr="009F0F69" w:rsidRDefault="00E35527" w:rsidP="00E35527">
            <w:pPr>
              <w:pStyle w:val="TableCellGeneralText"/>
              <w:rPr>
                <w:szCs w:val="20"/>
              </w:rPr>
            </w:pPr>
            <w:r w:rsidRPr="009F0F69">
              <w:rPr>
                <w:szCs w:val="20"/>
              </w:rPr>
              <w:t>LA – Louisiana PTI/Families Helping Families</w:t>
            </w:r>
          </w:p>
        </w:tc>
        <w:tc>
          <w:tcPr>
            <w:tcW w:w="0" w:type="auto"/>
          </w:tcPr>
          <w:p w14:paraId="5F116CAC" w14:textId="77777777" w:rsidR="00E35527" w:rsidRPr="009F0F69" w:rsidRDefault="00E35527" w:rsidP="00E35527">
            <w:pPr>
              <w:pStyle w:val="TableCellGeneralText"/>
              <w:rPr>
                <w:szCs w:val="20"/>
              </w:rPr>
            </w:pPr>
            <w:r w:rsidRPr="009F0F69">
              <w:rPr>
                <w:szCs w:val="20"/>
              </w:rPr>
              <w:t xml:space="preserve">700 Hickory Ave </w:t>
            </w:r>
          </w:p>
          <w:p w14:paraId="3A82F74C" w14:textId="77777777" w:rsidR="00E35527" w:rsidRPr="009F0F69" w:rsidRDefault="00E35527" w:rsidP="00E35527">
            <w:pPr>
              <w:pStyle w:val="TableCellGeneralText"/>
              <w:rPr>
                <w:szCs w:val="20"/>
              </w:rPr>
            </w:pPr>
            <w:r w:rsidRPr="009F0F69">
              <w:rPr>
                <w:szCs w:val="20"/>
              </w:rPr>
              <w:t xml:space="preserve">Harahan, LA 70123 </w:t>
            </w:r>
          </w:p>
          <w:p w14:paraId="4D55FF44" w14:textId="77777777" w:rsidR="00E35527" w:rsidRPr="009F0F69" w:rsidRDefault="008572C0" w:rsidP="00E35527">
            <w:pPr>
              <w:pStyle w:val="TableCellGeneralText"/>
              <w:rPr>
                <w:szCs w:val="20"/>
              </w:rPr>
            </w:pPr>
            <w:hyperlink r:id="rId219" w:history="1">
              <w:r w:rsidR="00E35527" w:rsidRPr="009F0F69">
                <w:rPr>
                  <w:rStyle w:val="Hyperlink"/>
                  <w:szCs w:val="20"/>
                </w:rPr>
                <w:t>info@fhofgno.org</w:t>
              </w:r>
            </w:hyperlink>
            <w:r w:rsidR="00E35527" w:rsidRPr="009F0F69">
              <w:rPr>
                <w:szCs w:val="20"/>
              </w:rPr>
              <w:t xml:space="preserve"> </w:t>
            </w:r>
          </w:p>
          <w:p w14:paraId="292D8D96" w14:textId="772EB9AD" w:rsidR="00E35527" w:rsidRPr="009F0F69" w:rsidRDefault="00E35527" w:rsidP="00E35527">
            <w:pPr>
              <w:pStyle w:val="TableCellGeneralText"/>
              <w:rPr>
                <w:szCs w:val="20"/>
              </w:rPr>
            </w:pPr>
            <w:r w:rsidRPr="009F0F69">
              <w:rPr>
                <w:szCs w:val="20"/>
              </w:rPr>
              <w:t>504-888-9111</w:t>
            </w:r>
          </w:p>
        </w:tc>
        <w:tc>
          <w:tcPr>
            <w:tcW w:w="0" w:type="auto"/>
          </w:tcPr>
          <w:p w14:paraId="539D780D" w14:textId="56962A37" w:rsidR="00E35527" w:rsidRPr="009F0F69" w:rsidRDefault="008572C0" w:rsidP="00E35527">
            <w:pPr>
              <w:rPr>
                <w:rFonts w:ascii="Arial" w:hAnsi="Arial" w:cs="Arial"/>
                <w:szCs w:val="20"/>
              </w:rPr>
            </w:pPr>
            <w:hyperlink r:id="rId220" w:history="1">
              <w:r w:rsidR="00E35527" w:rsidRPr="009F0F69">
                <w:rPr>
                  <w:rStyle w:val="Hyperlink"/>
                  <w:rFonts w:ascii="Arial" w:hAnsi="Arial" w:cs="Arial"/>
                  <w:szCs w:val="20"/>
                </w:rPr>
                <w:t>https://fhfofgno.org/covid-19-resources</w:t>
              </w:r>
            </w:hyperlink>
          </w:p>
        </w:tc>
      </w:tr>
      <w:tr w:rsidR="00E35527" w:rsidRPr="009F0F69" w14:paraId="59EF9C1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0B350989" w14:textId="5843FE90" w:rsidR="00E35527" w:rsidRPr="009F0F69" w:rsidRDefault="00E35527" w:rsidP="00E35527">
            <w:pPr>
              <w:pStyle w:val="TableCellGeneralText"/>
              <w:rPr>
                <w:szCs w:val="20"/>
              </w:rPr>
            </w:pPr>
            <w:r w:rsidRPr="009F0F69">
              <w:rPr>
                <w:szCs w:val="20"/>
              </w:rPr>
              <w:t>MD – Parents Place of Maryland</w:t>
            </w:r>
          </w:p>
        </w:tc>
        <w:tc>
          <w:tcPr>
            <w:tcW w:w="0" w:type="auto"/>
          </w:tcPr>
          <w:p w14:paraId="4389BCD8" w14:textId="77777777" w:rsidR="00E35527" w:rsidRPr="009F0F69" w:rsidRDefault="00E35527" w:rsidP="00E35527">
            <w:pPr>
              <w:pStyle w:val="TableCellGeneralText"/>
              <w:rPr>
                <w:szCs w:val="20"/>
              </w:rPr>
            </w:pPr>
            <w:r w:rsidRPr="009F0F69">
              <w:rPr>
                <w:szCs w:val="20"/>
              </w:rPr>
              <w:t xml:space="preserve">802 Cromwell Park Drive Suite Q Glen Burnie, MD 21061 </w:t>
            </w:r>
          </w:p>
          <w:p w14:paraId="161E7ED7" w14:textId="77777777" w:rsidR="00E35527" w:rsidRPr="009F0F69" w:rsidRDefault="008572C0" w:rsidP="00E35527">
            <w:pPr>
              <w:pStyle w:val="TableCellGeneralText"/>
              <w:rPr>
                <w:szCs w:val="20"/>
              </w:rPr>
            </w:pPr>
            <w:hyperlink r:id="rId221" w:history="1">
              <w:r w:rsidR="00E35527" w:rsidRPr="009F0F69">
                <w:rPr>
                  <w:rStyle w:val="Hyperlink"/>
                  <w:szCs w:val="20"/>
                </w:rPr>
                <w:t>jill@ppmd.org</w:t>
              </w:r>
            </w:hyperlink>
          </w:p>
          <w:p w14:paraId="0CBB83D8" w14:textId="2AF4C5D0" w:rsidR="00E35527" w:rsidRPr="009F0F69" w:rsidRDefault="00E35527" w:rsidP="00E35527">
            <w:pPr>
              <w:pStyle w:val="TableCellGeneralText"/>
              <w:rPr>
                <w:szCs w:val="20"/>
              </w:rPr>
            </w:pPr>
            <w:r w:rsidRPr="009F0F69">
              <w:rPr>
                <w:szCs w:val="20"/>
              </w:rPr>
              <w:t>410.768.9100</w:t>
            </w:r>
          </w:p>
        </w:tc>
        <w:tc>
          <w:tcPr>
            <w:tcW w:w="0" w:type="auto"/>
          </w:tcPr>
          <w:p w14:paraId="10BDBC5B" w14:textId="5D04502B" w:rsidR="00E35527" w:rsidRPr="009F0F69" w:rsidRDefault="008572C0" w:rsidP="00E35527">
            <w:pPr>
              <w:rPr>
                <w:rFonts w:ascii="Arial" w:hAnsi="Arial" w:cs="Arial"/>
                <w:szCs w:val="20"/>
              </w:rPr>
            </w:pPr>
            <w:hyperlink r:id="rId222" w:history="1">
              <w:r w:rsidR="00E35527" w:rsidRPr="009F0F69">
                <w:rPr>
                  <w:rStyle w:val="Hyperlink"/>
                  <w:rFonts w:ascii="Arial" w:hAnsi="Arial" w:cs="Arial"/>
                  <w:szCs w:val="20"/>
                </w:rPr>
                <w:t>www.ppmd.org/?s=COVID</w:t>
              </w:r>
            </w:hyperlink>
          </w:p>
        </w:tc>
      </w:tr>
      <w:tr w:rsidR="00E35527" w:rsidRPr="009F0F69" w14:paraId="6ECD3748"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3874186D" w14:textId="51CEB09A" w:rsidR="00E35527" w:rsidRPr="009F0F69" w:rsidRDefault="00E35527" w:rsidP="00E35527">
            <w:pPr>
              <w:pStyle w:val="TableCellGeneralText"/>
              <w:rPr>
                <w:szCs w:val="20"/>
              </w:rPr>
            </w:pPr>
            <w:r w:rsidRPr="009F0F69">
              <w:rPr>
                <w:szCs w:val="20"/>
              </w:rPr>
              <w:t>ME – Maine Parent Federation</w:t>
            </w:r>
          </w:p>
        </w:tc>
        <w:tc>
          <w:tcPr>
            <w:tcW w:w="0" w:type="auto"/>
          </w:tcPr>
          <w:p w14:paraId="0159F012" w14:textId="77777777" w:rsidR="00E35527" w:rsidRPr="009F0F69" w:rsidRDefault="00E35527" w:rsidP="00E35527">
            <w:pPr>
              <w:pStyle w:val="TableCellGeneralText"/>
              <w:rPr>
                <w:szCs w:val="20"/>
              </w:rPr>
            </w:pPr>
            <w:r w:rsidRPr="009F0F69">
              <w:rPr>
                <w:szCs w:val="20"/>
              </w:rPr>
              <w:t xml:space="preserve">484 Maine Ave. 2D </w:t>
            </w:r>
          </w:p>
          <w:p w14:paraId="725B9A22" w14:textId="77777777" w:rsidR="00E35527" w:rsidRPr="009F0F69" w:rsidRDefault="00E35527" w:rsidP="00E35527">
            <w:pPr>
              <w:pStyle w:val="TableCellGeneralText"/>
              <w:rPr>
                <w:szCs w:val="20"/>
              </w:rPr>
            </w:pPr>
            <w:r w:rsidRPr="009F0F69">
              <w:rPr>
                <w:szCs w:val="20"/>
              </w:rPr>
              <w:t xml:space="preserve">Farmingdale, ME 04344 </w:t>
            </w:r>
            <w:hyperlink r:id="rId223" w:history="1">
              <w:r w:rsidRPr="009F0F69">
                <w:rPr>
                  <w:rStyle w:val="Hyperlink"/>
                  <w:szCs w:val="20"/>
                </w:rPr>
                <w:t>parentconnect@mpf.org</w:t>
              </w:r>
            </w:hyperlink>
          </w:p>
          <w:p w14:paraId="58D9ED48" w14:textId="3F350203" w:rsidR="00E35527" w:rsidRPr="009F0F69" w:rsidRDefault="00E35527" w:rsidP="00E35527">
            <w:pPr>
              <w:pStyle w:val="TableCellGeneralText"/>
              <w:rPr>
                <w:szCs w:val="20"/>
              </w:rPr>
            </w:pPr>
            <w:r w:rsidRPr="009F0F69">
              <w:rPr>
                <w:szCs w:val="20"/>
              </w:rPr>
              <w:t>207-588-1933</w:t>
            </w:r>
          </w:p>
        </w:tc>
        <w:tc>
          <w:tcPr>
            <w:tcW w:w="0" w:type="auto"/>
          </w:tcPr>
          <w:p w14:paraId="3B70BB46" w14:textId="6F9B159D" w:rsidR="00E35527" w:rsidRPr="009F0F69" w:rsidRDefault="008572C0" w:rsidP="00E35527">
            <w:pPr>
              <w:rPr>
                <w:rFonts w:ascii="Arial" w:hAnsi="Arial" w:cs="Arial"/>
                <w:szCs w:val="20"/>
              </w:rPr>
            </w:pPr>
            <w:hyperlink r:id="rId224" w:history="1">
              <w:r w:rsidR="00E35527" w:rsidRPr="009F0F69">
                <w:rPr>
                  <w:rStyle w:val="Hyperlink"/>
                  <w:rFonts w:ascii="Arial" w:hAnsi="Arial" w:cs="Arial"/>
                  <w:szCs w:val="20"/>
                </w:rPr>
                <w:t>http://mpf.org/documents/COVID-19_Resources.pdf</w:t>
              </w:r>
            </w:hyperlink>
          </w:p>
        </w:tc>
      </w:tr>
      <w:tr w:rsidR="00E35527" w:rsidRPr="009F0F69" w14:paraId="76981BAB"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3220711C" w14:textId="446A60CA" w:rsidR="00E35527" w:rsidRPr="009F0F69" w:rsidRDefault="00E35527" w:rsidP="00E35527">
            <w:pPr>
              <w:pStyle w:val="TableCellGeneralText"/>
              <w:rPr>
                <w:szCs w:val="20"/>
              </w:rPr>
            </w:pPr>
            <w:r w:rsidRPr="009F0F69">
              <w:rPr>
                <w:szCs w:val="20"/>
              </w:rPr>
              <w:t>MA – Federation for Children with Special Needs</w:t>
            </w:r>
          </w:p>
        </w:tc>
        <w:tc>
          <w:tcPr>
            <w:tcW w:w="0" w:type="auto"/>
          </w:tcPr>
          <w:p w14:paraId="400FEDFD" w14:textId="77777777" w:rsidR="00E35527" w:rsidRPr="009F0F69" w:rsidRDefault="00E35527" w:rsidP="00E35527">
            <w:pPr>
              <w:pStyle w:val="TableCellGeneralText"/>
              <w:rPr>
                <w:szCs w:val="20"/>
              </w:rPr>
            </w:pPr>
            <w:r w:rsidRPr="009F0F69">
              <w:rPr>
                <w:szCs w:val="20"/>
              </w:rPr>
              <w:t xml:space="preserve">529 Main Street, Suite 1M3 Boston, MA 02129 </w:t>
            </w:r>
            <w:hyperlink r:id="rId225" w:history="1">
              <w:r w:rsidRPr="009F0F69">
                <w:rPr>
                  <w:rStyle w:val="Hyperlink"/>
                  <w:szCs w:val="20"/>
                </w:rPr>
                <w:t>fcsninfo@fcsn.org</w:t>
              </w:r>
            </w:hyperlink>
          </w:p>
          <w:p w14:paraId="21A00169" w14:textId="3E29DD20" w:rsidR="00E35527" w:rsidRPr="009F0F69" w:rsidRDefault="00E35527" w:rsidP="00E35527">
            <w:pPr>
              <w:pStyle w:val="TableCellGeneralText"/>
              <w:rPr>
                <w:szCs w:val="20"/>
              </w:rPr>
            </w:pPr>
            <w:r w:rsidRPr="009F0F69">
              <w:rPr>
                <w:szCs w:val="20"/>
              </w:rPr>
              <w:t>617-236-7210</w:t>
            </w:r>
          </w:p>
        </w:tc>
        <w:tc>
          <w:tcPr>
            <w:tcW w:w="0" w:type="auto"/>
          </w:tcPr>
          <w:p w14:paraId="1262E281" w14:textId="098465E1" w:rsidR="00E35527" w:rsidRPr="009F0F69" w:rsidRDefault="008572C0" w:rsidP="00E35527">
            <w:pPr>
              <w:rPr>
                <w:rFonts w:ascii="Arial" w:hAnsi="Arial" w:cs="Arial"/>
                <w:szCs w:val="20"/>
              </w:rPr>
            </w:pPr>
            <w:hyperlink r:id="rId226" w:history="1">
              <w:r w:rsidR="00E35527" w:rsidRPr="009F0F69">
                <w:rPr>
                  <w:rStyle w:val="Hyperlink"/>
                  <w:rFonts w:ascii="Arial" w:hAnsi="Arial" w:cs="Arial"/>
                  <w:szCs w:val="20"/>
                </w:rPr>
                <w:t>https://fcsn.org/faqs-new-test</w:t>
              </w:r>
            </w:hyperlink>
          </w:p>
        </w:tc>
      </w:tr>
      <w:tr w:rsidR="00E35527" w:rsidRPr="009F0F69" w14:paraId="5131162A"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CB9A149" w14:textId="632C1CCD" w:rsidR="00E35527" w:rsidRPr="009F0F69" w:rsidRDefault="00E35527" w:rsidP="00E35527">
            <w:pPr>
              <w:pStyle w:val="TableCellGeneralText"/>
              <w:rPr>
                <w:szCs w:val="20"/>
              </w:rPr>
            </w:pPr>
            <w:r w:rsidRPr="009F0F69">
              <w:rPr>
                <w:szCs w:val="20"/>
              </w:rPr>
              <w:t>MI – Michigan Alliance for Families</w:t>
            </w:r>
          </w:p>
        </w:tc>
        <w:tc>
          <w:tcPr>
            <w:tcW w:w="0" w:type="auto"/>
          </w:tcPr>
          <w:p w14:paraId="2E59D29E" w14:textId="77777777" w:rsidR="00E35527" w:rsidRPr="009F0F69" w:rsidRDefault="00E35527" w:rsidP="00E35527">
            <w:pPr>
              <w:pStyle w:val="TableCellGeneralText"/>
              <w:rPr>
                <w:szCs w:val="20"/>
              </w:rPr>
            </w:pPr>
            <w:r w:rsidRPr="009F0F69">
              <w:rPr>
                <w:szCs w:val="20"/>
              </w:rPr>
              <w:t>1325 S. Washington Avenue Lansing MI 48910</w:t>
            </w:r>
          </w:p>
          <w:p w14:paraId="46F1D1B0" w14:textId="77777777" w:rsidR="00E35527" w:rsidRPr="009F0F69" w:rsidRDefault="008572C0" w:rsidP="00E35527">
            <w:pPr>
              <w:pStyle w:val="TableCellGeneralText"/>
              <w:rPr>
                <w:szCs w:val="20"/>
              </w:rPr>
            </w:pPr>
            <w:hyperlink r:id="rId227" w:history="1">
              <w:r w:rsidR="00E35527" w:rsidRPr="009F0F69">
                <w:rPr>
                  <w:rStyle w:val="Hyperlink"/>
                  <w:szCs w:val="20"/>
                </w:rPr>
                <w:t>Info@michigan allianceforfamilies.org</w:t>
              </w:r>
            </w:hyperlink>
            <w:r w:rsidR="00E35527" w:rsidRPr="009F0F69">
              <w:rPr>
                <w:szCs w:val="20"/>
              </w:rPr>
              <w:t xml:space="preserve">  </w:t>
            </w:r>
          </w:p>
          <w:p w14:paraId="586D57C4" w14:textId="37451D90" w:rsidR="00E35527" w:rsidRPr="009F0F69" w:rsidRDefault="00E35527" w:rsidP="00E35527">
            <w:pPr>
              <w:pStyle w:val="TableCellGeneralText"/>
              <w:rPr>
                <w:szCs w:val="20"/>
              </w:rPr>
            </w:pPr>
            <w:r w:rsidRPr="009F0F69">
              <w:rPr>
                <w:szCs w:val="20"/>
              </w:rPr>
              <w:t>734-994-8100 ext 1590</w:t>
            </w:r>
          </w:p>
        </w:tc>
        <w:tc>
          <w:tcPr>
            <w:tcW w:w="0" w:type="auto"/>
          </w:tcPr>
          <w:p w14:paraId="75CCE9C5" w14:textId="21E8C117" w:rsidR="00E35527" w:rsidRPr="009F0F69" w:rsidRDefault="008572C0" w:rsidP="00E35527">
            <w:pPr>
              <w:rPr>
                <w:rFonts w:ascii="Arial" w:hAnsi="Arial" w:cs="Arial"/>
                <w:szCs w:val="20"/>
              </w:rPr>
            </w:pPr>
            <w:hyperlink w:history="1">
              <w:r w:rsidR="00E35527" w:rsidRPr="009F0F69">
                <w:rPr>
                  <w:rStyle w:val="Hyperlink"/>
                  <w:rFonts w:ascii="Arial" w:hAnsi="Arial" w:cs="Arial"/>
                  <w:szCs w:val="20"/>
                </w:rPr>
                <w:t>www.michiganallianceforfamilies.org /covid19</w:t>
              </w:r>
            </w:hyperlink>
          </w:p>
        </w:tc>
      </w:tr>
      <w:tr w:rsidR="00E35527" w:rsidRPr="009F0F69" w14:paraId="5558A89B"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232C5C10" w14:textId="454928CF" w:rsidR="00E35527" w:rsidRPr="009F0F69" w:rsidRDefault="00E35527" w:rsidP="00E35527">
            <w:pPr>
              <w:pStyle w:val="TableCellGeneralText"/>
              <w:rPr>
                <w:szCs w:val="20"/>
              </w:rPr>
            </w:pPr>
            <w:r w:rsidRPr="009F0F69">
              <w:rPr>
                <w:szCs w:val="20"/>
              </w:rPr>
              <w:t xml:space="preserve">MN – PACER Center </w:t>
            </w:r>
          </w:p>
        </w:tc>
        <w:tc>
          <w:tcPr>
            <w:tcW w:w="0" w:type="auto"/>
          </w:tcPr>
          <w:p w14:paraId="22AF799F" w14:textId="77777777" w:rsidR="00E35527" w:rsidRPr="009F0F69" w:rsidRDefault="00E35527" w:rsidP="00E35527">
            <w:pPr>
              <w:pStyle w:val="TableCellGeneralText"/>
              <w:rPr>
                <w:szCs w:val="20"/>
              </w:rPr>
            </w:pPr>
            <w:r w:rsidRPr="009F0F69">
              <w:rPr>
                <w:szCs w:val="20"/>
              </w:rPr>
              <w:t>8161 Normandale Blvd. Bloomington, MN 55437</w:t>
            </w:r>
          </w:p>
          <w:p w14:paraId="40D99C3B" w14:textId="77777777" w:rsidR="00E35527" w:rsidRPr="009F0F69" w:rsidRDefault="008572C0" w:rsidP="00E35527">
            <w:pPr>
              <w:pStyle w:val="TableCellGeneralText"/>
              <w:rPr>
                <w:szCs w:val="20"/>
              </w:rPr>
            </w:pPr>
            <w:hyperlink r:id="rId228" w:history="1">
              <w:r w:rsidR="00E35527" w:rsidRPr="009F0F69">
                <w:rPr>
                  <w:rStyle w:val="Hyperlink"/>
                  <w:szCs w:val="20"/>
                </w:rPr>
                <w:t>pacer@pacer.org</w:t>
              </w:r>
            </w:hyperlink>
            <w:r w:rsidR="00E35527" w:rsidRPr="009F0F69">
              <w:rPr>
                <w:szCs w:val="20"/>
              </w:rPr>
              <w:t xml:space="preserve"> </w:t>
            </w:r>
          </w:p>
          <w:p w14:paraId="77D49818" w14:textId="774B6A9B" w:rsidR="00E35527" w:rsidRPr="009F0F69" w:rsidRDefault="00E35527" w:rsidP="00E35527">
            <w:pPr>
              <w:pStyle w:val="TableCellGeneralText"/>
              <w:rPr>
                <w:szCs w:val="20"/>
              </w:rPr>
            </w:pPr>
            <w:r w:rsidRPr="009F0F69">
              <w:rPr>
                <w:szCs w:val="20"/>
              </w:rPr>
              <w:t>952-838-9000</w:t>
            </w:r>
          </w:p>
        </w:tc>
        <w:tc>
          <w:tcPr>
            <w:tcW w:w="0" w:type="auto"/>
          </w:tcPr>
          <w:p w14:paraId="31DBB918" w14:textId="79446465" w:rsidR="00E35527" w:rsidRPr="009F0F69" w:rsidRDefault="008572C0" w:rsidP="00E35527">
            <w:pPr>
              <w:rPr>
                <w:rFonts w:ascii="Arial" w:hAnsi="Arial" w:cs="Arial"/>
                <w:szCs w:val="20"/>
              </w:rPr>
            </w:pPr>
            <w:hyperlink r:id="rId229" w:history="1">
              <w:r w:rsidR="00E35527" w:rsidRPr="009F0F69">
                <w:rPr>
                  <w:rStyle w:val="Hyperlink"/>
                  <w:rFonts w:ascii="Arial" w:hAnsi="Arial" w:cs="Arial"/>
                  <w:szCs w:val="20"/>
                </w:rPr>
                <w:t>www.pacer.org/special/covid-19.asp</w:t>
              </w:r>
            </w:hyperlink>
          </w:p>
        </w:tc>
      </w:tr>
      <w:tr w:rsidR="00E35527" w:rsidRPr="009F0F69" w14:paraId="665D95A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294F3C3B" w14:textId="2F4373D9" w:rsidR="00E35527" w:rsidRPr="009F0F69" w:rsidRDefault="00E35527" w:rsidP="00E35527">
            <w:pPr>
              <w:pStyle w:val="TableCellGeneralText"/>
              <w:rPr>
                <w:szCs w:val="20"/>
              </w:rPr>
            </w:pPr>
            <w:r w:rsidRPr="009F0F69">
              <w:rPr>
                <w:szCs w:val="20"/>
              </w:rPr>
              <w:lastRenderedPageBreak/>
              <w:t>MS – Mississippi PTI</w:t>
            </w:r>
          </w:p>
        </w:tc>
        <w:tc>
          <w:tcPr>
            <w:tcW w:w="0" w:type="auto"/>
          </w:tcPr>
          <w:p w14:paraId="49C0248C" w14:textId="77777777" w:rsidR="00E35527" w:rsidRPr="009F0F69" w:rsidRDefault="00E35527" w:rsidP="00E35527">
            <w:pPr>
              <w:pStyle w:val="TableCellGeneralText"/>
              <w:rPr>
                <w:szCs w:val="20"/>
              </w:rPr>
            </w:pPr>
            <w:r w:rsidRPr="009F0F69">
              <w:rPr>
                <w:szCs w:val="20"/>
              </w:rPr>
              <w:t xml:space="preserve">2 Old River Place, Suite M Jackson, MS 39202 </w:t>
            </w:r>
          </w:p>
          <w:p w14:paraId="6B46EB18" w14:textId="77777777" w:rsidR="00E35527" w:rsidRPr="009F0F69" w:rsidRDefault="008572C0" w:rsidP="00E35527">
            <w:pPr>
              <w:pStyle w:val="TableCellGeneralText"/>
              <w:rPr>
                <w:szCs w:val="20"/>
              </w:rPr>
            </w:pPr>
            <w:hyperlink r:id="rId230" w:history="1">
              <w:r w:rsidR="00E35527" w:rsidRPr="009F0F69">
                <w:rPr>
                  <w:rStyle w:val="Hyperlink"/>
                  <w:szCs w:val="20"/>
                </w:rPr>
                <w:t>info@mspti.org</w:t>
              </w:r>
            </w:hyperlink>
          </w:p>
          <w:p w14:paraId="5FC67F72" w14:textId="1AB5E890" w:rsidR="00E35527" w:rsidRPr="009F0F69" w:rsidRDefault="00E35527" w:rsidP="00E35527">
            <w:pPr>
              <w:pStyle w:val="TableCellGeneralText"/>
              <w:rPr>
                <w:szCs w:val="20"/>
              </w:rPr>
            </w:pPr>
            <w:r w:rsidRPr="009F0F69">
              <w:rPr>
                <w:szCs w:val="20"/>
              </w:rPr>
              <w:t>601-969-0601</w:t>
            </w:r>
          </w:p>
        </w:tc>
        <w:tc>
          <w:tcPr>
            <w:tcW w:w="0" w:type="auto"/>
          </w:tcPr>
          <w:p w14:paraId="5D14145A" w14:textId="72E89647" w:rsidR="00E35527" w:rsidRPr="009F0F69" w:rsidRDefault="008572C0" w:rsidP="00E35527">
            <w:pPr>
              <w:rPr>
                <w:rFonts w:ascii="Arial" w:hAnsi="Arial" w:cs="Arial"/>
                <w:szCs w:val="20"/>
              </w:rPr>
            </w:pPr>
            <w:hyperlink r:id="rId231" w:history="1">
              <w:r w:rsidR="00E35527" w:rsidRPr="009F0F69">
                <w:rPr>
                  <w:rStyle w:val="Hyperlink"/>
                  <w:rFonts w:ascii="Arial" w:hAnsi="Arial" w:cs="Arial"/>
                  <w:szCs w:val="20"/>
                </w:rPr>
                <w:t>www.mspti.org</w:t>
              </w:r>
            </w:hyperlink>
          </w:p>
        </w:tc>
      </w:tr>
      <w:tr w:rsidR="00E35527" w:rsidRPr="009F0F69" w14:paraId="2312FCA9"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3BACC547" w14:textId="2A7393B2" w:rsidR="00E35527" w:rsidRPr="009F0F69" w:rsidRDefault="00E35527" w:rsidP="00E35527">
            <w:pPr>
              <w:pStyle w:val="TableCellGeneralText"/>
              <w:rPr>
                <w:szCs w:val="20"/>
              </w:rPr>
            </w:pPr>
            <w:r w:rsidRPr="009F0F69">
              <w:rPr>
                <w:szCs w:val="20"/>
              </w:rPr>
              <w:t>MO – MPACT (Missouri Parents Act)</w:t>
            </w:r>
          </w:p>
        </w:tc>
        <w:tc>
          <w:tcPr>
            <w:tcW w:w="0" w:type="auto"/>
          </w:tcPr>
          <w:p w14:paraId="2EF5E543" w14:textId="77777777" w:rsidR="00E35527" w:rsidRPr="009F0F69" w:rsidRDefault="00E35527" w:rsidP="00E35527">
            <w:pPr>
              <w:pStyle w:val="TableCellGeneralText"/>
              <w:rPr>
                <w:szCs w:val="20"/>
              </w:rPr>
            </w:pPr>
            <w:r w:rsidRPr="009F0F69">
              <w:rPr>
                <w:szCs w:val="20"/>
              </w:rPr>
              <w:t xml:space="preserve">1530 S Main St Suite 4 </w:t>
            </w:r>
          </w:p>
          <w:p w14:paraId="6E190E54" w14:textId="2A690DC3" w:rsidR="00E35527" w:rsidRPr="009F0F69" w:rsidRDefault="00E35527" w:rsidP="00E35527">
            <w:pPr>
              <w:pStyle w:val="TableCellGeneralText"/>
              <w:rPr>
                <w:szCs w:val="20"/>
              </w:rPr>
            </w:pPr>
            <w:r w:rsidRPr="009F0F69">
              <w:rPr>
                <w:szCs w:val="20"/>
              </w:rPr>
              <w:t xml:space="preserve">Joplin, MO 64804 </w:t>
            </w:r>
            <w:hyperlink r:id="rId232" w:history="1">
              <w:r w:rsidRPr="009F0F69">
                <w:rPr>
                  <w:rStyle w:val="Hyperlink"/>
                  <w:szCs w:val="20"/>
                </w:rPr>
                <w:t>info@missouriparentsact.org</w:t>
              </w:r>
            </w:hyperlink>
            <w:r w:rsidRPr="009F0F69">
              <w:rPr>
                <w:szCs w:val="20"/>
              </w:rPr>
              <w:t xml:space="preserve">  800-743-7634</w:t>
            </w:r>
          </w:p>
        </w:tc>
        <w:tc>
          <w:tcPr>
            <w:tcW w:w="0" w:type="auto"/>
          </w:tcPr>
          <w:p w14:paraId="5247AF0A" w14:textId="4B184AD5" w:rsidR="00E35527" w:rsidRPr="009F0F69" w:rsidRDefault="008572C0" w:rsidP="00E35527">
            <w:pPr>
              <w:rPr>
                <w:rFonts w:ascii="Arial" w:hAnsi="Arial" w:cs="Arial"/>
                <w:szCs w:val="20"/>
              </w:rPr>
            </w:pPr>
            <w:hyperlink r:id="rId233" w:history="1">
              <w:r w:rsidR="00E35527" w:rsidRPr="009F0F69">
                <w:rPr>
                  <w:rStyle w:val="Hyperlink"/>
                  <w:rFonts w:ascii="Arial" w:hAnsi="Arial" w:cs="Arial"/>
                  <w:szCs w:val="20"/>
                </w:rPr>
                <w:t>www.missouriparentsact.org/covid-19-crisis-resources-2</w:t>
              </w:r>
            </w:hyperlink>
          </w:p>
        </w:tc>
      </w:tr>
      <w:tr w:rsidR="00E35527" w:rsidRPr="009F0F69" w14:paraId="4711085E"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FEA78DA" w14:textId="737AE911" w:rsidR="00E35527" w:rsidRPr="009F0F69" w:rsidRDefault="00E35527" w:rsidP="00E35527">
            <w:pPr>
              <w:pStyle w:val="TableCellGeneralText"/>
              <w:rPr>
                <w:szCs w:val="20"/>
              </w:rPr>
            </w:pPr>
            <w:r w:rsidRPr="009F0F69">
              <w:rPr>
                <w:szCs w:val="20"/>
              </w:rPr>
              <w:t>MT – Montana Parent Training &amp; Information Center (PTI)</w:t>
            </w:r>
          </w:p>
        </w:tc>
        <w:tc>
          <w:tcPr>
            <w:tcW w:w="0" w:type="auto"/>
          </w:tcPr>
          <w:p w14:paraId="4D4C3918" w14:textId="77777777" w:rsidR="00E35527" w:rsidRPr="009F0F69" w:rsidRDefault="008572C0" w:rsidP="00E35527">
            <w:pPr>
              <w:pStyle w:val="TableCellGeneralText"/>
              <w:rPr>
                <w:szCs w:val="20"/>
              </w:rPr>
            </w:pPr>
            <w:hyperlink r:id="rId234" w:history="1">
              <w:r w:rsidR="00E35527" w:rsidRPr="009F0F69">
                <w:rPr>
                  <w:rStyle w:val="Hyperlink"/>
                  <w:szCs w:val="20"/>
                </w:rPr>
                <w:t>mpti@MontanaPTI.org</w:t>
              </w:r>
            </w:hyperlink>
          </w:p>
          <w:p w14:paraId="412B2A72" w14:textId="00373ABE" w:rsidR="00E35527" w:rsidRPr="009F0F69" w:rsidRDefault="00E35527" w:rsidP="00E35527">
            <w:pPr>
              <w:pStyle w:val="TableCellGeneralText"/>
              <w:rPr>
                <w:szCs w:val="20"/>
              </w:rPr>
            </w:pPr>
            <w:r w:rsidRPr="009F0F69">
              <w:rPr>
                <w:szCs w:val="20"/>
              </w:rPr>
              <w:t>1-877-870-1190</w:t>
            </w:r>
          </w:p>
        </w:tc>
        <w:tc>
          <w:tcPr>
            <w:tcW w:w="0" w:type="auto"/>
          </w:tcPr>
          <w:p w14:paraId="30083CCB" w14:textId="7DFBB66D" w:rsidR="00E35527" w:rsidRPr="009F0F69" w:rsidRDefault="008572C0" w:rsidP="00E35527">
            <w:pPr>
              <w:rPr>
                <w:rFonts w:ascii="Arial" w:hAnsi="Arial" w:cs="Arial"/>
                <w:szCs w:val="20"/>
              </w:rPr>
            </w:pPr>
            <w:hyperlink r:id="rId235" w:history="1">
              <w:r w:rsidR="00E35527" w:rsidRPr="009F0F69">
                <w:rPr>
                  <w:rStyle w:val="Hyperlink"/>
                  <w:rFonts w:ascii="Arial" w:hAnsi="Arial" w:cs="Arial"/>
                  <w:szCs w:val="20"/>
                </w:rPr>
                <w:t>www.montanapti.org/web/ index.php?siteid=2832</w:t>
              </w:r>
            </w:hyperlink>
          </w:p>
        </w:tc>
      </w:tr>
      <w:tr w:rsidR="00E35527" w:rsidRPr="009F0F69" w14:paraId="556A47A3"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EBCEB72" w14:textId="694B24DC" w:rsidR="00E35527" w:rsidRPr="009F0F69" w:rsidRDefault="00E35527" w:rsidP="00E35527">
            <w:pPr>
              <w:pStyle w:val="TableCellGeneralText"/>
              <w:rPr>
                <w:szCs w:val="20"/>
              </w:rPr>
            </w:pPr>
            <w:r w:rsidRPr="009F0F69">
              <w:rPr>
                <w:szCs w:val="20"/>
              </w:rPr>
              <w:t>NE – PTI Nebraska (Parent Training and Information)</w:t>
            </w:r>
          </w:p>
        </w:tc>
        <w:tc>
          <w:tcPr>
            <w:tcW w:w="0" w:type="auto"/>
          </w:tcPr>
          <w:p w14:paraId="10A163B0" w14:textId="02D1F44D" w:rsidR="00E35527" w:rsidRPr="009F0F69" w:rsidRDefault="00E35527" w:rsidP="00E35527">
            <w:pPr>
              <w:pStyle w:val="TableCellGeneralText"/>
              <w:rPr>
                <w:szCs w:val="20"/>
              </w:rPr>
            </w:pPr>
            <w:r w:rsidRPr="009F0F69">
              <w:rPr>
                <w:szCs w:val="20"/>
              </w:rPr>
              <w:t xml:space="preserve">1941 S. 42nd St. Suite 205 Omaha, NE 68105 </w:t>
            </w:r>
            <w:hyperlink r:id="rId236" w:history="1">
              <w:r w:rsidRPr="009F0F69">
                <w:rPr>
                  <w:rStyle w:val="Hyperlink"/>
                  <w:szCs w:val="20"/>
                </w:rPr>
                <w:t>reception@pti-nebraska.org</w:t>
              </w:r>
            </w:hyperlink>
            <w:r w:rsidRPr="009F0F69">
              <w:rPr>
                <w:szCs w:val="20"/>
              </w:rPr>
              <w:t xml:space="preserve">  402-346-0525</w:t>
            </w:r>
          </w:p>
        </w:tc>
        <w:tc>
          <w:tcPr>
            <w:tcW w:w="0" w:type="auto"/>
          </w:tcPr>
          <w:p w14:paraId="1A7A004D" w14:textId="577D27B9" w:rsidR="00E35527" w:rsidRPr="009F0F69" w:rsidRDefault="008572C0" w:rsidP="00E35527">
            <w:pPr>
              <w:rPr>
                <w:rFonts w:ascii="Arial" w:hAnsi="Arial" w:cs="Arial"/>
                <w:szCs w:val="20"/>
              </w:rPr>
            </w:pPr>
            <w:hyperlink r:id="rId237" w:history="1">
              <w:r w:rsidR="00E35527" w:rsidRPr="009F0F69">
                <w:rPr>
                  <w:rStyle w:val="Hyperlink"/>
                  <w:rFonts w:ascii="Arial" w:hAnsi="Arial" w:cs="Arial"/>
                  <w:szCs w:val="20"/>
                </w:rPr>
                <w:t>www.pti-nebraska.org</w:t>
              </w:r>
            </w:hyperlink>
            <w:r w:rsidR="00E35527" w:rsidRPr="009F0F69">
              <w:rPr>
                <w:rFonts w:ascii="Arial" w:hAnsi="Arial" w:cs="Arial"/>
                <w:szCs w:val="20"/>
              </w:rPr>
              <w:t xml:space="preserve"> </w:t>
            </w:r>
          </w:p>
        </w:tc>
      </w:tr>
      <w:tr w:rsidR="00E35527" w:rsidRPr="009F0F69" w14:paraId="14BC2D32"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67E28ED0" w14:textId="121E906A" w:rsidR="00E35527" w:rsidRPr="009F0F69" w:rsidRDefault="00E35527" w:rsidP="00E35527">
            <w:pPr>
              <w:pStyle w:val="TableCellGeneralText"/>
              <w:rPr>
                <w:szCs w:val="20"/>
              </w:rPr>
            </w:pPr>
            <w:r w:rsidRPr="009F0F69">
              <w:rPr>
                <w:szCs w:val="20"/>
              </w:rPr>
              <w:t>NV – Nevada PEP</w:t>
            </w:r>
          </w:p>
        </w:tc>
        <w:tc>
          <w:tcPr>
            <w:tcW w:w="0" w:type="auto"/>
          </w:tcPr>
          <w:p w14:paraId="3996DD4B" w14:textId="77777777" w:rsidR="00E35527" w:rsidRPr="009F0F69" w:rsidRDefault="00E35527" w:rsidP="00E35527">
            <w:pPr>
              <w:pStyle w:val="TableCellGeneralText"/>
              <w:rPr>
                <w:szCs w:val="20"/>
              </w:rPr>
            </w:pPr>
            <w:r w:rsidRPr="009F0F69">
              <w:rPr>
                <w:szCs w:val="20"/>
              </w:rPr>
              <w:t xml:space="preserve">7211 W. Charleston Blvd. </w:t>
            </w:r>
          </w:p>
          <w:p w14:paraId="6BB45538" w14:textId="77777777" w:rsidR="00E35527" w:rsidRPr="009F0F69" w:rsidRDefault="00E35527" w:rsidP="00E35527">
            <w:pPr>
              <w:pStyle w:val="TableCellGeneralText"/>
              <w:rPr>
                <w:szCs w:val="20"/>
              </w:rPr>
            </w:pPr>
            <w:r w:rsidRPr="009F0F69">
              <w:rPr>
                <w:szCs w:val="20"/>
              </w:rPr>
              <w:t xml:space="preserve">Las Vegas, Nevada 89117 </w:t>
            </w:r>
            <w:hyperlink r:id="rId238" w:history="1">
              <w:r w:rsidRPr="009F0F69">
                <w:rPr>
                  <w:rStyle w:val="Hyperlink"/>
                  <w:szCs w:val="20"/>
                </w:rPr>
                <w:t>PEPInfo@NVPEP.org</w:t>
              </w:r>
            </w:hyperlink>
            <w:r w:rsidRPr="009F0F69">
              <w:rPr>
                <w:szCs w:val="20"/>
              </w:rPr>
              <w:t xml:space="preserve"> </w:t>
            </w:r>
          </w:p>
          <w:p w14:paraId="798DB480" w14:textId="0036306C" w:rsidR="00E35527" w:rsidRPr="009F0F69" w:rsidRDefault="00E35527" w:rsidP="00E35527">
            <w:pPr>
              <w:pStyle w:val="TableCellGeneralText"/>
              <w:rPr>
                <w:szCs w:val="20"/>
              </w:rPr>
            </w:pPr>
            <w:r w:rsidRPr="009F0F69">
              <w:rPr>
                <w:szCs w:val="20"/>
              </w:rPr>
              <w:t>702-388-8899</w:t>
            </w:r>
          </w:p>
        </w:tc>
        <w:tc>
          <w:tcPr>
            <w:tcW w:w="0" w:type="auto"/>
          </w:tcPr>
          <w:p w14:paraId="4C5284C4" w14:textId="7769B8B9" w:rsidR="00E35527" w:rsidRPr="009F0F69" w:rsidRDefault="008572C0" w:rsidP="00E35527">
            <w:pPr>
              <w:rPr>
                <w:rFonts w:ascii="Arial" w:hAnsi="Arial" w:cs="Arial"/>
                <w:szCs w:val="20"/>
              </w:rPr>
            </w:pPr>
            <w:hyperlink r:id="rId239" w:history="1">
              <w:r w:rsidR="00E35527" w:rsidRPr="009F0F69">
                <w:rPr>
                  <w:rStyle w:val="Hyperlink"/>
                  <w:rFonts w:ascii="Arial" w:hAnsi="Arial" w:cs="Arial"/>
                  <w:szCs w:val="20"/>
                </w:rPr>
                <w:t>https://nvpep.org/helpful-covid-19-resources</w:t>
              </w:r>
            </w:hyperlink>
          </w:p>
        </w:tc>
      </w:tr>
      <w:tr w:rsidR="00E35527" w:rsidRPr="009F0F69" w14:paraId="32D263BE"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369FB686" w14:textId="4C492E70" w:rsidR="00E35527" w:rsidRPr="009F0F69" w:rsidRDefault="00E35527" w:rsidP="00E35527">
            <w:pPr>
              <w:pStyle w:val="TableCellGeneralText"/>
              <w:rPr>
                <w:szCs w:val="20"/>
              </w:rPr>
            </w:pPr>
            <w:r w:rsidRPr="009F0F69">
              <w:rPr>
                <w:szCs w:val="20"/>
              </w:rPr>
              <w:t>NH – New Hampshire Parent Information Center</w:t>
            </w:r>
          </w:p>
        </w:tc>
        <w:tc>
          <w:tcPr>
            <w:tcW w:w="0" w:type="auto"/>
          </w:tcPr>
          <w:p w14:paraId="2E87644B" w14:textId="77777777" w:rsidR="00E35527" w:rsidRPr="009F0F69" w:rsidRDefault="00E35527" w:rsidP="00E35527">
            <w:pPr>
              <w:pStyle w:val="TableCellGeneralText"/>
              <w:rPr>
                <w:szCs w:val="20"/>
              </w:rPr>
            </w:pPr>
            <w:r w:rsidRPr="009F0F69">
              <w:rPr>
                <w:szCs w:val="20"/>
              </w:rPr>
              <w:t xml:space="preserve">54 Old Suncook Road </w:t>
            </w:r>
          </w:p>
          <w:p w14:paraId="1B1F506A" w14:textId="77777777" w:rsidR="00E35527" w:rsidRPr="009F0F69" w:rsidRDefault="00E35527" w:rsidP="00E35527">
            <w:pPr>
              <w:pStyle w:val="TableCellGeneralText"/>
              <w:rPr>
                <w:szCs w:val="20"/>
              </w:rPr>
            </w:pPr>
            <w:r w:rsidRPr="009F0F69">
              <w:rPr>
                <w:szCs w:val="20"/>
              </w:rPr>
              <w:t xml:space="preserve">Concord, NH 03301 </w:t>
            </w:r>
          </w:p>
          <w:p w14:paraId="1B5CAAB5" w14:textId="77777777" w:rsidR="00E35527" w:rsidRPr="009F0F69" w:rsidRDefault="008572C0" w:rsidP="00E35527">
            <w:pPr>
              <w:pStyle w:val="TableCellGeneralText"/>
              <w:rPr>
                <w:szCs w:val="20"/>
              </w:rPr>
            </w:pPr>
            <w:hyperlink r:id="rId240" w:history="1">
              <w:r w:rsidR="00E35527" w:rsidRPr="009F0F69">
                <w:rPr>
                  <w:rStyle w:val="Hyperlink"/>
                  <w:szCs w:val="20"/>
                </w:rPr>
                <w:t>info@picnh.org</w:t>
              </w:r>
            </w:hyperlink>
            <w:r w:rsidR="00E35527" w:rsidRPr="009F0F69">
              <w:rPr>
                <w:szCs w:val="20"/>
              </w:rPr>
              <w:t xml:space="preserve"> </w:t>
            </w:r>
          </w:p>
          <w:p w14:paraId="282A1104" w14:textId="4D0D9E12" w:rsidR="00E35527" w:rsidRPr="009F0F69" w:rsidRDefault="00E35527" w:rsidP="00E35527">
            <w:pPr>
              <w:pStyle w:val="TableCellGeneralText"/>
              <w:rPr>
                <w:szCs w:val="20"/>
              </w:rPr>
            </w:pPr>
            <w:r w:rsidRPr="009F0F69">
              <w:rPr>
                <w:szCs w:val="20"/>
              </w:rPr>
              <w:t>603-224-7005</w:t>
            </w:r>
          </w:p>
        </w:tc>
        <w:tc>
          <w:tcPr>
            <w:tcW w:w="0" w:type="auto"/>
          </w:tcPr>
          <w:p w14:paraId="70DB943A" w14:textId="2DE08D37" w:rsidR="00E35527" w:rsidRPr="009F0F69" w:rsidRDefault="008572C0" w:rsidP="00E35527">
            <w:pPr>
              <w:rPr>
                <w:rFonts w:ascii="Arial" w:hAnsi="Arial" w:cs="Arial"/>
                <w:szCs w:val="20"/>
              </w:rPr>
            </w:pPr>
            <w:hyperlink r:id="rId241" w:history="1">
              <w:r w:rsidR="00E35527" w:rsidRPr="009F0F69">
                <w:rPr>
                  <w:rStyle w:val="Hyperlink"/>
                  <w:rFonts w:ascii="Arial" w:hAnsi="Arial" w:cs="Arial"/>
                  <w:szCs w:val="20"/>
                </w:rPr>
                <w:t>https://picnh.org/resources/covid19</w:t>
              </w:r>
            </w:hyperlink>
          </w:p>
        </w:tc>
      </w:tr>
      <w:tr w:rsidR="00E35527" w:rsidRPr="009F0F69" w14:paraId="1AD7328D"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74C34795" w14:textId="4CBAFB77" w:rsidR="00E35527" w:rsidRPr="009F0F69" w:rsidRDefault="00E35527" w:rsidP="00E35527">
            <w:pPr>
              <w:pStyle w:val="TableCellGeneralText"/>
              <w:rPr>
                <w:szCs w:val="20"/>
              </w:rPr>
            </w:pPr>
            <w:r w:rsidRPr="009F0F69">
              <w:rPr>
                <w:szCs w:val="20"/>
              </w:rPr>
              <w:t>NJ – SPAN Parent Advocacy Network</w:t>
            </w:r>
          </w:p>
        </w:tc>
        <w:tc>
          <w:tcPr>
            <w:tcW w:w="0" w:type="auto"/>
          </w:tcPr>
          <w:p w14:paraId="3C4DF449" w14:textId="77777777" w:rsidR="00E35527" w:rsidRPr="009F0F69" w:rsidRDefault="00E35527" w:rsidP="00E35527">
            <w:pPr>
              <w:pStyle w:val="TableCellGeneralText"/>
              <w:rPr>
                <w:szCs w:val="20"/>
              </w:rPr>
            </w:pPr>
            <w:r w:rsidRPr="009F0F69">
              <w:rPr>
                <w:szCs w:val="20"/>
              </w:rPr>
              <w:t xml:space="preserve">35 Halsey Street, 4th Floor Newark, NJ  07102 </w:t>
            </w:r>
            <w:hyperlink r:id="rId242" w:history="1">
              <w:r w:rsidRPr="009F0F69">
                <w:rPr>
                  <w:rStyle w:val="Hyperlink"/>
                  <w:szCs w:val="20"/>
                </w:rPr>
                <w:t>info@spanadvocacy.org</w:t>
              </w:r>
            </w:hyperlink>
          </w:p>
          <w:p w14:paraId="029E1D3D" w14:textId="15A173D5" w:rsidR="00E35527" w:rsidRPr="009F0F69" w:rsidRDefault="00E35527" w:rsidP="00E35527">
            <w:pPr>
              <w:pStyle w:val="TableCellGeneralText"/>
              <w:rPr>
                <w:szCs w:val="20"/>
              </w:rPr>
            </w:pPr>
            <w:r w:rsidRPr="009F0F69">
              <w:rPr>
                <w:szCs w:val="20"/>
              </w:rPr>
              <w:t>973-642-8100</w:t>
            </w:r>
          </w:p>
        </w:tc>
        <w:tc>
          <w:tcPr>
            <w:tcW w:w="0" w:type="auto"/>
          </w:tcPr>
          <w:p w14:paraId="06D45540" w14:textId="1A964223" w:rsidR="00E35527" w:rsidRPr="009F0F69" w:rsidRDefault="008572C0" w:rsidP="00E35527">
            <w:pPr>
              <w:rPr>
                <w:rFonts w:ascii="Arial" w:hAnsi="Arial" w:cs="Arial"/>
                <w:szCs w:val="20"/>
              </w:rPr>
            </w:pPr>
            <w:hyperlink r:id="rId243" w:history="1">
              <w:r w:rsidR="00E35527" w:rsidRPr="009F0F69">
                <w:rPr>
                  <w:rStyle w:val="Hyperlink"/>
                  <w:rFonts w:ascii="Arial" w:hAnsi="Arial" w:cs="Arial"/>
                  <w:szCs w:val="20"/>
                </w:rPr>
                <w:t>https://spanadvocacy.org/home/spans-covid-19-information-page</w:t>
              </w:r>
            </w:hyperlink>
          </w:p>
        </w:tc>
      </w:tr>
      <w:tr w:rsidR="00E35527" w:rsidRPr="009F0F69" w14:paraId="42F4D95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1189821" w14:textId="4642A69D" w:rsidR="00E35527" w:rsidRPr="009F0F69" w:rsidRDefault="00E35527" w:rsidP="00E35527">
            <w:pPr>
              <w:pStyle w:val="TableCellGeneralText"/>
              <w:rPr>
                <w:szCs w:val="20"/>
              </w:rPr>
            </w:pPr>
            <w:r w:rsidRPr="009F0F69">
              <w:rPr>
                <w:szCs w:val="20"/>
              </w:rPr>
              <w:t>NM – Parents Reaching Out</w:t>
            </w:r>
          </w:p>
        </w:tc>
        <w:tc>
          <w:tcPr>
            <w:tcW w:w="0" w:type="auto"/>
          </w:tcPr>
          <w:p w14:paraId="05FE9DDF" w14:textId="77777777" w:rsidR="00E35527" w:rsidRPr="009F0F69" w:rsidRDefault="00E35527" w:rsidP="00E35527">
            <w:pPr>
              <w:pStyle w:val="TableCellGeneralText"/>
              <w:rPr>
                <w:szCs w:val="20"/>
              </w:rPr>
            </w:pPr>
            <w:r w:rsidRPr="009F0F69">
              <w:rPr>
                <w:szCs w:val="20"/>
              </w:rPr>
              <w:t xml:space="preserve">2501 Yale Blvd SE, Suite 200 Albuquerque, NM 87106 </w:t>
            </w:r>
          </w:p>
          <w:p w14:paraId="13FB1668" w14:textId="77777777" w:rsidR="00E35527" w:rsidRPr="009F0F69" w:rsidRDefault="008572C0" w:rsidP="00E35527">
            <w:pPr>
              <w:pStyle w:val="TableCellGeneralText"/>
              <w:rPr>
                <w:szCs w:val="20"/>
              </w:rPr>
            </w:pPr>
            <w:hyperlink r:id="rId244" w:history="1">
              <w:r w:rsidR="00E35527" w:rsidRPr="009F0F69">
                <w:rPr>
                  <w:rStyle w:val="Hyperlink"/>
                  <w:szCs w:val="20"/>
                </w:rPr>
                <w:t>nsandweiss@ parentsreachingout.org</w:t>
              </w:r>
            </w:hyperlink>
            <w:r w:rsidR="00E35527" w:rsidRPr="009F0F69">
              <w:rPr>
                <w:szCs w:val="20"/>
              </w:rPr>
              <w:t xml:space="preserve"> </w:t>
            </w:r>
          </w:p>
          <w:p w14:paraId="3790FAE9" w14:textId="22975592" w:rsidR="00E35527" w:rsidRPr="009F0F69" w:rsidRDefault="00E35527" w:rsidP="00E35527">
            <w:pPr>
              <w:pStyle w:val="TableCellGeneralText"/>
              <w:rPr>
                <w:szCs w:val="20"/>
              </w:rPr>
            </w:pPr>
            <w:r w:rsidRPr="009F0F69">
              <w:rPr>
                <w:szCs w:val="20"/>
              </w:rPr>
              <w:t>505-247-0192</w:t>
            </w:r>
          </w:p>
        </w:tc>
        <w:tc>
          <w:tcPr>
            <w:tcW w:w="0" w:type="auto"/>
          </w:tcPr>
          <w:p w14:paraId="4FF69D14" w14:textId="1173F350" w:rsidR="00E35527" w:rsidRPr="009F0F69" w:rsidRDefault="008572C0" w:rsidP="00E35527">
            <w:pPr>
              <w:rPr>
                <w:rFonts w:ascii="Arial" w:hAnsi="Arial" w:cs="Arial"/>
                <w:szCs w:val="20"/>
              </w:rPr>
            </w:pPr>
            <w:hyperlink r:id="rId245" w:history="1">
              <w:r w:rsidR="00E35527" w:rsidRPr="009F0F69">
                <w:rPr>
                  <w:rStyle w:val="Hyperlink"/>
                  <w:rFonts w:ascii="Arial" w:hAnsi="Arial" w:cs="Arial"/>
                  <w:szCs w:val="20"/>
                </w:rPr>
                <w:t>https://parentsreachingout.org</w:t>
              </w:r>
            </w:hyperlink>
          </w:p>
        </w:tc>
      </w:tr>
      <w:tr w:rsidR="00E35527" w:rsidRPr="009F0F69" w14:paraId="4B2858B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30E55063" w14:textId="65E08D71" w:rsidR="00E35527" w:rsidRPr="009F0F69" w:rsidRDefault="00E35527" w:rsidP="00E35527">
            <w:pPr>
              <w:pStyle w:val="TableCellGeneralText"/>
              <w:rPr>
                <w:szCs w:val="20"/>
              </w:rPr>
            </w:pPr>
            <w:r w:rsidRPr="009F0F69">
              <w:rPr>
                <w:szCs w:val="20"/>
              </w:rPr>
              <w:t>Native American – EPICS Community Parent Resource Center</w:t>
            </w:r>
          </w:p>
        </w:tc>
        <w:tc>
          <w:tcPr>
            <w:tcW w:w="0" w:type="auto"/>
          </w:tcPr>
          <w:p w14:paraId="729F18E4" w14:textId="77777777" w:rsidR="00E35527" w:rsidRPr="009F0F69" w:rsidRDefault="00E35527" w:rsidP="00E35527">
            <w:pPr>
              <w:pStyle w:val="TableCellGeneralText"/>
              <w:rPr>
                <w:szCs w:val="20"/>
              </w:rPr>
            </w:pPr>
            <w:r w:rsidRPr="009F0F69">
              <w:rPr>
                <w:szCs w:val="20"/>
              </w:rPr>
              <w:t xml:space="preserve">2201 Buena Vista Dr. SE, </w:t>
            </w:r>
          </w:p>
          <w:p w14:paraId="5C8AD1CC" w14:textId="77777777" w:rsidR="00E35527" w:rsidRPr="009F0F69" w:rsidRDefault="00E35527" w:rsidP="00E35527">
            <w:pPr>
              <w:pStyle w:val="TableCellGeneralText"/>
              <w:rPr>
                <w:szCs w:val="20"/>
              </w:rPr>
            </w:pPr>
            <w:r w:rsidRPr="009F0F69">
              <w:rPr>
                <w:szCs w:val="20"/>
              </w:rPr>
              <w:t xml:space="preserve">Suite 201, </w:t>
            </w:r>
          </w:p>
          <w:p w14:paraId="549F5966" w14:textId="77777777" w:rsidR="00E35527" w:rsidRPr="009F0F69" w:rsidRDefault="00E35527" w:rsidP="00E35527">
            <w:pPr>
              <w:pStyle w:val="TableCellGeneralText"/>
              <w:rPr>
                <w:szCs w:val="20"/>
              </w:rPr>
            </w:pPr>
            <w:r w:rsidRPr="009F0F69">
              <w:rPr>
                <w:szCs w:val="20"/>
              </w:rPr>
              <w:t>Albuquerque, NM 87106</w:t>
            </w:r>
          </w:p>
          <w:p w14:paraId="0035732D" w14:textId="77777777" w:rsidR="00E35527" w:rsidRPr="009F0F69" w:rsidRDefault="008572C0" w:rsidP="00E35527">
            <w:pPr>
              <w:pStyle w:val="TableCellGeneralText"/>
              <w:rPr>
                <w:szCs w:val="20"/>
              </w:rPr>
            </w:pPr>
            <w:hyperlink r:id="rId246" w:history="1">
              <w:r w:rsidR="00E35527" w:rsidRPr="009F0F69">
                <w:rPr>
                  <w:rStyle w:val="Hyperlink"/>
                  <w:szCs w:val="20"/>
                </w:rPr>
                <w:t>melissaw@epicsnm.org</w:t>
              </w:r>
            </w:hyperlink>
            <w:r w:rsidR="00E35527" w:rsidRPr="009F0F69">
              <w:rPr>
                <w:szCs w:val="20"/>
              </w:rPr>
              <w:t xml:space="preserve"> </w:t>
            </w:r>
            <w:hyperlink r:id="rId247" w:history="1">
              <w:r w:rsidR="00E35527" w:rsidRPr="009F0F69">
                <w:rPr>
                  <w:rStyle w:val="Hyperlink"/>
                  <w:szCs w:val="20"/>
                </w:rPr>
                <w:t>sbegay@epicsnm.org</w:t>
              </w:r>
            </w:hyperlink>
            <w:r w:rsidR="00E35527" w:rsidRPr="009F0F69">
              <w:rPr>
                <w:szCs w:val="20"/>
              </w:rPr>
              <w:t xml:space="preserve"> </w:t>
            </w:r>
          </w:p>
          <w:p w14:paraId="6849BAEE" w14:textId="1D904603" w:rsidR="00E35527" w:rsidRPr="009F0F69" w:rsidRDefault="00E35527" w:rsidP="00E35527">
            <w:pPr>
              <w:pStyle w:val="TableCellGeneralText"/>
              <w:rPr>
                <w:szCs w:val="20"/>
              </w:rPr>
            </w:pPr>
            <w:r w:rsidRPr="009F0F69">
              <w:rPr>
                <w:szCs w:val="20"/>
              </w:rPr>
              <w:t xml:space="preserve">888-499-2070 </w:t>
            </w:r>
          </w:p>
        </w:tc>
        <w:tc>
          <w:tcPr>
            <w:tcW w:w="0" w:type="auto"/>
          </w:tcPr>
          <w:p w14:paraId="42DAB190" w14:textId="77777777" w:rsidR="00E35527" w:rsidRPr="009F0F69" w:rsidRDefault="008572C0" w:rsidP="00E35527">
            <w:pPr>
              <w:rPr>
                <w:rFonts w:ascii="Arial" w:hAnsi="Arial" w:cs="Arial"/>
                <w:szCs w:val="20"/>
              </w:rPr>
            </w:pPr>
            <w:hyperlink r:id="rId248" w:history="1">
              <w:r w:rsidR="00E35527" w:rsidRPr="009F0F69">
                <w:rPr>
                  <w:rStyle w:val="Hyperlink"/>
                  <w:rFonts w:ascii="Arial" w:hAnsi="Arial" w:cs="Arial"/>
                  <w:szCs w:val="20"/>
                </w:rPr>
                <w:t>https://cv.nmhealth.org/</w:t>
              </w:r>
            </w:hyperlink>
          </w:p>
          <w:p w14:paraId="6F953BE9" w14:textId="2849F930" w:rsidR="00E35527" w:rsidRPr="009F0F69" w:rsidRDefault="008572C0" w:rsidP="00E35527">
            <w:pPr>
              <w:rPr>
                <w:rFonts w:ascii="Arial" w:hAnsi="Arial" w:cs="Arial"/>
                <w:szCs w:val="20"/>
              </w:rPr>
            </w:pPr>
            <w:hyperlink r:id="rId249" w:history="1">
              <w:r w:rsidR="00E35527" w:rsidRPr="009F0F69">
                <w:rPr>
                  <w:rStyle w:val="Hyperlink"/>
                  <w:rFonts w:ascii="Arial" w:hAnsi="Arial" w:cs="Arial"/>
                  <w:szCs w:val="20"/>
                </w:rPr>
                <w:t>https://www.epicsnm.org</w:t>
              </w:r>
            </w:hyperlink>
          </w:p>
        </w:tc>
      </w:tr>
      <w:tr w:rsidR="00E8693D" w:rsidRPr="009F0F69" w14:paraId="5C12B425"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212DF764" w14:textId="7C89248A" w:rsidR="00E8693D" w:rsidRPr="009F0F69" w:rsidRDefault="00E8693D" w:rsidP="00CB3A45">
            <w:pPr>
              <w:pStyle w:val="TableCellGeneralText"/>
              <w:rPr>
                <w:szCs w:val="20"/>
              </w:rPr>
            </w:pPr>
            <w:r w:rsidRPr="009F0F69">
              <w:rPr>
                <w:szCs w:val="20"/>
              </w:rPr>
              <w:t>NY – Advocates for Children of NYC</w:t>
            </w:r>
          </w:p>
        </w:tc>
        <w:tc>
          <w:tcPr>
            <w:tcW w:w="0" w:type="auto"/>
          </w:tcPr>
          <w:p w14:paraId="7B7869C0" w14:textId="5C016F0E" w:rsidR="00E8693D" w:rsidRPr="009F0F69" w:rsidRDefault="00E8693D" w:rsidP="00CB3A45">
            <w:pPr>
              <w:pStyle w:val="TableCellGeneralText"/>
              <w:rPr>
                <w:szCs w:val="20"/>
              </w:rPr>
            </w:pPr>
            <w:r w:rsidRPr="009F0F69">
              <w:rPr>
                <w:szCs w:val="20"/>
              </w:rPr>
              <w:t xml:space="preserve">151 West 30th Street, 5th Floor New York, NY 10001 </w:t>
            </w:r>
            <w:hyperlink r:id="rId250" w:history="1">
              <w:r w:rsidRPr="009F0F69">
                <w:rPr>
                  <w:rStyle w:val="Hyperlink"/>
                  <w:szCs w:val="20"/>
                </w:rPr>
                <w:t>info@advocatesforchildren.org</w:t>
              </w:r>
            </w:hyperlink>
            <w:r w:rsidRPr="009F0F69">
              <w:rPr>
                <w:szCs w:val="20"/>
              </w:rPr>
              <w:t xml:space="preserve">  212-947-9779</w:t>
            </w:r>
          </w:p>
        </w:tc>
        <w:tc>
          <w:tcPr>
            <w:tcW w:w="0" w:type="auto"/>
          </w:tcPr>
          <w:p w14:paraId="557DF451" w14:textId="38E977F6" w:rsidR="00E8693D" w:rsidRPr="009F0F69" w:rsidRDefault="008572C0" w:rsidP="00CB3A45">
            <w:pPr>
              <w:rPr>
                <w:rFonts w:ascii="Arial" w:hAnsi="Arial" w:cs="Arial"/>
                <w:szCs w:val="20"/>
              </w:rPr>
            </w:pPr>
            <w:hyperlink w:history="1">
              <w:r w:rsidR="00E8693D" w:rsidRPr="009F0F69">
                <w:rPr>
                  <w:rStyle w:val="Hyperlink"/>
                  <w:rFonts w:ascii="Arial" w:hAnsi="Arial" w:cs="Arial"/>
                  <w:szCs w:val="20"/>
                </w:rPr>
                <w:t>www.advocatesforchildren.org /covid-19-updates</w:t>
              </w:r>
            </w:hyperlink>
          </w:p>
        </w:tc>
      </w:tr>
      <w:tr w:rsidR="00E8693D" w:rsidRPr="009F0F69" w14:paraId="411B021B"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0AF5C6D" w14:textId="04691625" w:rsidR="00E8693D" w:rsidRPr="009F0F69" w:rsidRDefault="00E8693D" w:rsidP="00CB3A45">
            <w:pPr>
              <w:pStyle w:val="TableCellGeneralText"/>
              <w:rPr>
                <w:szCs w:val="20"/>
              </w:rPr>
            </w:pPr>
            <w:r w:rsidRPr="009F0F69">
              <w:rPr>
                <w:szCs w:val="20"/>
              </w:rPr>
              <w:t>NY – INCLUDEnyc</w:t>
            </w:r>
          </w:p>
        </w:tc>
        <w:tc>
          <w:tcPr>
            <w:tcW w:w="0" w:type="auto"/>
          </w:tcPr>
          <w:p w14:paraId="35974DD3" w14:textId="77777777" w:rsidR="00E8693D" w:rsidRPr="009F0F69" w:rsidRDefault="00E8693D" w:rsidP="00CB3A45">
            <w:pPr>
              <w:pStyle w:val="TableCellGeneralText"/>
              <w:rPr>
                <w:szCs w:val="20"/>
              </w:rPr>
            </w:pPr>
            <w:r w:rsidRPr="009F0F69">
              <w:rPr>
                <w:szCs w:val="20"/>
              </w:rPr>
              <w:t xml:space="preserve">116 E. 16th Street 5th floor </w:t>
            </w:r>
          </w:p>
          <w:p w14:paraId="668D13E1" w14:textId="62A6D71D" w:rsidR="00E8693D" w:rsidRPr="009F0F69" w:rsidRDefault="00E8693D" w:rsidP="00CB3A45">
            <w:pPr>
              <w:pStyle w:val="TableCellGeneralText"/>
              <w:rPr>
                <w:szCs w:val="20"/>
              </w:rPr>
            </w:pPr>
            <w:r w:rsidRPr="009F0F69">
              <w:rPr>
                <w:szCs w:val="20"/>
              </w:rPr>
              <w:t xml:space="preserve">New York, NY 10003 </w:t>
            </w:r>
            <w:hyperlink r:id="rId251" w:history="1">
              <w:r w:rsidRPr="009F0F69">
                <w:rPr>
                  <w:rStyle w:val="Hyperlink"/>
                  <w:szCs w:val="20"/>
                </w:rPr>
                <w:t>info@includenyc.org</w:t>
              </w:r>
            </w:hyperlink>
          </w:p>
          <w:p w14:paraId="327978F9" w14:textId="40CF2A0D" w:rsidR="00E8693D" w:rsidRPr="009F0F69" w:rsidRDefault="00E8693D" w:rsidP="00CB3A45">
            <w:pPr>
              <w:pStyle w:val="TableCellGeneralText"/>
              <w:rPr>
                <w:szCs w:val="20"/>
              </w:rPr>
            </w:pPr>
            <w:r w:rsidRPr="009F0F69">
              <w:rPr>
                <w:szCs w:val="20"/>
              </w:rPr>
              <w:t>212-677-4650</w:t>
            </w:r>
          </w:p>
        </w:tc>
        <w:tc>
          <w:tcPr>
            <w:tcW w:w="0" w:type="auto"/>
          </w:tcPr>
          <w:p w14:paraId="7922A4D9" w14:textId="6FABE3D1" w:rsidR="00E8693D" w:rsidRPr="009F0F69" w:rsidRDefault="008572C0" w:rsidP="00CB3A45">
            <w:pPr>
              <w:rPr>
                <w:rFonts w:ascii="Arial" w:hAnsi="Arial" w:cs="Arial"/>
                <w:szCs w:val="20"/>
              </w:rPr>
            </w:pPr>
            <w:hyperlink r:id="rId252" w:history="1">
              <w:r w:rsidR="00E8693D" w:rsidRPr="009F0F69">
                <w:rPr>
                  <w:rStyle w:val="Hyperlink"/>
                  <w:rFonts w:ascii="Arial" w:hAnsi="Arial" w:cs="Arial"/>
                  <w:szCs w:val="20"/>
                </w:rPr>
                <w:t>www.includenyc.org/content/covid-19-resources</w:t>
              </w:r>
            </w:hyperlink>
          </w:p>
        </w:tc>
      </w:tr>
      <w:tr w:rsidR="00E8693D" w:rsidRPr="009F0F69" w14:paraId="43313F56"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42CA797" w14:textId="31B9D909" w:rsidR="00E8693D" w:rsidRPr="009F0F69" w:rsidRDefault="00E8693D" w:rsidP="00CB3A45">
            <w:pPr>
              <w:pStyle w:val="TableCellGeneralText"/>
              <w:rPr>
                <w:szCs w:val="20"/>
              </w:rPr>
            </w:pPr>
            <w:r w:rsidRPr="009F0F69">
              <w:rPr>
                <w:szCs w:val="20"/>
              </w:rPr>
              <w:lastRenderedPageBreak/>
              <w:t xml:space="preserve">NY – </w:t>
            </w:r>
            <w:r w:rsidR="00AF5E5A" w:rsidRPr="009F0F69">
              <w:rPr>
                <w:szCs w:val="20"/>
              </w:rPr>
              <w:t>Sinergia</w:t>
            </w:r>
          </w:p>
        </w:tc>
        <w:tc>
          <w:tcPr>
            <w:tcW w:w="0" w:type="auto"/>
          </w:tcPr>
          <w:p w14:paraId="6D722316" w14:textId="728077AD" w:rsidR="00AF5E5A" w:rsidRPr="009F0F69" w:rsidRDefault="00AF5E5A" w:rsidP="00CB3A45">
            <w:pPr>
              <w:pStyle w:val="TableCellGeneralText"/>
              <w:rPr>
                <w:szCs w:val="20"/>
              </w:rPr>
            </w:pPr>
            <w:r w:rsidRPr="009F0F69">
              <w:rPr>
                <w:szCs w:val="20"/>
              </w:rPr>
              <w:t>2082 Lexington Ave, 4th Floor, New York, NY 10035</w:t>
            </w:r>
          </w:p>
          <w:p w14:paraId="457C23A1" w14:textId="37B0A6B9" w:rsidR="00AF5E5A" w:rsidRPr="009F0F69" w:rsidRDefault="008572C0" w:rsidP="00CB3A45">
            <w:pPr>
              <w:pStyle w:val="TableCellGeneralText"/>
              <w:rPr>
                <w:szCs w:val="20"/>
              </w:rPr>
            </w:pPr>
            <w:hyperlink r:id="rId253" w:history="1">
              <w:r w:rsidR="00AF5E5A" w:rsidRPr="009F0F69">
                <w:rPr>
                  <w:rStyle w:val="Hyperlink"/>
                  <w:szCs w:val="20"/>
                </w:rPr>
                <w:t>intake@sinergiany.org</w:t>
              </w:r>
            </w:hyperlink>
            <w:r w:rsidR="00AF5E5A" w:rsidRPr="009F0F69">
              <w:rPr>
                <w:szCs w:val="20"/>
              </w:rPr>
              <w:t xml:space="preserve"> </w:t>
            </w:r>
          </w:p>
          <w:p w14:paraId="00262746" w14:textId="0E22F087" w:rsidR="00E8693D" w:rsidRPr="009F0F69" w:rsidRDefault="00AF5E5A" w:rsidP="00CB3A45">
            <w:pPr>
              <w:pStyle w:val="TableCellGeneralText"/>
              <w:rPr>
                <w:szCs w:val="20"/>
              </w:rPr>
            </w:pPr>
            <w:r w:rsidRPr="009F0F69">
              <w:rPr>
                <w:szCs w:val="20"/>
              </w:rPr>
              <w:t>212-643-2840</w:t>
            </w:r>
          </w:p>
        </w:tc>
        <w:tc>
          <w:tcPr>
            <w:tcW w:w="0" w:type="auto"/>
          </w:tcPr>
          <w:p w14:paraId="52BD4C9F" w14:textId="304FC5C2" w:rsidR="00E8693D" w:rsidRPr="009F0F69" w:rsidRDefault="008572C0" w:rsidP="00CB3A45">
            <w:pPr>
              <w:rPr>
                <w:rFonts w:ascii="Arial" w:hAnsi="Arial" w:cs="Arial"/>
                <w:szCs w:val="20"/>
              </w:rPr>
            </w:pPr>
            <w:hyperlink r:id="rId254" w:history="1">
              <w:r w:rsidR="00AF5E5A" w:rsidRPr="009F0F69">
                <w:rPr>
                  <w:rStyle w:val="Hyperlink"/>
                  <w:rFonts w:ascii="Arial" w:hAnsi="Arial" w:cs="Arial"/>
                  <w:szCs w:val="20"/>
                </w:rPr>
                <w:t>www.sinergiany.org/news/update-about-covid-19-and-sinergias-programs</w:t>
              </w:r>
            </w:hyperlink>
          </w:p>
        </w:tc>
      </w:tr>
      <w:tr w:rsidR="00E8693D" w:rsidRPr="009F0F69" w14:paraId="2D9740CE"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357AAB8" w14:textId="52784B85" w:rsidR="00E8693D" w:rsidRPr="009F0F69" w:rsidRDefault="00E8693D" w:rsidP="00CB3A45">
            <w:pPr>
              <w:pStyle w:val="TableCellGeneralText"/>
              <w:rPr>
                <w:szCs w:val="20"/>
              </w:rPr>
            </w:pPr>
            <w:r w:rsidRPr="009F0F69">
              <w:rPr>
                <w:szCs w:val="20"/>
              </w:rPr>
              <w:t xml:space="preserve">NY – </w:t>
            </w:r>
            <w:r w:rsidR="00AF5E5A" w:rsidRPr="009F0F69">
              <w:rPr>
                <w:szCs w:val="20"/>
              </w:rPr>
              <w:t>Parent Network of Western New York</w:t>
            </w:r>
          </w:p>
        </w:tc>
        <w:tc>
          <w:tcPr>
            <w:tcW w:w="0" w:type="auto"/>
          </w:tcPr>
          <w:p w14:paraId="74D1B466" w14:textId="77777777" w:rsidR="00AF5E5A" w:rsidRPr="009F0F69" w:rsidRDefault="00AF5E5A" w:rsidP="00CB3A45">
            <w:pPr>
              <w:pStyle w:val="TableCellGeneralText"/>
              <w:rPr>
                <w:szCs w:val="20"/>
              </w:rPr>
            </w:pPr>
            <w:r w:rsidRPr="009F0F69">
              <w:rPr>
                <w:szCs w:val="20"/>
              </w:rPr>
              <w:t xml:space="preserve">1000 Main Street </w:t>
            </w:r>
          </w:p>
          <w:p w14:paraId="2B1B1CC2" w14:textId="34FD4F23" w:rsidR="00AF5E5A" w:rsidRPr="009F0F69" w:rsidRDefault="00AF5E5A" w:rsidP="00CB3A45">
            <w:pPr>
              <w:pStyle w:val="TableCellGeneralText"/>
              <w:rPr>
                <w:szCs w:val="20"/>
              </w:rPr>
            </w:pPr>
            <w:r w:rsidRPr="009F0F69">
              <w:rPr>
                <w:szCs w:val="20"/>
              </w:rPr>
              <w:t xml:space="preserve">Buffalo, NY 14202  </w:t>
            </w:r>
            <w:hyperlink r:id="rId255" w:history="1">
              <w:r w:rsidRPr="009F0F69">
                <w:rPr>
                  <w:rStyle w:val="Hyperlink"/>
                  <w:szCs w:val="20"/>
                </w:rPr>
                <w:t>info@parentnetworkwny.org</w:t>
              </w:r>
            </w:hyperlink>
          </w:p>
          <w:p w14:paraId="653D44EF" w14:textId="6CCA61E9" w:rsidR="00E8693D" w:rsidRPr="009F0F69" w:rsidRDefault="00AF5E5A" w:rsidP="00CB3A45">
            <w:pPr>
              <w:pStyle w:val="TableCellGeneralText"/>
              <w:rPr>
                <w:szCs w:val="20"/>
              </w:rPr>
            </w:pPr>
            <w:r w:rsidRPr="009F0F69">
              <w:rPr>
                <w:szCs w:val="20"/>
              </w:rPr>
              <w:t>716-332-4170</w:t>
            </w:r>
          </w:p>
        </w:tc>
        <w:tc>
          <w:tcPr>
            <w:tcW w:w="0" w:type="auto"/>
          </w:tcPr>
          <w:p w14:paraId="7A8A7AD5" w14:textId="7F626EA0" w:rsidR="00E8693D" w:rsidRPr="009F0F69" w:rsidRDefault="008572C0" w:rsidP="00CB3A45">
            <w:pPr>
              <w:rPr>
                <w:rFonts w:ascii="Arial" w:hAnsi="Arial" w:cs="Arial"/>
                <w:szCs w:val="20"/>
              </w:rPr>
            </w:pPr>
            <w:hyperlink r:id="rId256" w:history="1">
              <w:r w:rsidR="00AF5E5A" w:rsidRPr="009F0F69">
                <w:rPr>
                  <w:rStyle w:val="Hyperlink"/>
                  <w:rFonts w:ascii="Arial" w:hAnsi="Arial" w:cs="Arial"/>
                  <w:szCs w:val="20"/>
                </w:rPr>
                <w:t>https://parentnetworkwny.org/useful-covid-19-links</w:t>
              </w:r>
            </w:hyperlink>
          </w:p>
        </w:tc>
      </w:tr>
      <w:tr w:rsidR="00E35527" w:rsidRPr="009F0F69" w14:paraId="15C8B83B"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A087E0C" w14:textId="378BE856" w:rsidR="00E35527" w:rsidRPr="009F0F69" w:rsidRDefault="00E8693D" w:rsidP="00E35527">
            <w:pPr>
              <w:pStyle w:val="TableCellGeneralText"/>
              <w:rPr>
                <w:szCs w:val="20"/>
              </w:rPr>
            </w:pPr>
            <w:r w:rsidRPr="009F0F69">
              <w:rPr>
                <w:szCs w:val="20"/>
              </w:rPr>
              <w:t xml:space="preserve">NY – </w:t>
            </w:r>
            <w:r w:rsidR="005D7A6B" w:rsidRPr="009F0F69">
              <w:rPr>
                <w:szCs w:val="20"/>
              </w:rPr>
              <w:t>Long Island Advocacy Center</w:t>
            </w:r>
          </w:p>
        </w:tc>
        <w:tc>
          <w:tcPr>
            <w:tcW w:w="0" w:type="auto"/>
          </w:tcPr>
          <w:p w14:paraId="3E9976FF" w14:textId="77777777" w:rsidR="005D7A6B" w:rsidRPr="009F0F69" w:rsidRDefault="005D7A6B" w:rsidP="00E35527">
            <w:pPr>
              <w:pStyle w:val="TableCellGeneralText"/>
              <w:rPr>
                <w:szCs w:val="20"/>
              </w:rPr>
            </w:pPr>
            <w:r w:rsidRPr="009F0F69">
              <w:rPr>
                <w:szCs w:val="20"/>
              </w:rPr>
              <w:t xml:space="preserve">999 Herricks Rd. </w:t>
            </w:r>
          </w:p>
          <w:p w14:paraId="0EC70310" w14:textId="77777777" w:rsidR="005D7A6B" w:rsidRPr="009F0F69" w:rsidRDefault="005D7A6B" w:rsidP="00E35527">
            <w:pPr>
              <w:pStyle w:val="TableCellGeneralText"/>
              <w:rPr>
                <w:szCs w:val="20"/>
              </w:rPr>
            </w:pPr>
            <w:r w:rsidRPr="009F0F69">
              <w:rPr>
                <w:szCs w:val="20"/>
              </w:rPr>
              <w:t xml:space="preserve">New Hyde Park, NY 11040 </w:t>
            </w:r>
          </w:p>
          <w:p w14:paraId="732C8842" w14:textId="13F97179" w:rsidR="005D7A6B" w:rsidRPr="009F0F69" w:rsidRDefault="008572C0" w:rsidP="00E35527">
            <w:pPr>
              <w:pStyle w:val="TableCellGeneralText"/>
              <w:rPr>
                <w:szCs w:val="20"/>
              </w:rPr>
            </w:pPr>
            <w:hyperlink r:id="rId257" w:history="1">
              <w:r w:rsidR="005D7A6B" w:rsidRPr="009F0F69">
                <w:rPr>
                  <w:rStyle w:val="Hyperlink"/>
                  <w:szCs w:val="20"/>
                </w:rPr>
                <w:t>info@theliac.org</w:t>
              </w:r>
            </w:hyperlink>
            <w:r w:rsidR="005D7A6B" w:rsidRPr="009F0F69">
              <w:rPr>
                <w:szCs w:val="20"/>
              </w:rPr>
              <w:t xml:space="preserve"> </w:t>
            </w:r>
          </w:p>
          <w:p w14:paraId="42D86681" w14:textId="03CD39BC" w:rsidR="00E35527" w:rsidRPr="009F0F69" w:rsidRDefault="005D7A6B" w:rsidP="00E35527">
            <w:pPr>
              <w:pStyle w:val="TableCellGeneralText"/>
              <w:rPr>
                <w:szCs w:val="20"/>
              </w:rPr>
            </w:pPr>
            <w:r w:rsidRPr="009F0F69">
              <w:rPr>
                <w:szCs w:val="20"/>
              </w:rPr>
              <w:t>516-248-2222</w:t>
            </w:r>
          </w:p>
        </w:tc>
        <w:tc>
          <w:tcPr>
            <w:tcW w:w="0" w:type="auto"/>
          </w:tcPr>
          <w:p w14:paraId="02E13C08" w14:textId="6CFDD306" w:rsidR="00E35527" w:rsidRPr="009F0F69" w:rsidRDefault="008572C0" w:rsidP="00E35527">
            <w:pPr>
              <w:rPr>
                <w:rFonts w:ascii="Arial" w:hAnsi="Arial" w:cs="Arial"/>
                <w:szCs w:val="20"/>
              </w:rPr>
            </w:pPr>
            <w:hyperlink r:id="rId258" w:history="1">
              <w:r w:rsidR="005D7A6B" w:rsidRPr="009F0F69">
                <w:rPr>
                  <w:rStyle w:val="Hyperlink"/>
                  <w:rFonts w:ascii="Arial" w:hAnsi="Arial" w:cs="Arial"/>
                  <w:szCs w:val="20"/>
                </w:rPr>
                <w:t>https://theliac.org/updates-covid-19</w:t>
              </w:r>
            </w:hyperlink>
          </w:p>
        </w:tc>
      </w:tr>
      <w:tr w:rsidR="00E8693D" w:rsidRPr="009F0F69" w14:paraId="72744E6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C2CE953" w14:textId="651A2A53" w:rsidR="00E8693D" w:rsidRPr="009F0F69" w:rsidRDefault="005D7A6B" w:rsidP="00E35527">
            <w:pPr>
              <w:pStyle w:val="TableCellGeneralText"/>
              <w:rPr>
                <w:szCs w:val="20"/>
              </w:rPr>
            </w:pPr>
            <w:r w:rsidRPr="009F0F69">
              <w:rPr>
                <w:szCs w:val="20"/>
              </w:rPr>
              <w:t>NY – Queens</w:t>
            </w:r>
            <w:r w:rsidR="00FC35D4">
              <w:rPr>
                <w:szCs w:val="20"/>
              </w:rPr>
              <w:t xml:space="preserve"> </w:t>
            </w:r>
            <w:r w:rsidRPr="009F0F69">
              <w:rPr>
                <w:szCs w:val="20"/>
              </w:rPr>
              <w:t>/Korean Families: CIDA Community Parent Resource Center</w:t>
            </w:r>
          </w:p>
        </w:tc>
        <w:tc>
          <w:tcPr>
            <w:tcW w:w="0" w:type="auto"/>
          </w:tcPr>
          <w:p w14:paraId="5A22A105" w14:textId="736F8075" w:rsidR="005D7A6B" w:rsidRPr="009F0F69" w:rsidRDefault="005D7A6B" w:rsidP="00E35527">
            <w:pPr>
              <w:pStyle w:val="TableCellGeneralText"/>
              <w:rPr>
                <w:szCs w:val="20"/>
              </w:rPr>
            </w:pPr>
            <w:r w:rsidRPr="009F0F69">
              <w:rPr>
                <w:szCs w:val="20"/>
              </w:rPr>
              <w:t xml:space="preserve">38-50 Bell Blvd. Suite A2, Bayside, NY 11361 </w:t>
            </w:r>
            <w:hyperlink r:id="rId259" w:history="1">
              <w:r w:rsidRPr="009F0F69">
                <w:rPr>
                  <w:rStyle w:val="Hyperlink"/>
                  <w:szCs w:val="20"/>
                </w:rPr>
                <w:t>cida@cidainfo.com</w:t>
              </w:r>
            </w:hyperlink>
          </w:p>
          <w:p w14:paraId="41FFEEEB" w14:textId="491C34CE" w:rsidR="00E8693D" w:rsidRPr="009F0F69" w:rsidRDefault="005D7A6B" w:rsidP="00E35527">
            <w:pPr>
              <w:pStyle w:val="TableCellGeneralText"/>
              <w:rPr>
                <w:szCs w:val="20"/>
              </w:rPr>
            </w:pPr>
            <w:r w:rsidRPr="009F0F69">
              <w:rPr>
                <w:szCs w:val="20"/>
              </w:rPr>
              <w:t>718-224-8197</w:t>
            </w:r>
          </w:p>
        </w:tc>
        <w:tc>
          <w:tcPr>
            <w:tcW w:w="0" w:type="auto"/>
          </w:tcPr>
          <w:p w14:paraId="127D7814" w14:textId="7E3AF771" w:rsidR="00E8693D" w:rsidRPr="009F0F69" w:rsidRDefault="008572C0" w:rsidP="00E35527">
            <w:pPr>
              <w:rPr>
                <w:rFonts w:ascii="Arial" w:hAnsi="Arial" w:cs="Arial"/>
                <w:szCs w:val="20"/>
              </w:rPr>
            </w:pPr>
            <w:hyperlink r:id="rId260" w:history="1">
              <w:r w:rsidR="005D7A6B" w:rsidRPr="009F0F69">
                <w:rPr>
                  <w:rStyle w:val="Hyperlink"/>
                  <w:rFonts w:ascii="Arial" w:hAnsi="Arial" w:cs="Arial"/>
                  <w:szCs w:val="20"/>
                </w:rPr>
                <w:t>https://cidainfo.com/nys-covid-19-resources-articles</w:t>
              </w:r>
            </w:hyperlink>
          </w:p>
        </w:tc>
      </w:tr>
      <w:tr w:rsidR="00E8693D" w:rsidRPr="009F0F69" w14:paraId="1A922480"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152A48A9" w14:textId="793F68A6" w:rsidR="00E8693D" w:rsidRPr="009F0F69" w:rsidRDefault="007E07D3" w:rsidP="00E35527">
            <w:pPr>
              <w:pStyle w:val="TableCellGeneralText"/>
              <w:rPr>
                <w:szCs w:val="20"/>
              </w:rPr>
            </w:pPr>
            <w:r w:rsidRPr="009F0F69">
              <w:rPr>
                <w:szCs w:val="20"/>
              </w:rPr>
              <w:t>NC – Exceptional Children’s Assistance Center</w:t>
            </w:r>
          </w:p>
        </w:tc>
        <w:tc>
          <w:tcPr>
            <w:tcW w:w="0" w:type="auto"/>
          </w:tcPr>
          <w:p w14:paraId="1DC358E4" w14:textId="77777777" w:rsidR="007E07D3" w:rsidRPr="009F0F69" w:rsidRDefault="007E07D3" w:rsidP="00E35527">
            <w:pPr>
              <w:pStyle w:val="TableCellGeneralText"/>
              <w:rPr>
                <w:szCs w:val="20"/>
              </w:rPr>
            </w:pPr>
            <w:r w:rsidRPr="009F0F69">
              <w:rPr>
                <w:szCs w:val="20"/>
              </w:rPr>
              <w:t xml:space="preserve">907 Barra Row Suites 102, 103 Davidson, NC 28036 </w:t>
            </w:r>
          </w:p>
          <w:p w14:paraId="301A6C9C" w14:textId="05B309B2" w:rsidR="007E07D3" w:rsidRPr="009F0F69" w:rsidRDefault="008572C0" w:rsidP="00E35527">
            <w:pPr>
              <w:pStyle w:val="TableCellGeneralText"/>
              <w:rPr>
                <w:szCs w:val="20"/>
              </w:rPr>
            </w:pPr>
            <w:hyperlink r:id="rId261" w:history="1">
              <w:r w:rsidR="007E07D3" w:rsidRPr="009F0F69">
                <w:rPr>
                  <w:rStyle w:val="Hyperlink"/>
                  <w:szCs w:val="20"/>
                </w:rPr>
                <w:t>ecac@ecacmail.org</w:t>
              </w:r>
            </w:hyperlink>
            <w:r w:rsidR="007E07D3" w:rsidRPr="009F0F69">
              <w:rPr>
                <w:szCs w:val="20"/>
              </w:rPr>
              <w:t xml:space="preserve"> </w:t>
            </w:r>
          </w:p>
          <w:p w14:paraId="1232376A" w14:textId="6A35E18A" w:rsidR="00E8693D" w:rsidRPr="009F0F69" w:rsidRDefault="007E07D3" w:rsidP="00E35527">
            <w:pPr>
              <w:pStyle w:val="TableCellGeneralText"/>
              <w:rPr>
                <w:szCs w:val="20"/>
              </w:rPr>
            </w:pPr>
            <w:r w:rsidRPr="009F0F69">
              <w:rPr>
                <w:szCs w:val="20"/>
              </w:rPr>
              <w:t>800-962-6817</w:t>
            </w:r>
          </w:p>
        </w:tc>
        <w:tc>
          <w:tcPr>
            <w:tcW w:w="0" w:type="auto"/>
          </w:tcPr>
          <w:p w14:paraId="2B84A3F1" w14:textId="545C4E41" w:rsidR="00E8693D" w:rsidRPr="009F0F69" w:rsidRDefault="008572C0" w:rsidP="00E35527">
            <w:pPr>
              <w:rPr>
                <w:rFonts w:ascii="Arial" w:hAnsi="Arial" w:cs="Arial"/>
                <w:szCs w:val="20"/>
              </w:rPr>
            </w:pPr>
            <w:hyperlink r:id="rId262" w:history="1">
              <w:r w:rsidR="007E07D3" w:rsidRPr="009F0F69">
                <w:rPr>
                  <w:rStyle w:val="Hyperlink"/>
                  <w:rFonts w:ascii="Arial" w:hAnsi="Arial" w:cs="Arial"/>
                  <w:szCs w:val="20"/>
                </w:rPr>
                <w:t>www.ecac-parentcenter.org/covid-19-resources</w:t>
              </w:r>
            </w:hyperlink>
          </w:p>
        </w:tc>
      </w:tr>
      <w:tr w:rsidR="00E8693D" w:rsidRPr="009F0F69" w14:paraId="2CCA8521"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5EA3D81" w14:textId="30234D09" w:rsidR="00E8693D" w:rsidRPr="009F0F69" w:rsidRDefault="007E07D3" w:rsidP="00E35527">
            <w:pPr>
              <w:pStyle w:val="TableCellGeneralText"/>
              <w:rPr>
                <w:szCs w:val="20"/>
              </w:rPr>
            </w:pPr>
            <w:r w:rsidRPr="009F0F69">
              <w:rPr>
                <w:szCs w:val="20"/>
              </w:rPr>
              <w:t>ND – Pathfinder Services of North Dakota</w:t>
            </w:r>
          </w:p>
        </w:tc>
        <w:tc>
          <w:tcPr>
            <w:tcW w:w="0" w:type="auto"/>
          </w:tcPr>
          <w:p w14:paraId="72293113" w14:textId="46779FD3" w:rsidR="007E07D3" w:rsidRPr="009F0F69" w:rsidRDefault="007E07D3" w:rsidP="00E35527">
            <w:pPr>
              <w:pStyle w:val="TableCellGeneralText"/>
              <w:rPr>
                <w:szCs w:val="20"/>
              </w:rPr>
            </w:pPr>
            <w:r w:rsidRPr="009F0F69">
              <w:rPr>
                <w:szCs w:val="20"/>
              </w:rPr>
              <w:t xml:space="preserve">1015 S. Broadway, Suite 16 - Minot, ND 58701 </w:t>
            </w:r>
            <w:hyperlink r:id="rId263" w:history="1">
              <w:r w:rsidRPr="009F0F69">
                <w:rPr>
                  <w:rStyle w:val="Hyperlink"/>
                  <w:szCs w:val="20"/>
                </w:rPr>
                <w:t>info@pathfinder-nd.org</w:t>
              </w:r>
            </w:hyperlink>
          </w:p>
          <w:p w14:paraId="564641D2" w14:textId="3002B010" w:rsidR="00E8693D" w:rsidRPr="009F0F69" w:rsidRDefault="007E07D3" w:rsidP="00E35527">
            <w:pPr>
              <w:pStyle w:val="TableCellGeneralText"/>
              <w:rPr>
                <w:szCs w:val="20"/>
              </w:rPr>
            </w:pPr>
            <w:r w:rsidRPr="009F0F69">
              <w:rPr>
                <w:szCs w:val="20"/>
              </w:rPr>
              <w:t>701-837-7500</w:t>
            </w:r>
          </w:p>
        </w:tc>
        <w:tc>
          <w:tcPr>
            <w:tcW w:w="0" w:type="auto"/>
          </w:tcPr>
          <w:p w14:paraId="60580BD3" w14:textId="74330427" w:rsidR="00E8693D" w:rsidRPr="009F0F69" w:rsidRDefault="008572C0" w:rsidP="00E35527">
            <w:pPr>
              <w:rPr>
                <w:rFonts w:ascii="Arial" w:hAnsi="Arial" w:cs="Arial"/>
                <w:szCs w:val="20"/>
              </w:rPr>
            </w:pPr>
            <w:hyperlink r:id="rId264" w:history="1">
              <w:r w:rsidR="007E07D3" w:rsidRPr="009F0F69">
                <w:rPr>
                  <w:rStyle w:val="Hyperlink"/>
                  <w:rFonts w:ascii="Arial" w:hAnsi="Arial" w:cs="Arial"/>
                  <w:szCs w:val="20"/>
                </w:rPr>
                <w:t>www.pathfinder-nd.org/index.php ?option=com_k2&amp;view=item &amp;id=1066&amp;Itemid=138</w:t>
              </w:r>
            </w:hyperlink>
            <w:r w:rsidR="007E07D3" w:rsidRPr="009F0F69">
              <w:rPr>
                <w:rFonts w:ascii="Arial" w:hAnsi="Arial" w:cs="Arial"/>
                <w:szCs w:val="20"/>
              </w:rPr>
              <w:t xml:space="preserve"> </w:t>
            </w:r>
          </w:p>
        </w:tc>
      </w:tr>
      <w:tr w:rsidR="007E07D3" w:rsidRPr="009F0F69" w14:paraId="6FD76D30"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FCDCC78" w14:textId="5E8CE5AD" w:rsidR="007E07D3" w:rsidRPr="009F0F69" w:rsidRDefault="007E07D3" w:rsidP="00E35527">
            <w:pPr>
              <w:pStyle w:val="TableCellGeneralText"/>
              <w:rPr>
                <w:szCs w:val="20"/>
              </w:rPr>
            </w:pPr>
            <w:r w:rsidRPr="009F0F69">
              <w:rPr>
                <w:szCs w:val="20"/>
              </w:rPr>
              <w:t>OH – Ohio Coalition for the Education of Children with Disabilities</w:t>
            </w:r>
          </w:p>
        </w:tc>
        <w:tc>
          <w:tcPr>
            <w:tcW w:w="0" w:type="auto"/>
          </w:tcPr>
          <w:p w14:paraId="0FA70F76" w14:textId="4341B953" w:rsidR="007E07D3" w:rsidRPr="009F0F69" w:rsidRDefault="007E07D3" w:rsidP="00E35527">
            <w:pPr>
              <w:pStyle w:val="TableCellGeneralText"/>
              <w:rPr>
                <w:szCs w:val="20"/>
              </w:rPr>
            </w:pPr>
            <w:r w:rsidRPr="009F0F69">
              <w:rPr>
                <w:szCs w:val="20"/>
              </w:rPr>
              <w:t xml:space="preserve">165 W. Center St., Suite 302 Marion, OH 43302 </w:t>
            </w:r>
          </w:p>
          <w:p w14:paraId="4B6F824A" w14:textId="01E3C2A2" w:rsidR="007E07D3" w:rsidRPr="009F0F69" w:rsidRDefault="008572C0" w:rsidP="00E35527">
            <w:pPr>
              <w:pStyle w:val="TableCellGeneralText"/>
              <w:rPr>
                <w:szCs w:val="20"/>
              </w:rPr>
            </w:pPr>
            <w:hyperlink r:id="rId265" w:history="1">
              <w:r w:rsidR="007E07D3" w:rsidRPr="009F0F69">
                <w:rPr>
                  <w:rStyle w:val="Hyperlink"/>
                  <w:szCs w:val="20"/>
                </w:rPr>
                <w:t>ocecd@ocecd.org</w:t>
              </w:r>
            </w:hyperlink>
            <w:r w:rsidR="007E07D3" w:rsidRPr="009F0F69">
              <w:rPr>
                <w:szCs w:val="20"/>
              </w:rPr>
              <w:t xml:space="preserve"> </w:t>
            </w:r>
          </w:p>
          <w:p w14:paraId="752A0968" w14:textId="601B3AAE" w:rsidR="007E07D3" w:rsidRPr="009F0F69" w:rsidRDefault="007E07D3" w:rsidP="00E35527">
            <w:pPr>
              <w:pStyle w:val="TableCellGeneralText"/>
              <w:rPr>
                <w:szCs w:val="20"/>
              </w:rPr>
            </w:pPr>
            <w:r w:rsidRPr="009F0F69">
              <w:rPr>
                <w:szCs w:val="20"/>
              </w:rPr>
              <w:t>740-382-5452</w:t>
            </w:r>
          </w:p>
        </w:tc>
        <w:tc>
          <w:tcPr>
            <w:tcW w:w="0" w:type="auto"/>
          </w:tcPr>
          <w:p w14:paraId="68B7D79C" w14:textId="643345A0" w:rsidR="007E07D3" w:rsidRPr="009F0F69" w:rsidRDefault="008572C0" w:rsidP="00E35527">
            <w:pPr>
              <w:rPr>
                <w:rFonts w:ascii="Arial" w:hAnsi="Arial" w:cs="Arial"/>
                <w:szCs w:val="20"/>
              </w:rPr>
            </w:pPr>
            <w:hyperlink r:id="rId266" w:history="1">
              <w:r w:rsidR="007E07D3" w:rsidRPr="009F0F69">
                <w:rPr>
                  <w:rStyle w:val="Hyperlink"/>
                  <w:rFonts w:ascii="Arial" w:hAnsi="Arial" w:cs="Arial"/>
                  <w:szCs w:val="20"/>
                </w:rPr>
                <w:t>www.ocecd.org/2020info.aspx</w:t>
              </w:r>
            </w:hyperlink>
          </w:p>
        </w:tc>
      </w:tr>
      <w:tr w:rsidR="007E07D3" w:rsidRPr="009F0F69" w14:paraId="1490805E"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3F54B5E8" w14:textId="61311224" w:rsidR="007E07D3" w:rsidRPr="009F0F69" w:rsidRDefault="007E07D3" w:rsidP="00E35527">
            <w:pPr>
              <w:pStyle w:val="TableCellGeneralText"/>
              <w:rPr>
                <w:szCs w:val="20"/>
              </w:rPr>
            </w:pPr>
            <w:r w:rsidRPr="009F0F69">
              <w:rPr>
                <w:szCs w:val="20"/>
              </w:rPr>
              <w:t>OK – Oklahoma Parents Center</w:t>
            </w:r>
          </w:p>
        </w:tc>
        <w:tc>
          <w:tcPr>
            <w:tcW w:w="0" w:type="auto"/>
          </w:tcPr>
          <w:p w14:paraId="158507BB" w14:textId="77777777" w:rsidR="007E07D3" w:rsidRPr="009F0F69" w:rsidRDefault="007E07D3" w:rsidP="00E35527">
            <w:pPr>
              <w:pStyle w:val="TableCellGeneralText"/>
              <w:rPr>
                <w:szCs w:val="20"/>
              </w:rPr>
            </w:pPr>
            <w:r w:rsidRPr="009F0F69">
              <w:rPr>
                <w:szCs w:val="20"/>
              </w:rPr>
              <w:t xml:space="preserve">223 N Broadway St, </w:t>
            </w:r>
          </w:p>
          <w:p w14:paraId="5D05C095" w14:textId="30C9B388" w:rsidR="007E07D3" w:rsidRPr="009F0F69" w:rsidRDefault="007E07D3" w:rsidP="00E35527">
            <w:pPr>
              <w:pStyle w:val="TableCellGeneralText"/>
              <w:rPr>
                <w:szCs w:val="20"/>
              </w:rPr>
            </w:pPr>
            <w:r w:rsidRPr="009F0F69">
              <w:rPr>
                <w:szCs w:val="20"/>
              </w:rPr>
              <w:t>Holdenville, OK 74848</w:t>
            </w:r>
          </w:p>
          <w:p w14:paraId="34BC244F" w14:textId="77777777" w:rsidR="007E07D3" w:rsidRPr="009F0F69" w:rsidRDefault="008572C0" w:rsidP="00E35527">
            <w:pPr>
              <w:pStyle w:val="TableCellGeneralText"/>
              <w:rPr>
                <w:szCs w:val="20"/>
              </w:rPr>
            </w:pPr>
            <w:hyperlink r:id="rId267" w:history="1">
              <w:r w:rsidR="007E07D3" w:rsidRPr="009F0F69">
                <w:rPr>
                  <w:rStyle w:val="Hyperlink"/>
                  <w:szCs w:val="20"/>
                </w:rPr>
                <w:t>info@oklahomaparentscenter.org</w:t>
              </w:r>
            </w:hyperlink>
            <w:r w:rsidR="007E07D3" w:rsidRPr="009F0F69">
              <w:rPr>
                <w:szCs w:val="20"/>
              </w:rPr>
              <w:t xml:space="preserve"> </w:t>
            </w:r>
          </w:p>
          <w:p w14:paraId="2FD36139" w14:textId="08C2509B" w:rsidR="007E07D3" w:rsidRPr="009F0F69" w:rsidRDefault="007E07D3" w:rsidP="00E35527">
            <w:pPr>
              <w:pStyle w:val="TableCellGeneralText"/>
              <w:rPr>
                <w:szCs w:val="20"/>
              </w:rPr>
            </w:pPr>
            <w:r w:rsidRPr="009F0F69">
              <w:rPr>
                <w:szCs w:val="20"/>
              </w:rPr>
              <w:t xml:space="preserve">405-379-6015 </w:t>
            </w:r>
          </w:p>
        </w:tc>
        <w:tc>
          <w:tcPr>
            <w:tcW w:w="0" w:type="auto"/>
          </w:tcPr>
          <w:p w14:paraId="5B4581C6" w14:textId="1E02F5E6" w:rsidR="007E07D3" w:rsidRPr="009F0F69" w:rsidRDefault="008572C0" w:rsidP="00E35527">
            <w:pPr>
              <w:rPr>
                <w:rFonts w:ascii="Arial" w:hAnsi="Arial" w:cs="Arial"/>
                <w:szCs w:val="20"/>
              </w:rPr>
            </w:pPr>
            <w:hyperlink w:history="1">
              <w:r w:rsidR="007E07D3" w:rsidRPr="009F0F69">
                <w:rPr>
                  <w:rStyle w:val="Hyperlink"/>
                  <w:rFonts w:ascii="Arial" w:hAnsi="Arial" w:cs="Arial"/>
                  <w:szCs w:val="20"/>
                </w:rPr>
                <w:t>https://oklahomaparentscenter.org /resources-for-distance-learning</w:t>
              </w:r>
            </w:hyperlink>
          </w:p>
        </w:tc>
      </w:tr>
      <w:tr w:rsidR="007E07D3" w:rsidRPr="009F0F69" w14:paraId="356DFE4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A5E0B1B" w14:textId="1079A0DC" w:rsidR="007E07D3" w:rsidRPr="009F0F69" w:rsidRDefault="007E07D3" w:rsidP="00E35527">
            <w:pPr>
              <w:pStyle w:val="TableCellGeneralText"/>
              <w:rPr>
                <w:szCs w:val="20"/>
              </w:rPr>
            </w:pPr>
            <w:r w:rsidRPr="009F0F69">
              <w:rPr>
                <w:szCs w:val="20"/>
              </w:rPr>
              <w:t xml:space="preserve">OR – FACT Oregon </w:t>
            </w:r>
          </w:p>
        </w:tc>
        <w:tc>
          <w:tcPr>
            <w:tcW w:w="0" w:type="auto"/>
          </w:tcPr>
          <w:p w14:paraId="28ED378F" w14:textId="77777777" w:rsidR="007E07D3" w:rsidRPr="009F0F69" w:rsidRDefault="007E07D3" w:rsidP="00E35527">
            <w:pPr>
              <w:pStyle w:val="TableCellGeneralText"/>
              <w:rPr>
                <w:szCs w:val="20"/>
              </w:rPr>
            </w:pPr>
            <w:r w:rsidRPr="009F0F69">
              <w:rPr>
                <w:szCs w:val="20"/>
              </w:rPr>
              <w:t xml:space="preserve">2475 SE Ladd Ave. Suite 430 Portland, OR 97214 </w:t>
            </w:r>
          </w:p>
          <w:p w14:paraId="5688F925" w14:textId="57D7CE53" w:rsidR="007E07D3" w:rsidRPr="009F0F69" w:rsidRDefault="008572C0" w:rsidP="00E35527">
            <w:pPr>
              <w:pStyle w:val="TableCellGeneralText"/>
              <w:rPr>
                <w:szCs w:val="20"/>
              </w:rPr>
            </w:pPr>
            <w:hyperlink r:id="rId268" w:history="1">
              <w:r w:rsidR="007E07D3" w:rsidRPr="009F0F69">
                <w:rPr>
                  <w:rStyle w:val="Hyperlink"/>
                  <w:szCs w:val="20"/>
                </w:rPr>
                <w:t>support@factoregon.org</w:t>
              </w:r>
            </w:hyperlink>
            <w:r w:rsidR="007E07D3" w:rsidRPr="009F0F69">
              <w:rPr>
                <w:szCs w:val="20"/>
              </w:rPr>
              <w:t xml:space="preserve"> </w:t>
            </w:r>
          </w:p>
          <w:p w14:paraId="14DCEC25" w14:textId="2F792B90" w:rsidR="007E07D3" w:rsidRPr="009F0F69" w:rsidRDefault="007E07D3" w:rsidP="00E35527">
            <w:pPr>
              <w:pStyle w:val="TableCellGeneralText"/>
              <w:rPr>
                <w:szCs w:val="20"/>
              </w:rPr>
            </w:pPr>
            <w:r w:rsidRPr="009F0F69">
              <w:rPr>
                <w:szCs w:val="20"/>
              </w:rPr>
              <w:t>503-786-6082</w:t>
            </w:r>
          </w:p>
        </w:tc>
        <w:tc>
          <w:tcPr>
            <w:tcW w:w="0" w:type="auto"/>
          </w:tcPr>
          <w:p w14:paraId="7A5BF90A" w14:textId="72A04C2C" w:rsidR="007E07D3" w:rsidRPr="009F0F69" w:rsidRDefault="008572C0" w:rsidP="00E35527">
            <w:pPr>
              <w:rPr>
                <w:rFonts w:ascii="Arial" w:hAnsi="Arial" w:cs="Arial"/>
                <w:szCs w:val="20"/>
              </w:rPr>
            </w:pPr>
            <w:hyperlink r:id="rId269" w:history="1">
              <w:r w:rsidR="007E07D3" w:rsidRPr="009F0F69">
                <w:rPr>
                  <w:rStyle w:val="Hyperlink"/>
                  <w:rFonts w:ascii="Arial" w:hAnsi="Arial" w:cs="Arial"/>
                  <w:szCs w:val="20"/>
                </w:rPr>
                <w:t>https://factoregon.org/covid-19-response-and-resources</w:t>
              </w:r>
            </w:hyperlink>
          </w:p>
        </w:tc>
      </w:tr>
      <w:tr w:rsidR="007E07D3" w:rsidRPr="009F0F69" w14:paraId="044AA026"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1662B31" w14:textId="78975150" w:rsidR="007E07D3" w:rsidRPr="009F0F69" w:rsidRDefault="00CE5356" w:rsidP="00E35527">
            <w:pPr>
              <w:pStyle w:val="TableCellGeneralText"/>
              <w:rPr>
                <w:szCs w:val="20"/>
              </w:rPr>
            </w:pPr>
            <w:r w:rsidRPr="009F0F69">
              <w:rPr>
                <w:szCs w:val="20"/>
              </w:rPr>
              <w:t>PA –</w:t>
            </w:r>
            <w:r w:rsidR="00F854B8" w:rsidRPr="009F0F69">
              <w:rPr>
                <w:szCs w:val="20"/>
              </w:rPr>
              <w:t xml:space="preserve"> PEAL Center</w:t>
            </w:r>
            <w:r w:rsidRPr="009F0F69">
              <w:rPr>
                <w:szCs w:val="20"/>
              </w:rPr>
              <w:t xml:space="preserve"> </w:t>
            </w:r>
          </w:p>
        </w:tc>
        <w:tc>
          <w:tcPr>
            <w:tcW w:w="0" w:type="auto"/>
          </w:tcPr>
          <w:p w14:paraId="5D477740" w14:textId="19B67C6D" w:rsidR="00F854B8" w:rsidRPr="009F0F69" w:rsidRDefault="00F854B8" w:rsidP="00E35527">
            <w:pPr>
              <w:pStyle w:val="TableCellGeneralText"/>
              <w:rPr>
                <w:szCs w:val="20"/>
              </w:rPr>
            </w:pPr>
            <w:r w:rsidRPr="009F0F69">
              <w:rPr>
                <w:szCs w:val="20"/>
              </w:rPr>
              <w:t>2325 East Carson St, Suite 100A Pittsburgh, PA 15203</w:t>
            </w:r>
          </w:p>
          <w:p w14:paraId="4AF267B7" w14:textId="761AD1E6" w:rsidR="00F854B8" w:rsidRPr="009F0F69" w:rsidRDefault="008572C0" w:rsidP="00E35527">
            <w:pPr>
              <w:pStyle w:val="TableCellGeneralText"/>
              <w:rPr>
                <w:szCs w:val="20"/>
              </w:rPr>
            </w:pPr>
            <w:hyperlink r:id="rId270" w:history="1">
              <w:r w:rsidR="00F854B8" w:rsidRPr="009F0F69">
                <w:rPr>
                  <w:rStyle w:val="Hyperlink"/>
                  <w:szCs w:val="20"/>
                </w:rPr>
                <w:t>info@pealcenter.org</w:t>
              </w:r>
            </w:hyperlink>
            <w:r w:rsidR="00F854B8" w:rsidRPr="009F0F69">
              <w:rPr>
                <w:szCs w:val="20"/>
              </w:rPr>
              <w:t xml:space="preserve"> </w:t>
            </w:r>
          </w:p>
          <w:p w14:paraId="5793DCA1" w14:textId="5A933AE6" w:rsidR="007E07D3" w:rsidRPr="009F0F69" w:rsidRDefault="00F854B8" w:rsidP="00E35527">
            <w:pPr>
              <w:pStyle w:val="TableCellGeneralText"/>
              <w:rPr>
                <w:szCs w:val="20"/>
              </w:rPr>
            </w:pPr>
            <w:r w:rsidRPr="009F0F69">
              <w:rPr>
                <w:szCs w:val="20"/>
              </w:rPr>
              <w:t>412-281-4404</w:t>
            </w:r>
          </w:p>
        </w:tc>
        <w:tc>
          <w:tcPr>
            <w:tcW w:w="0" w:type="auto"/>
          </w:tcPr>
          <w:p w14:paraId="5E83E08E" w14:textId="0A97291A" w:rsidR="007E07D3" w:rsidRPr="009F0F69" w:rsidRDefault="008572C0" w:rsidP="00E35527">
            <w:pPr>
              <w:rPr>
                <w:rFonts w:ascii="Arial" w:hAnsi="Arial" w:cs="Arial"/>
                <w:szCs w:val="20"/>
              </w:rPr>
            </w:pPr>
            <w:hyperlink r:id="rId271" w:history="1">
              <w:r w:rsidR="00F854B8" w:rsidRPr="009F0F69">
                <w:rPr>
                  <w:rStyle w:val="Hyperlink"/>
                  <w:rFonts w:ascii="Arial" w:hAnsi="Arial" w:cs="Arial"/>
                  <w:szCs w:val="20"/>
                </w:rPr>
                <w:t>https://pealcenter.org/peals-covid-19-resource-page</w:t>
              </w:r>
            </w:hyperlink>
          </w:p>
        </w:tc>
      </w:tr>
      <w:tr w:rsidR="00CE5356" w:rsidRPr="009F0F69" w14:paraId="68667622"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8E3293F" w14:textId="0134A3B6" w:rsidR="00CE5356" w:rsidRPr="009F0F69" w:rsidRDefault="00CE5356" w:rsidP="00E35527">
            <w:pPr>
              <w:pStyle w:val="TableCellGeneralText"/>
              <w:rPr>
                <w:szCs w:val="20"/>
              </w:rPr>
            </w:pPr>
            <w:r w:rsidRPr="009F0F69">
              <w:rPr>
                <w:szCs w:val="20"/>
              </w:rPr>
              <w:t>PA –</w:t>
            </w:r>
            <w:r w:rsidR="00F854B8" w:rsidRPr="009F0F69">
              <w:rPr>
                <w:szCs w:val="20"/>
              </w:rPr>
              <w:t xml:space="preserve"> </w:t>
            </w:r>
            <w:r w:rsidR="00511398" w:rsidRPr="009F0F69">
              <w:rPr>
                <w:szCs w:val="20"/>
              </w:rPr>
              <w:t>HUNE</w:t>
            </w:r>
          </w:p>
        </w:tc>
        <w:tc>
          <w:tcPr>
            <w:tcW w:w="0" w:type="auto"/>
          </w:tcPr>
          <w:p w14:paraId="0CE367CA" w14:textId="77777777" w:rsidR="00511398" w:rsidRPr="009F0F69" w:rsidRDefault="00511398" w:rsidP="00E35527">
            <w:pPr>
              <w:pStyle w:val="TableCellGeneralText"/>
              <w:rPr>
                <w:szCs w:val="20"/>
              </w:rPr>
            </w:pPr>
            <w:r w:rsidRPr="009F0F69">
              <w:rPr>
                <w:szCs w:val="20"/>
              </w:rPr>
              <w:t>2215 N American St.</w:t>
            </w:r>
          </w:p>
          <w:p w14:paraId="39486FD7" w14:textId="74EB95EC" w:rsidR="00511398" w:rsidRPr="009F0F69" w:rsidRDefault="00511398" w:rsidP="00E35527">
            <w:pPr>
              <w:pStyle w:val="TableCellGeneralText"/>
              <w:rPr>
                <w:szCs w:val="20"/>
              </w:rPr>
            </w:pPr>
            <w:r w:rsidRPr="009F0F69">
              <w:rPr>
                <w:szCs w:val="20"/>
              </w:rPr>
              <w:t>Philadelphia, PA 19133</w:t>
            </w:r>
          </w:p>
          <w:p w14:paraId="4C5AB062" w14:textId="330B5C3C" w:rsidR="00511398" w:rsidRPr="009F0F69" w:rsidRDefault="008572C0" w:rsidP="00E35527">
            <w:pPr>
              <w:pStyle w:val="TableCellGeneralText"/>
              <w:rPr>
                <w:szCs w:val="20"/>
              </w:rPr>
            </w:pPr>
            <w:hyperlink r:id="rId272" w:history="1">
              <w:r w:rsidR="00511398" w:rsidRPr="009F0F69">
                <w:rPr>
                  <w:rStyle w:val="Hyperlink"/>
                  <w:szCs w:val="20"/>
                </w:rPr>
                <w:t>contactus@huneinc.org</w:t>
              </w:r>
            </w:hyperlink>
          </w:p>
          <w:p w14:paraId="4DB2392B" w14:textId="01559C52" w:rsidR="00CE5356" w:rsidRPr="009F0F69" w:rsidRDefault="00511398" w:rsidP="00E35527">
            <w:pPr>
              <w:pStyle w:val="TableCellGeneralText"/>
              <w:rPr>
                <w:szCs w:val="20"/>
              </w:rPr>
            </w:pPr>
            <w:r w:rsidRPr="009F0F69">
              <w:rPr>
                <w:szCs w:val="20"/>
              </w:rPr>
              <w:t>215-425-6203</w:t>
            </w:r>
          </w:p>
        </w:tc>
        <w:tc>
          <w:tcPr>
            <w:tcW w:w="0" w:type="auto"/>
          </w:tcPr>
          <w:p w14:paraId="4947F3F2" w14:textId="64107A53" w:rsidR="00CE5356" w:rsidRPr="009F0F69" w:rsidRDefault="008572C0" w:rsidP="00E35527">
            <w:pPr>
              <w:rPr>
                <w:rFonts w:ascii="Arial" w:hAnsi="Arial" w:cs="Arial"/>
                <w:szCs w:val="20"/>
              </w:rPr>
            </w:pPr>
            <w:hyperlink r:id="rId273" w:history="1">
              <w:r w:rsidR="00511398" w:rsidRPr="009F0F69">
                <w:rPr>
                  <w:rStyle w:val="Hyperlink"/>
                  <w:rFonts w:ascii="Arial" w:hAnsi="Arial" w:cs="Arial"/>
                  <w:szCs w:val="20"/>
                </w:rPr>
                <w:t>www.huneinc.org/covid-19-info-resources</w:t>
              </w:r>
            </w:hyperlink>
          </w:p>
        </w:tc>
      </w:tr>
      <w:tr w:rsidR="00CE5356" w:rsidRPr="009F0F69" w14:paraId="79088B19"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EFF9A0D" w14:textId="5B8F26AF" w:rsidR="00CE5356" w:rsidRPr="009F0F69" w:rsidRDefault="00CE5356" w:rsidP="00E35527">
            <w:pPr>
              <w:pStyle w:val="TableCellGeneralText"/>
              <w:rPr>
                <w:szCs w:val="20"/>
              </w:rPr>
            </w:pPr>
            <w:r w:rsidRPr="009F0F69">
              <w:rPr>
                <w:szCs w:val="20"/>
              </w:rPr>
              <w:lastRenderedPageBreak/>
              <w:t>PA –</w:t>
            </w:r>
            <w:r w:rsidR="00511398" w:rsidRPr="009F0F69">
              <w:rPr>
                <w:szCs w:val="20"/>
              </w:rPr>
              <w:t xml:space="preserve"> Mission Empower</w:t>
            </w:r>
          </w:p>
        </w:tc>
        <w:tc>
          <w:tcPr>
            <w:tcW w:w="0" w:type="auto"/>
          </w:tcPr>
          <w:p w14:paraId="36966933" w14:textId="2139BCA7" w:rsidR="00511398" w:rsidRPr="009F0F69" w:rsidRDefault="00511398" w:rsidP="00E35527">
            <w:pPr>
              <w:pStyle w:val="TableCellGeneralText"/>
              <w:rPr>
                <w:szCs w:val="20"/>
              </w:rPr>
            </w:pPr>
            <w:r w:rsidRPr="009F0F69">
              <w:rPr>
                <w:szCs w:val="20"/>
              </w:rPr>
              <w:t xml:space="preserve">1611 Peach Street Suite #120 Erie, PA 16501 </w:t>
            </w:r>
            <w:hyperlink r:id="rId274" w:history="1">
              <w:r w:rsidRPr="009F0F69">
                <w:rPr>
                  <w:rStyle w:val="Hyperlink"/>
                  <w:szCs w:val="20"/>
                </w:rPr>
                <w:t>info@missionempower.org</w:t>
              </w:r>
            </w:hyperlink>
          </w:p>
          <w:p w14:paraId="3EC5B2CC" w14:textId="497C09F2" w:rsidR="00CE5356" w:rsidRPr="009F0F69" w:rsidRDefault="00511398" w:rsidP="00E35527">
            <w:pPr>
              <w:pStyle w:val="TableCellGeneralText"/>
              <w:rPr>
                <w:szCs w:val="20"/>
              </w:rPr>
            </w:pPr>
            <w:r w:rsidRPr="009F0F69">
              <w:rPr>
                <w:szCs w:val="20"/>
              </w:rPr>
              <w:t>814-825-0788</w:t>
            </w:r>
          </w:p>
        </w:tc>
        <w:tc>
          <w:tcPr>
            <w:tcW w:w="0" w:type="auto"/>
          </w:tcPr>
          <w:p w14:paraId="4169204A" w14:textId="67319E9D" w:rsidR="00CE5356" w:rsidRPr="009F0F69" w:rsidRDefault="008572C0" w:rsidP="00E35527">
            <w:pPr>
              <w:rPr>
                <w:rFonts w:ascii="Arial" w:hAnsi="Arial" w:cs="Arial"/>
                <w:szCs w:val="20"/>
              </w:rPr>
            </w:pPr>
            <w:hyperlink r:id="rId275" w:history="1">
              <w:r w:rsidR="00511398" w:rsidRPr="009F0F69">
                <w:rPr>
                  <w:rStyle w:val="Hyperlink"/>
                  <w:rFonts w:ascii="Arial" w:hAnsi="Arial" w:cs="Arial"/>
                  <w:szCs w:val="20"/>
                </w:rPr>
                <w:t>https://missionempower.org/updates-and-resources-regarding-covid-19</w:t>
              </w:r>
            </w:hyperlink>
          </w:p>
        </w:tc>
      </w:tr>
      <w:tr w:rsidR="00CE5356" w:rsidRPr="009F0F69" w14:paraId="62F9FCD3"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8AC423C" w14:textId="3CFFDA8C" w:rsidR="00CE5356" w:rsidRPr="009F0F69" w:rsidRDefault="00CE5356" w:rsidP="00E35527">
            <w:pPr>
              <w:pStyle w:val="TableCellGeneralText"/>
              <w:rPr>
                <w:szCs w:val="20"/>
              </w:rPr>
            </w:pPr>
            <w:r w:rsidRPr="009F0F69">
              <w:rPr>
                <w:szCs w:val="20"/>
              </w:rPr>
              <w:t xml:space="preserve">RI – </w:t>
            </w:r>
            <w:r w:rsidR="00511398" w:rsidRPr="009F0F69">
              <w:rPr>
                <w:szCs w:val="20"/>
              </w:rPr>
              <w:t>Rhode Island Parent Information Network</w:t>
            </w:r>
          </w:p>
        </w:tc>
        <w:tc>
          <w:tcPr>
            <w:tcW w:w="0" w:type="auto"/>
          </w:tcPr>
          <w:p w14:paraId="0C2A043B" w14:textId="77777777" w:rsidR="00CE5356" w:rsidRPr="009F0F69" w:rsidRDefault="00511398" w:rsidP="00E35527">
            <w:pPr>
              <w:pStyle w:val="TableCellGeneralText"/>
              <w:rPr>
                <w:szCs w:val="20"/>
              </w:rPr>
            </w:pPr>
            <w:r w:rsidRPr="009F0F69">
              <w:rPr>
                <w:szCs w:val="20"/>
              </w:rPr>
              <w:t>300 Jefferson Blvd. Suite 300 Warwick, RI 02888</w:t>
            </w:r>
          </w:p>
          <w:p w14:paraId="59CCB212" w14:textId="77777777" w:rsidR="00511398" w:rsidRPr="009F0F69" w:rsidRDefault="008572C0" w:rsidP="00E35527">
            <w:pPr>
              <w:pStyle w:val="TableCellGeneralText"/>
              <w:rPr>
                <w:szCs w:val="20"/>
              </w:rPr>
            </w:pPr>
            <w:hyperlink r:id="rId276" w:history="1">
              <w:r w:rsidR="00511398" w:rsidRPr="009F0F69">
                <w:rPr>
                  <w:rStyle w:val="Hyperlink"/>
                  <w:szCs w:val="20"/>
                </w:rPr>
                <w:t>info@ripin.org</w:t>
              </w:r>
            </w:hyperlink>
            <w:r w:rsidR="00511398" w:rsidRPr="009F0F69">
              <w:rPr>
                <w:szCs w:val="20"/>
              </w:rPr>
              <w:t xml:space="preserve"> </w:t>
            </w:r>
          </w:p>
          <w:p w14:paraId="6375D9E0" w14:textId="7CBC288B" w:rsidR="00511398" w:rsidRPr="009F0F69" w:rsidRDefault="00511398" w:rsidP="00E35527">
            <w:pPr>
              <w:pStyle w:val="TableCellGeneralText"/>
              <w:rPr>
                <w:szCs w:val="20"/>
              </w:rPr>
            </w:pPr>
            <w:r w:rsidRPr="009F0F69">
              <w:rPr>
                <w:szCs w:val="20"/>
              </w:rPr>
              <w:t xml:space="preserve">401-270-0101 </w:t>
            </w:r>
          </w:p>
        </w:tc>
        <w:tc>
          <w:tcPr>
            <w:tcW w:w="0" w:type="auto"/>
          </w:tcPr>
          <w:p w14:paraId="3B345DA9" w14:textId="759ECC6A" w:rsidR="00CE5356" w:rsidRPr="009F0F69" w:rsidRDefault="008572C0" w:rsidP="00E35527">
            <w:pPr>
              <w:rPr>
                <w:rFonts w:ascii="Arial" w:hAnsi="Arial" w:cs="Arial"/>
                <w:szCs w:val="20"/>
              </w:rPr>
            </w:pPr>
            <w:hyperlink r:id="rId277" w:history="1">
              <w:r w:rsidR="00511398" w:rsidRPr="009F0F69">
                <w:rPr>
                  <w:rStyle w:val="Hyperlink"/>
                  <w:rFonts w:ascii="Arial" w:hAnsi="Arial" w:cs="Arial"/>
                  <w:szCs w:val="20"/>
                </w:rPr>
                <w:t>https://ripin.org/covid-19-resources</w:t>
              </w:r>
            </w:hyperlink>
            <w:r w:rsidR="00511398" w:rsidRPr="009F0F69">
              <w:rPr>
                <w:rFonts w:ascii="Arial" w:hAnsi="Arial" w:cs="Arial"/>
                <w:szCs w:val="20"/>
              </w:rPr>
              <w:t xml:space="preserve"> </w:t>
            </w:r>
          </w:p>
        </w:tc>
      </w:tr>
      <w:tr w:rsidR="00511398" w:rsidRPr="009F0F69" w14:paraId="141176BA"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0E3FFE19" w14:textId="22F75A8D" w:rsidR="00511398" w:rsidRPr="009F0F69" w:rsidRDefault="00CB3A45" w:rsidP="00E35527">
            <w:pPr>
              <w:pStyle w:val="TableCellGeneralText"/>
              <w:rPr>
                <w:szCs w:val="20"/>
              </w:rPr>
            </w:pPr>
            <w:r w:rsidRPr="009F0F69">
              <w:rPr>
                <w:szCs w:val="20"/>
              </w:rPr>
              <w:t>SC – Family Connection South Carolina</w:t>
            </w:r>
          </w:p>
        </w:tc>
        <w:tc>
          <w:tcPr>
            <w:tcW w:w="0" w:type="auto"/>
          </w:tcPr>
          <w:p w14:paraId="41921275" w14:textId="77777777" w:rsidR="00511398" w:rsidRPr="009F0F69" w:rsidRDefault="007933D0" w:rsidP="00E35527">
            <w:pPr>
              <w:pStyle w:val="TableCellGeneralText"/>
              <w:rPr>
                <w:szCs w:val="20"/>
              </w:rPr>
            </w:pPr>
            <w:r w:rsidRPr="009F0F69">
              <w:rPr>
                <w:szCs w:val="20"/>
              </w:rPr>
              <w:t>1800 St. Julian Place, Suite 104 Columbia, SC 29204</w:t>
            </w:r>
          </w:p>
          <w:p w14:paraId="5B929999" w14:textId="09776732" w:rsidR="007933D0" w:rsidRPr="009F0F69" w:rsidRDefault="008572C0" w:rsidP="00E35527">
            <w:pPr>
              <w:pStyle w:val="TableCellGeneralText"/>
              <w:rPr>
                <w:szCs w:val="20"/>
              </w:rPr>
            </w:pPr>
            <w:hyperlink r:id="rId278" w:history="1">
              <w:r w:rsidR="007933D0" w:rsidRPr="009F0F69">
                <w:rPr>
                  <w:rStyle w:val="Hyperlink"/>
                  <w:szCs w:val="20"/>
                </w:rPr>
                <w:t>info@familyconnectionsc.org</w:t>
              </w:r>
            </w:hyperlink>
            <w:r w:rsidR="007933D0" w:rsidRPr="009F0F69">
              <w:rPr>
                <w:szCs w:val="20"/>
              </w:rPr>
              <w:t xml:space="preserve"> </w:t>
            </w:r>
          </w:p>
          <w:p w14:paraId="4803AFF1" w14:textId="122975A3" w:rsidR="007933D0" w:rsidRPr="009F0F69" w:rsidRDefault="007933D0" w:rsidP="00E35527">
            <w:pPr>
              <w:pStyle w:val="TableCellGeneralText"/>
              <w:rPr>
                <w:szCs w:val="20"/>
              </w:rPr>
            </w:pPr>
            <w:r w:rsidRPr="009F0F69">
              <w:rPr>
                <w:szCs w:val="20"/>
              </w:rPr>
              <w:t>1-800-578-8750</w:t>
            </w:r>
          </w:p>
        </w:tc>
        <w:tc>
          <w:tcPr>
            <w:tcW w:w="0" w:type="auto"/>
          </w:tcPr>
          <w:p w14:paraId="5081867E" w14:textId="09CCAEA9" w:rsidR="00511398" w:rsidRPr="009F0F69" w:rsidRDefault="008572C0" w:rsidP="00E35527">
            <w:pPr>
              <w:rPr>
                <w:rFonts w:ascii="Arial" w:hAnsi="Arial" w:cs="Arial"/>
                <w:szCs w:val="20"/>
              </w:rPr>
            </w:pPr>
            <w:hyperlink r:id="rId279" w:history="1">
              <w:r w:rsidR="00CB3A45" w:rsidRPr="009F0F69">
                <w:rPr>
                  <w:rStyle w:val="Hyperlink"/>
                  <w:rFonts w:ascii="Arial" w:hAnsi="Arial" w:cs="Arial"/>
                  <w:szCs w:val="20"/>
                </w:rPr>
                <w:t>www.familyconnectionsc.org/virus</w:t>
              </w:r>
            </w:hyperlink>
          </w:p>
        </w:tc>
      </w:tr>
      <w:tr w:rsidR="00CB3A45" w:rsidRPr="009F0F69" w14:paraId="3055F3E7"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32DD9B3" w14:textId="55A5D5BC" w:rsidR="00CB3A45" w:rsidRPr="009F0F69" w:rsidRDefault="00CB3A45" w:rsidP="00E35527">
            <w:pPr>
              <w:pStyle w:val="TableCellGeneralText"/>
              <w:rPr>
                <w:szCs w:val="20"/>
              </w:rPr>
            </w:pPr>
            <w:r w:rsidRPr="009F0F69">
              <w:rPr>
                <w:szCs w:val="20"/>
              </w:rPr>
              <w:t xml:space="preserve">SC – </w:t>
            </w:r>
            <w:r w:rsidR="007933D0" w:rsidRPr="009F0F69">
              <w:rPr>
                <w:szCs w:val="20"/>
              </w:rPr>
              <w:t>Family Resource Center for Disabilities &amp; Special Needs Community Parent Resource Center</w:t>
            </w:r>
          </w:p>
        </w:tc>
        <w:tc>
          <w:tcPr>
            <w:tcW w:w="0" w:type="auto"/>
          </w:tcPr>
          <w:p w14:paraId="13001E04" w14:textId="77777777" w:rsidR="00B870BA" w:rsidRPr="009F0F69" w:rsidRDefault="00B870BA" w:rsidP="00E35527">
            <w:pPr>
              <w:pStyle w:val="TableCellGeneralText"/>
              <w:rPr>
                <w:szCs w:val="20"/>
              </w:rPr>
            </w:pPr>
            <w:r w:rsidRPr="009F0F69">
              <w:rPr>
                <w:szCs w:val="20"/>
              </w:rPr>
              <w:t xml:space="preserve">1575 Savannah Highway, Ste. 6 Charleston 29407 </w:t>
            </w:r>
          </w:p>
          <w:p w14:paraId="38DFD95D" w14:textId="629B8B9F" w:rsidR="00B870BA" w:rsidRPr="009F0F69" w:rsidRDefault="008572C0" w:rsidP="00E35527">
            <w:pPr>
              <w:pStyle w:val="TableCellGeneralText"/>
              <w:rPr>
                <w:szCs w:val="20"/>
              </w:rPr>
            </w:pPr>
            <w:hyperlink r:id="rId280" w:history="1">
              <w:r w:rsidR="00B870BA" w:rsidRPr="009F0F69">
                <w:rPr>
                  <w:rStyle w:val="Hyperlink"/>
                  <w:szCs w:val="20"/>
                </w:rPr>
                <w:t>frc@frcdsn.org</w:t>
              </w:r>
            </w:hyperlink>
          </w:p>
          <w:p w14:paraId="41058E4E" w14:textId="4A8DB183" w:rsidR="00CB3A45" w:rsidRPr="009F0F69" w:rsidRDefault="00B870BA" w:rsidP="00E35527">
            <w:pPr>
              <w:pStyle w:val="TableCellGeneralText"/>
              <w:rPr>
                <w:szCs w:val="20"/>
              </w:rPr>
            </w:pPr>
            <w:r w:rsidRPr="009F0F69">
              <w:rPr>
                <w:szCs w:val="20"/>
              </w:rPr>
              <w:t xml:space="preserve">843-266-1318  </w:t>
            </w:r>
          </w:p>
        </w:tc>
        <w:tc>
          <w:tcPr>
            <w:tcW w:w="0" w:type="auto"/>
          </w:tcPr>
          <w:p w14:paraId="0D311DEE" w14:textId="0C554CFC" w:rsidR="00CB3A45" w:rsidRPr="009F0F69" w:rsidRDefault="008572C0" w:rsidP="00E35527">
            <w:pPr>
              <w:rPr>
                <w:rFonts w:ascii="Arial" w:hAnsi="Arial" w:cs="Arial"/>
                <w:szCs w:val="20"/>
              </w:rPr>
            </w:pPr>
            <w:hyperlink r:id="rId281" w:history="1">
              <w:r w:rsidR="007933D0" w:rsidRPr="009F0F69">
                <w:rPr>
                  <w:rStyle w:val="Hyperlink"/>
                  <w:rFonts w:ascii="Arial" w:hAnsi="Arial" w:cs="Arial"/>
                  <w:szCs w:val="20"/>
                </w:rPr>
                <w:t>http://frcdsn.org/home/covid-19-updates-resources</w:t>
              </w:r>
            </w:hyperlink>
          </w:p>
        </w:tc>
      </w:tr>
      <w:tr w:rsidR="00B870BA" w:rsidRPr="009F0F69" w14:paraId="56BB79CF"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597022F" w14:textId="0A60FC55" w:rsidR="00B870BA" w:rsidRPr="009F0F69" w:rsidRDefault="00C7543C" w:rsidP="00E35527">
            <w:pPr>
              <w:pStyle w:val="TableCellGeneralText"/>
              <w:rPr>
                <w:szCs w:val="20"/>
              </w:rPr>
            </w:pPr>
            <w:r w:rsidRPr="009F0F69">
              <w:rPr>
                <w:szCs w:val="20"/>
              </w:rPr>
              <w:t xml:space="preserve">SD – South Dakota Parent Connection </w:t>
            </w:r>
          </w:p>
        </w:tc>
        <w:tc>
          <w:tcPr>
            <w:tcW w:w="0" w:type="auto"/>
          </w:tcPr>
          <w:p w14:paraId="20FA4337" w14:textId="77777777" w:rsidR="00C7543C" w:rsidRPr="009F0F69" w:rsidRDefault="00C7543C" w:rsidP="00E35527">
            <w:pPr>
              <w:pStyle w:val="TableCellGeneralText"/>
              <w:rPr>
                <w:szCs w:val="20"/>
              </w:rPr>
            </w:pPr>
            <w:r w:rsidRPr="009F0F69">
              <w:rPr>
                <w:szCs w:val="20"/>
              </w:rPr>
              <w:t xml:space="preserve">3701 W 49th Street </w:t>
            </w:r>
          </w:p>
          <w:p w14:paraId="37C974D0" w14:textId="77777777" w:rsidR="00C7543C" w:rsidRPr="009F0F69" w:rsidRDefault="00C7543C" w:rsidP="00E35527">
            <w:pPr>
              <w:pStyle w:val="TableCellGeneralText"/>
              <w:rPr>
                <w:szCs w:val="20"/>
              </w:rPr>
            </w:pPr>
            <w:r w:rsidRPr="009F0F69">
              <w:rPr>
                <w:szCs w:val="20"/>
              </w:rPr>
              <w:t xml:space="preserve">Sioux Falls, SD 57106 </w:t>
            </w:r>
          </w:p>
          <w:p w14:paraId="13E22609" w14:textId="4B2FC8DD" w:rsidR="00C7543C" w:rsidRPr="009F0F69" w:rsidRDefault="008572C0" w:rsidP="00E35527">
            <w:pPr>
              <w:pStyle w:val="TableCellGeneralText"/>
              <w:rPr>
                <w:szCs w:val="20"/>
              </w:rPr>
            </w:pPr>
            <w:hyperlink r:id="rId282" w:history="1">
              <w:r w:rsidR="00C7543C" w:rsidRPr="009F0F69">
                <w:rPr>
                  <w:rStyle w:val="Hyperlink"/>
                  <w:szCs w:val="20"/>
                </w:rPr>
                <w:t>sdpc@sdparent.org</w:t>
              </w:r>
            </w:hyperlink>
            <w:r w:rsidR="00C7543C" w:rsidRPr="009F0F69">
              <w:rPr>
                <w:szCs w:val="20"/>
              </w:rPr>
              <w:t xml:space="preserve"> </w:t>
            </w:r>
          </w:p>
          <w:p w14:paraId="1D3BA7AF" w14:textId="469316E5" w:rsidR="00B870BA" w:rsidRPr="009F0F69" w:rsidRDefault="00C7543C" w:rsidP="00E35527">
            <w:pPr>
              <w:pStyle w:val="TableCellGeneralText"/>
              <w:rPr>
                <w:szCs w:val="20"/>
              </w:rPr>
            </w:pPr>
            <w:r w:rsidRPr="009F0F69">
              <w:rPr>
                <w:szCs w:val="20"/>
              </w:rPr>
              <w:t>605-361-3171</w:t>
            </w:r>
          </w:p>
        </w:tc>
        <w:tc>
          <w:tcPr>
            <w:tcW w:w="0" w:type="auto"/>
          </w:tcPr>
          <w:p w14:paraId="149C998D" w14:textId="3DDCEAC3" w:rsidR="00B870BA" w:rsidRPr="009F0F69" w:rsidRDefault="008572C0" w:rsidP="00E35527">
            <w:pPr>
              <w:rPr>
                <w:rFonts w:ascii="Arial" w:hAnsi="Arial" w:cs="Arial"/>
                <w:szCs w:val="20"/>
              </w:rPr>
            </w:pPr>
            <w:hyperlink r:id="rId283" w:history="1">
              <w:r w:rsidR="00C7543C" w:rsidRPr="009F0F69">
                <w:rPr>
                  <w:rStyle w:val="Hyperlink"/>
                  <w:rFonts w:ascii="Arial" w:hAnsi="Arial" w:cs="Arial"/>
                  <w:szCs w:val="20"/>
                </w:rPr>
                <w:t>https://sdparent.org/news</w:t>
              </w:r>
            </w:hyperlink>
            <w:r w:rsidR="00C7543C" w:rsidRPr="009F0F69">
              <w:rPr>
                <w:rFonts w:ascii="Arial" w:hAnsi="Arial" w:cs="Arial"/>
                <w:szCs w:val="20"/>
              </w:rPr>
              <w:t xml:space="preserve"> </w:t>
            </w:r>
          </w:p>
        </w:tc>
      </w:tr>
      <w:tr w:rsidR="00C7543C" w:rsidRPr="009F0F69" w14:paraId="58FDE3F2"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1A603DD0" w14:textId="0F247367" w:rsidR="00C7543C" w:rsidRPr="009F0F69" w:rsidRDefault="00C7543C" w:rsidP="00E35527">
            <w:pPr>
              <w:pStyle w:val="TableCellGeneralText"/>
              <w:rPr>
                <w:szCs w:val="20"/>
              </w:rPr>
            </w:pPr>
            <w:r w:rsidRPr="009F0F69">
              <w:rPr>
                <w:szCs w:val="20"/>
              </w:rPr>
              <w:t xml:space="preserve">TN – STEP Tennessee </w:t>
            </w:r>
          </w:p>
        </w:tc>
        <w:tc>
          <w:tcPr>
            <w:tcW w:w="0" w:type="auto"/>
          </w:tcPr>
          <w:p w14:paraId="00B2B1DC" w14:textId="0006F04A" w:rsidR="00C7543C" w:rsidRPr="009F0F69" w:rsidRDefault="00C7543C" w:rsidP="00E35527">
            <w:pPr>
              <w:pStyle w:val="TableCellGeneralText"/>
              <w:rPr>
                <w:szCs w:val="20"/>
              </w:rPr>
            </w:pPr>
            <w:r w:rsidRPr="009F0F69">
              <w:rPr>
                <w:szCs w:val="20"/>
              </w:rPr>
              <w:t xml:space="preserve">2157 Madison Ave., Ste. 204 Memphis, TN 38104 </w:t>
            </w:r>
            <w:hyperlink r:id="rId284" w:history="1">
              <w:r w:rsidRPr="009F0F69">
                <w:rPr>
                  <w:rStyle w:val="Hyperlink"/>
                  <w:szCs w:val="20"/>
                </w:rPr>
                <w:t>information@tnstep.org</w:t>
              </w:r>
            </w:hyperlink>
          </w:p>
          <w:p w14:paraId="79300CAE" w14:textId="6DE18B87" w:rsidR="00C7543C" w:rsidRPr="009F0F69" w:rsidRDefault="00C7543C" w:rsidP="00E35527">
            <w:pPr>
              <w:pStyle w:val="TableCellGeneralText"/>
              <w:rPr>
                <w:szCs w:val="20"/>
              </w:rPr>
            </w:pPr>
            <w:r w:rsidRPr="009F0F69">
              <w:rPr>
                <w:szCs w:val="20"/>
              </w:rPr>
              <w:t>423-639-0125</w:t>
            </w:r>
          </w:p>
        </w:tc>
        <w:tc>
          <w:tcPr>
            <w:tcW w:w="0" w:type="auto"/>
          </w:tcPr>
          <w:p w14:paraId="43637149" w14:textId="3F770CE1" w:rsidR="00C7543C" w:rsidRPr="009F0F69" w:rsidRDefault="008572C0" w:rsidP="00E35527">
            <w:pPr>
              <w:rPr>
                <w:rFonts w:ascii="Arial" w:hAnsi="Arial" w:cs="Arial"/>
                <w:szCs w:val="20"/>
              </w:rPr>
            </w:pPr>
            <w:hyperlink r:id="rId285" w:history="1">
              <w:r w:rsidR="00C7543C" w:rsidRPr="009F0F69">
                <w:rPr>
                  <w:rStyle w:val="Hyperlink"/>
                  <w:rFonts w:ascii="Arial" w:hAnsi="Arial" w:cs="Arial"/>
                  <w:szCs w:val="20"/>
                </w:rPr>
                <w:t>https://tnstep.org/resource-links</w:t>
              </w:r>
            </w:hyperlink>
          </w:p>
        </w:tc>
      </w:tr>
      <w:tr w:rsidR="00C7543C" w:rsidRPr="009F0F69" w14:paraId="5541E960"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A9F9E2A" w14:textId="78EE7509" w:rsidR="00C7543C" w:rsidRPr="009F0F69" w:rsidRDefault="00D94C17" w:rsidP="00E35527">
            <w:pPr>
              <w:pStyle w:val="TableCellGeneralText"/>
              <w:rPr>
                <w:szCs w:val="20"/>
              </w:rPr>
            </w:pPr>
            <w:r w:rsidRPr="009F0F69">
              <w:rPr>
                <w:szCs w:val="20"/>
              </w:rPr>
              <w:t xml:space="preserve">TX – Parents Resource Network </w:t>
            </w:r>
          </w:p>
        </w:tc>
        <w:tc>
          <w:tcPr>
            <w:tcW w:w="0" w:type="auto"/>
          </w:tcPr>
          <w:p w14:paraId="2CC9AC84" w14:textId="4285A53B" w:rsidR="00D94C17" w:rsidRPr="009F0F69" w:rsidRDefault="00D94C17" w:rsidP="00E35527">
            <w:pPr>
              <w:pStyle w:val="TableCellGeneralText"/>
              <w:rPr>
                <w:szCs w:val="20"/>
              </w:rPr>
            </w:pPr>
            <w:r w:rsidRPr="009F0F69">
              <w:rPr>
                <w:szCs w:val="20"/>
              </w:rPr>
              <w:t>1090 Longfellow Drive Beaumont, TX 77706</w:t>
            </w:r>
          </w:p>
          <w:p w14:paraId="21845312" w14:textId="5D932047" w:rsidR="00C7543C" w:rsidRPr="009F0F69" w:rsidRDefault="008572C0" w:rsidP="00E35527">
            <w:pPr>
              <w:pStyle w:val="TableCellGeneralText"/>
              <w:rPr>
                <w:szCs w:val="20"/>
              </w:rPr>
            </w:pPr>
            <w:hyperlink r:id="rId286" w:history="1">
              <w:r w:rsidR="00D94C17" w:rsidRPr="009F0F69">
                <w:rPr>
                  <w:rStyle w:val="Hyperlink"/>
                  <w:szCs w:val="20"/>
                </w:rPr>
                <w:t>partnersresource@sbcglobal.net</w:t>
              </w:r>
            </w:hyperlink>
            <w:r w:rsidR="00D94C17" w:rsidRPr="009F0F69">
              <w:rPr>
                <w:szCs w:val="20"/>
              </w:rPr>
              <w:t xml:space="preserve"> </w:t>
            </w:r>
          </w:p>
          <w:p w14:paraId="68838A7F" w14:textId="1D991AF8" w:rsidR="00D94C17" w:rsidRPr="009F0F69" w:rsidRDefault="00D94C17" w:rsidP="00E35527">
            <w:pPr>
              <w:pStyle w:val="TableCellGeneralText"/>
              <w:rPr>
                <w:szCs w:val="20"/>
              </w:rPr>
            </w:pPr>
            <w:r w:rsidRPr="009F0F69">
              <w:rPr>
                <w:szCs w:val="20"/>
              </w:rPr>
              <w:t xml:space="preserve">409-898-4684 </w:t>
            </w:r>
          </w:p>
        </w:tc>
        <w:tc>
          <w:tcPr>
            <w:tcW w:w="0" w:type="auto"/>
          </w:tcPr>
          <w:p w14:paraId="196510CB" w14:textId="5535E975" w:rsidR="00C7543C" w:rsidRPr="009F0F69" w:rsidRDefault="008572C0" w:rsidP="00E35527">
            <w:pPr>
              <w:rPr>
                <w:rFonts w:ascii="Arial" w:hAnsi="Arial" w:cs="Arial"/>
                <w:szCs w:val="20"/>
              </w:rPr>
            </w:pPr>
            <w:hyperlink r:id="rId287" w:history="1">
              <w:r w:rsidR="00D94C17" w:rsidRPr="009F0F69">
                <w:rPr>
                  <w:rStyle w:val="Hyperlink"/>
                  <w:rFonts w:ascii="Arial" w:hAnsi="Arial" w:cs="Arial"/>
                  <w:szCs w:val="20"/>
                </w:rPr>
                <w:t>https://prntexas.org/coronavirus-disease-2019-covid-19</w:t>
              </w:r>
            </w:hyperlink>
          </w:p>
        </w:tc>
      </w:tr>
      <w:tr w:rsidR="00D94C17" w:rsidRPr="009F0F69" w14:paraId="042F7952"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6B3D309" w14:textId="1F8CF28A" w:rsidR="00D94C17" w:rsidRPr="009F0F69" w:rsidRDefault="00D94C17" w:rsidP="00E35527">
            <w:pPr>
              <w:pStyle w:val="TableCellGeneralText"/>
              <w:rPr>
                <w:szCs w:val="20"/>
              </w:rPr>
            </w:pPr>
            <w:r w:rsidRPr="009F0F69">
              <w:rPr>
                <w:szCs w:val="20"/>
              </w:rPr>
              <w:t>UT – Utah Parent Center</w:t>
            </w:r>
          </w:p>
        </w:tc>
        <w:tc>
          <w:tcPr>
            <w:tcW w:w="0" w:type="auto"/>
          </w:tcPr>
          <w:p w14:paraId="42595B9F" w14:textId="7EC28A81" w:rsidR="00D94C17" w:rsidRPr="009F0F69" w:rsidRDefault="00D94C17" w:rsidP="00E35527">
            <w:pPr>
              <w:pStyle w:val="TableCellGeneralText"/>
              <w:rPr>
                <w:szCs w:val="20"/>
              </w:rPr>
            </w:pPr>
            <w:r w:rsidRPr="009F0F69">
              <w:rPr>
                <w:szCs w:val="20"/>
              </w:rPr>
              <w:t xml:space="preserve">230 West 200 South, Suite 1101 Salt Lake City, UT 84101 </w:t>
            </w:r>
            <w:hyperlink r:id="rId288" w:history="1">
              <w:r w:rsidRPr="009F0F69">
                <w:rPr>
                  <w:rStyle w:val="Hyperlink"/>
                  <w:szCs w:val="20"/>
                </w:rPr>
                <w:t>info@utahparentcenter.org</w:t>
              </w:r>
            </w:hyperlink>
          </w:p>
          <w:p w14:paraId="6BB3EFB0" w14:textId="50680A20" w:rsidR="00D94C17" w:rsidRPr="009F0F69" w:rsidRDefault="00D94C17" w:rsidP="00E35527">
            <w:pPr>
              <w:pStyle w:val="TableCellGeneralText"/>
              <w:rPr>
                <w:szCs w:val="20"/>
              </w:rPr>
            </w:pPr>
            <w:r w:rsidRPr="009F0F69">
              <w:rPr>
                <w:szCs w:val="20"/>
              </w:rPr>
              <w:t>801-272-1051</w:t>
            </w:r>
          </w:p>
        </w:tc>
        <w:tc>
          <w:tcPr>
            <w:tcW w:w="0" w:type="auto"/>
          </w:tcPr>
          <w:p w14:paraId="70FF10AC" w14:textId="1049FF8E" w:rsidR="00D94C17" w:rsidRPr="009F0F69" w:rsidRDefault="008572C0" w:rsidP="00E35527">
            <w:pPr>
              <w:rPr>
                <w:rFonts w:ascii="Arial" w:hAnsi="Arial" w:cs="Arial"/>
                <w:szCs w:val="20"/>
              </w:rPr>
            </w:pPr>
            <w:hyperlink r:id="rId289" w:history="1">
              <w:r w:rsidR="00D94C17" w:rsidRPr="009F0F69">
                <w:rPr>
                  <w:rStyle w:val="Hyperlink"/>
                  <w:rFonts w:ascii="Arial" w:hAnsi="Arial" w:cs="Arial"/>
                  <w:szCs w:val="20"/>
                </w:rPr>
                <w:t>https://utahparentcenter.org/covid-19-resources-to-stay-healthy</w:t>
              </w:r>
            </w:hyperlink>
          </w:p>
        </w:tc>
      </w:tr>
      <w:tr w:rsidR="00D94C17" w:rsidRPr="009F0F69" w14:paraId="5B38D16F"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7A21D36" w14:textId="61C65766" w:rsidR="00D94C17" w:rsidRPr="009F0F69" w:rsidRDefault="00D94C17" w:rsidP="00E35527">
            <w:pPr>
              <w:pStyle w:val="TableCellGeneralText"/>
              <w:rPr>
                <w:szCs w:val="20"/>
              </w:rPr>
            </w:pPr>
            <w:r w:rsidRPr="009F0F69">
              <w:rPr>
                <w:szCs w:val="20"/>
              </w:rPr>
              <w:t>VT – Vermont Family Network</w:t>
            </w:r>
          </w:p>
        </w:tc>
        <w:tc>
          <w:tcPr>
            <w:tcW w:w="0" w:type="auto"/>
          </w:tcPr>
          <w:p w14:paraId="136F3359" w14:textId="77777777" w:rsidR="00D94C17" w:rsidRPr="009F0F69" w:rsidRDefault="00D94C17" w:rsidP="00E35527">
            <w:pPr>
              <w:pStyle w:val="TableCellGeneralText"/>
              <w:rPr>
                <w:szCs w:val="20"/>
              </w:rPr>
            </w:pPr>
            <w:r w:rsidRPr="009F0F69">
              <w:rPr>
                <w:szCs w:val="20"/>
              </w:rPr>
              <w:t>600 Blair Park Rd, Ste 240 Williston, VT 05495</w:t>
            </w:r>
          </w:p>
          <w:p w14:paraId="0C5B3BA0" w14:textId="77777777" w:rsidR="00D94C17" w:rsidRPr="009F0F69" w:rsidRDefault="008572C0" w:rsidP="00E35527">
            <w:pPr>
              <w:pStyle w:val="TableCellGeneralText"/>
              <w:rPr>
                <w:szCs w:val="20"/>
              </w:rPr>
            </w:pPr>
            <w:hyperlink r:id="rId290" w:history="1">
              <w:r w:rsidR="00D94C17" w:rsidRPr="009F0F69">
                <w:rPr>
                  <w:rStyle w:val="Hyperlink"/>
                  <w:szCs w:val="20"/>
                </w:rPr>
                <w:t>info@vtfn.org</w:t>
              </w:r>
            </w:hyperlink>
            <w:r w:rsidR="00D94C17" w:rsidRPr="009F0F69">
              <w:rPr>
                <w:szCs w:val="20"/>
              </w:rPr>
              <w:t xml:space="preserve"> </w:t>
            </w:r>
          </w:p>
          <w:p w14:paraId="31477271" w14:textId="3D4ABE45" w:rsidR="00D94C17" w:rsidRPr="009F0F69" w:rsidRDefault="00D94C17" w:rsidP="00E35527">
            <w:pPr>
              <w:pStyle w:val="TableCellGeneralText"/>
              <w:rPr>
                <w:szCs w:val="20"/>
              </w:rPr>
            </w:pPr>
            <w:r w:rsidRPr="009F0F69">
              <w:rPr>
                <w:szCs w:val="20"/>
              </w:rPr>
              <w:t>1-800-800-4005</w:t>
            </w:r>
          </w:p>
        </w:tc>
        <w:tc>
          <w:tcPr>
            <w:tcW w:w="0" w:type="auto"/>
          </w:tcPr>
          <w:p w14:paraId="1CFE1A04" w14:textId="2D6D4457" w:rsidR="00D94C17" w:rsidRPr="009F0F69" w:rsidRDefault="008572C0" w:rsidP="00E35527">
            <w:pPr>
              <w:rPr>
                <w:rFonts w:ascii="Arial" w:hAnsi="Arial" w:cs="Arial"/>
                <w:szCs w:val="20"/>
              </w:rPr>
            </w:pPr>
            <w:hyperlink w:history="1">
              <w:r w:rsidR="00D94C17" w:rsidRPr="009F0F69">
                <w:rPr>
                  <w:rStyle w:val="Hyperlink"/>
                  <w:rFonts w:ascii="Arial" w:hAnsi="Arial" w:cs="Arial"/>
                  <w:szCs w:val="20"/>
                </w:rPr>
                <w:t>www.vermontfamilynetwork.org /events-news/covid-19-updates</w:t>
              </w:r>
            </w:hyperlink>
          </w:p>
        </w:tc>
      </w:tr>
      <w:tr w:rsidR="00D94C17" w:rsidRPr="009F0F69" w14:paraId="2E04BB23"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CDAECC4" w14:textId="20B1E83A" w:rsidR="00D94C17" w:rsidRPr="009F0F69" w:rsidRDefault="009735DA" w:rsidP="00E35527">
            <w:pPr>
              <w:pStyle w:val="TableCellGeneralText"/>
              <w:rPr>
                <w:szCs w:val="20"/>
              </w:rPr>
            </w:pPr>
            <w:r w:rsidRPr="009F0F69">
              <w:rPr>
                <w:szCs w:val="20"/>
              </w:rPr>
              <w:t>VI – Disability Rights Center of the US Virgin Islands</w:t>
            </w:r>
          </w:p>
        </w:tc>
        <w:tc>
          <w:tcPr>
            <w:tcW w:w="0" w:type="auto"/>
          </w:tcPr>
          <w:p w14:paraId="4C11D644" w14:textId="77777777" w:rsidR="009735DA" w:rsidRPr="009F0F69" w:rsidRDefault="009735DA" w:rsidP="00E35527">
            <w:pPr>
              <w:pStyle w:val="TableCellGeneralText"/>
              <w:rPr>
                <w:szCs w:val="20"/>
              </w:rPr>
            </w:pPr>
            <w:r w:rsidRPr="009F0F69">
              <w:rPr>
                <w:szCs w:val="20"/>
              </w:rPr>
              <w:t xml:space="preserve">63 Cane Carlton </w:t>
            </w:r>
          </w:p>
          <w:p w14:paraId="469ABF3C" w14:textId="3A8BFCF7" w:rsidR="009735DA" w:rsidRPr="009F0F69" w:rsidRDefault="009735DA" w:rsidP="00E35527">
            <w:pPr>
              <w:pStyle w:val="TableCellGeneralText"/>
              <w:rPr>
                <w:szCs w:val="20"/>
              </w:rPr>
            </w:pPr>
            <w:r w:rsidRPr="009F0F69">
              <w:rPr>
                <w:szCs w:val="20"/>
              </w:rPr>
              <w:t xml:space="preserve">Frederiksted, VI 00840 </w:t>
            </w:r>
            <w:hyperlink r:id="rId291" w:history="1">
              <w:r w:rsidRPr="009F0F69">
                <w:rPr>
                  <w:rStyle w:val="Hyperlink"/>
                  <w:szCs w:val="20"/>
                </w:rPr>
                <w:t>info@drcvi.org</w:t>
              </w:r>
            </w:hyperlink>
          </w:p>
          <w:p w14:paraId="75BA0DD7" w14:textId="6E657DDF" w:rsidR="00D94C17" w:rsidRPr="009F0F69" w:rsidRDefault="009735DA" w:rsidP="00E35527">
            <w:pPr>
              <w:pStyle w:val="TableCellGeneralText"/>
              <w:rPr>
                <w:szCs w:val="20"/>
              </w:rPr>
            </w:pPr>
            <w:r w:rsidRPr="009F0F69">
              <w:rPr>
                <w:szCs w:val="20"/>
              </w:rPr>
              <w:t>340-772-1200</w:t>
            </w:r>
          </w:p>
        </w:tc>
        <w:tc>
          <w:tcPr>
            <w:tcW w:w="0" w:type="auto"/>
          </w:tcPr>
          <w:p w14:paraId="7DB1EE02" w14:textId="1D366DD9" w:rsidR="00D94C17" w:rsidRPr="009F0F69" w:rsidRDefault="008572C0" w:rsidP="00E35527">
            <w:pPr>
              <w:rPr>
                <w:rFonts w:ascii="Arial" w:hAnsi="Arial" w:cs="Arial"/>
                <w:szCs w:val="20"/>
              </w:rPr>
            </w:pPr>
            <w:hyperlink r:id="rId292" w:history="1">
              <w:r w:rsidR="009735DA" w:rsidRPr="009F0F69">
                <w:rPr>
                  <w:rStyle w:val="Hyperlink"/>
                  <w:rFonts w:ascii="Arial" w:hAnsi="Arial" w:cs="Arial"/>
                  <w:szCs w:val="20"/>
                </w:rPr>
                <w:t>https://drcvi.org/resources/resources-on-covid-19-in-the-u-s-virgin-islands</w:t>
              </w:r>
            </w:hyperlink>
          </w:p>
        </w:tc>
      </w:tr>
      <w:tr w:rsidR="009735DA" w:rsidRPr="009F0F69" w14:paraId="41ABEAAB"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651DDBEC" w14:textId="2BD25B0B" w:rsidR="009735DA" w:rsidRPr="009F0F69" w:rsidRDefault="00394063" w:rsidP="00E35527">
            <w:pPr>
              <w:pStyle w:val="TableCellGeneralText"/>
              <w:rPr>
                <w:szCs w:val="20"/>
              </w:rPr>
            </w:pPr>
            <w:r w:rsidRPr="009F0F69">
              <w:rPr>
                <w:szCs w:val="20"/>
              </w:rPr>
              <w:t>VA – Parent Educational Advocacy Training Center  (PEATC)</w:t>
            </w:r>
          </w:p>
        </w:tc>
        <w:tc>
          <w:tcPr>
            <w:tcW w:w="0" w:type="auto"/>
          </w:tcPr>
          <w:p w14:paraId="2FA14D76" w14:textId="77777777" w:rsidR="00394063" w:rsidRPr="009F0F69" w:rsidRDefault="00394063" w:rsidP="00E35527">
            <w:pPr>
              <w:pStyle w:val="TableCellGeneralText"/>
              <w:rPr>
                <w:szCs w:val="20"/>
              </w:rPr>
            </w:pPr>
            <w:r w:rsidRPr="009F0F69">
              <w:rPr>
                <w:szCs w:val="20"/>
              </w:rPr>
              <w:t xml:space="preserve">8003 Forbes Place Suite 310 Springfield, VA 22151 </w:t>
            </w:r>
          </w:p>
          <w:p w14:paraId="6902700C" w14:textId="6BD71254" w:rsidR="00394063" w:rsidRPr="009F0F69" w:rsidRDefault="008572C0" w:rsidP="00E35527">
            <w:pPr>
              <w:pStyle w:val="TableCellGeneralText"/>
              <w:rPr>
                <w:szCs w:val="20"/>
              </w:rPr>
            </w:pPr>
            <w:hyperlink r:id="rId293" w:history="1">
              <w:r w:rsidR="00394063" w:rsidRPr="009F0F69">
                <w:rPr>
                  <w:rStyle w:val="Hyperlink"/>
                  <w:szCs w:val="20"/>
                </w:rPr>
                <w:t>partners@peatc.org</w:t>
              </w:r>
            </w:hyperlink>
            <w:r w:rsidR="00394063" w:rsidRPr="009F0F69">
              <w:rPr>
                <w:szCs w:val="20"/>
              </w:rPr>
              <w:t xml:space="preserve"> </w:t>
            </w:r>
          </w:p>
          <w:p w14:paraId="458AC85F" w14:textId="5A256E39" w:rsidR="009735DA" w:rsidRPr="009F0F69" w:rsidRDefault="00394063" w:rsidP="00E35527">
            <w:pPr>
              <w:pStyle w:val="TableCellGeneralText"/>
              <w:rPr>
                <w:szCs w:val="20"/>
              </w:rPr>
            </w:pPr>
            <w:r w:rsidRPr="009F0F69">
              <w:rPr>
                <w:szCs w:val="20"/>
              </w:rPr>
              <w:t>703-923-0010</w:t>
            </w:r>
          </w:p>
        </w:tc>
        <w:tc>
          <w:tcPr>
            <w:tcW w:w="0" w:type="auto"/>
          </w:tcPr>
          <w:p w14:paraId="7835C3F8" w14:textId="53E38B3C" w:rsidR="009735DA" w:rsidRPr="009F0F69" w:rsidRDefault="008572C0" w:rsidP="00E35527">
            <w:pPr>
              <w:rPr>
                <w:rFonts w:ascii="Arial" w:hAnsi="Arial" w:cs="Arial"/>
                <w:szCs w:val="20"/>
              </w:rPr>
            </w:pPr>
            <w:hyperlink r:id="rId294" w:history="1">
              <w:r w:rsidR="00394063" w:rsidRPr="009F0F69">
                <w:rPr>
                  <w:rStyle w:val="Hyperlink"/>
                  <w:rFonts w:ascii="Arial" w:hAnsi="Arial" w:cs="Arial"/>
                  <w:szCs w:val="20"/>
                </w:rPr>
                <w:t>www.peatc.org/newsmanager /news_article.cgi?news _id=992&amp;no_popup=0</w:t>
              </w:r>
            </w:hyperlink>
          </w:p>
        </w:tc>
      </w:tr>
      <w:tr w:rsidR="00394063" w:rsidRPr="009F0F69" w14:paraId="43EA36FE"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8DB2160" w14:textId="226979B3" w:rsidR="00394063" w:rsidRPr="009F0F69" w:rsidRDefault="00E03839" w:rsidP="00E35527">
            <w:pPr>
              <w:pStyle w:val="TableCellGeneralText"/>
              <w:rPr>
                <w:szCs w:val="20"/>
              </w:rPr>
            </w:pPr>
            <w:r w:rsidRPr="009F0F69">
              <w:rPr>
                <w:szCs w:val="20"/>
              </w:rPr>
              <w:lastRenderedPageBreak/>
              <w:t>VA – Foster Families: Formed Families Forward</w:t>
            </w:r>
          </w:p>
        </w:tc>
        <w:tc>
          <w:tcPr>
            <w:tcW w:w="0" w:type="auto"/>
          </w:tcPr>
          <w:p w14:paraId="77424B18" w14:textId="77777777" w:rsidR="00E03839" w:rsidRPr="009F0F69" w:rsidRDefault="00E03839" w:rsidP="00E35527">
            <w:pPr>
              <w:pStyle w:val="TableCellGeneralText"/>
              <w:rPr>
                <w:szCs w:val="20"/>
              </w:rPr>
            </w:pPr>
            <w:r w:rsidRPr="009F0F69">
              <w:rPr>
                <w:szCs w:val="20"/>
              </w:rPr>
              <w:t xml:space="preserve">4031 University Dr., Suite 100, Fairfax, VA 22030 </w:t>
            </w:r>
            <w:hyperlink r:id="rId295" w:history="1">
              <w:r w:rsidRPr="009F0F69">
                <w:rPr>
                  <w:rStyle w:val="Hyperlink"/>
                  <w:szCs w:val="20"/>
                </w:rPr>
                <w:t>Info@FormedFamilies Forward.org</w:t>
              </w:r>
            </w:hyperlink>
            <w:r w:rsidRPr="009F0F69">
              <w:rPr>
                <w:szCs w:val="20"/>
              </w:rPr>
              <w:t xml:space="preserve">  </w:t>
            </w:r>
          </w:p>
          <w:p w14:paraId="099C651A" w14:textId="13A68B7F" w:rsidR="00394063" w:rsidRPr="009F0F69" w:rsidRDefault="00E03839" w:rsidP="00E35527">
            <w:pPr>
              <w:pStyle w:val="TableCellGeneralText"/>
              <w:rPr>
                <w:szCs w:val="20"/>
              </w:rPr>
            </w:pPr>
            <w:r w:rsidRPr="009F0F69">
              <w:rPr>
                <w:szCs w:val="20"/>
              </w:rPr>
              <w:t>703-539-2904</w:t>
            </w:r>
          </w:p>
        </w:tc>
        <w:tc>
          <w:tcPr>
            <w:tcW w:w="0" w:type="auto"/>
          </w:tcPr>
          <w:p w14:paraId="4FDF486C" w14:textId="5B614E2B" w:rsidR="00394063" w:rsidRPr="009F0F69" w:rsidRDefault="008572C0" w:rsidP="00E35527">
            <w:pPr>
              <w:rPr>
                <w:rFonts w:ascii="Arial" w:hAnsi="Arial" w:cs="Arial"/>
                <w:szCs w:val="20"/>
              </w:rPr>
            </w:pPr>
            <w:hyperlink w:history="1">
              <w:r w:rsidR="00E03839" w:rsidRPr="009F0F69">
                <w:rPr>
                  <w:rStyle w:val="Hyperlink"/>
                  <w:rFonts w:ascii="Arial" w:hAnsi="Arial" w:cs="Arial"/>
                  <w:szCs w:val="20"/>
                </w:rPr>
                <w:t>https://formedfamiliesforward.org /resources-for-families-during-covid-19</w:t>
              </w:r>
            </w:hyperlink>
          </w:p>
        </w:tc>
      </w:tr>
      <w:tr w:rsidR="00E03839" w:rsidRPr="009F0F69" w14:paraId="1ED33097"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0BE13CFD" w14:textId="0BF2EB35" w:rsidR="00E03839" w:rsidRPr="009F0F69" w:rsidRDefault="00B430E0" w:rsidP="00E35527">
            <w:pPr>
              <w:pStyle w:val="TableCellGeneralText"/>
              <w:rPr>
                <w:szCs w:val="20"/>
              </w:rPr>
            </w:pPr>
            <w:r w:rsidRPr="009F0F69">
              <w:rPr>
                <w:szCs w:val="20"/>
              </w:rPr>
              <w:t xml:space="preserve">WA – </w:t>
            </w:r>
            <w:r w:rsidR="009F0F69" w:rsidRPr="009F0F69">
              <w:rPr>
                <w:szCs w:val="20"/>
              </w:rPr>
              <w:t>PAVE</w:t>
            </w:r>
          </w:p>
        </w:tc>
        <w:tc>
          <w:tcPr>
            <w:tcW w:w="0" w:type="auto"/>
          </w:tcPr>
          <w:p w14:paraId="05525FED" w14:textId="77777777" w:rsidR="009F0F69" w:rsidRPr="009F0F69" w:rsidRDefault="009F0F69" w:rsidP="00E35527">
            <w:pPr>
              <w:pStyle w:val="TableCellGeneralText"/>
              <w:rPr>
                <w:szCs w:val="20"/>
              </w:rPr>
            </w:pPr>
            <w:r w:rsidRPr="009F0F69">
              <w:rPr>
                <w:szCs w:val="20"/>
              </w:rPr>
              <w:t xml:space="preserve">6316 So. 12th St. </w:t>
            </w:r>
          </w:p>
          <w:p w14:paraId="18331BC0" w14:textId="62BA17FC" w:rsidR="009F0F69" w:rsidRPr="009F0F69" w:rsidRDefault="009F0F69" w:rsidP="00E35527">
            <w:pPr>
              <w:pStyle w:val="TableCellGeneralText"/>
              <w:rPr>
                <w:szCs w:val="20"/>
              </w:rPr>
            </w:pPr>
            <w:r w:rsidRPr="009F0F69">
              <w:rPr>
                <w:szCs w:val="20"/>
              </w:rPr>
              <w:t xml:space="preserve">Tacoma, WA 98465 </w:t>
            </w:r>
            <w:hyperlink r:id="rId296" w:history="1">
              <w:r w:rsidRPr="009F0F69">
                <w:rPr>
                  <w:rStyle w:val="Hyperlink"/>
                  <w:szCs w:val="20"/>
                </w:rPr>
                <w:t>pave@wapave.org</w:t>
              </w:r>
            </w:hyperlink>
          </w:p>
          <w:p w14:paraId="5AED63EA" w14:textId="0366C228" w:rsidR="00E03839" w:rsidRPr="009F0F69" w:rsidRDefault="009F0F69" w:rsidP="00E35527">
            <w:pPr>
              <w:pStyle w:val="TableCellGeneralText"/>
              <w:rPr>
                <w:szCs w:val="20"/>
              </w:rPr>
            </w:pPr>
            <w:r w:rsidRPr="009F0F69">
              <w:rPr>
                <w:szCs w:val="20"/>
              </w:rPr>
              <w:t>253-565-2266</w:t>
            </w:r>
          </w:p>
        </w:tc>
        <w:tc>
          <w:tcPr>
            <w:tcW w:w="0" w:type="auto"/>
          </w:tcPr>
          <w:p w14:paraId="601EF613" w14:textId="4877E7B7" w:rsidR="00E03839" w:rsidRPr="009F0F69" w:rsidRDefault="008572C0" w:rsidP="00E35527">
            <w:pPr>
              <w:rPr>
                <w:rFonts w:ascii="Arial" w:hAnsi="Arial" w:cs="Arial"/>
                <w:szCs w:val="20"/>
              </w:rPr>
            </w:pPr>
            <w:hyperlink r:id="rId297" w:history="1">
              <w:r w:rsidR="009F0F69" w:rsidRPr="009F0F69">
                <w:rPr>
                  <w:rStyle w:val="Hyperlink"/>
                  <w:rFonts w:ascii="Arial" w:hAnsi="Arial" w:cs="Arial"/>
                  <w:szCs w:val="20"/>
                </w:rPr>
                <w:t>https://wapave.org/?s=COVID+19</w:t>
              </w:r>
            </w:hyperlink>
          </w:p>
        </w:tc>
      </w:tr>
      <w:tr w:rsidR="009F0F69" w:rsidRPr="009F0F69" w14:paraId="44833821"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47CC2F5C" w14:textId="3C602112" w:rsidR="009F0F69" w:rsidRPr="009F0F69" w:rsidRDefault="009F0F69" w:rsidP="00E35527">
            <w:pPr>
              <w:pStyle w:val="TableCellGeneralText"/>
              <w:rPr>
                <w:szCs w:val="20"/>
              </w:rPr>
            </w:pPr>
            <w:r w:rsidRPr="009F0F69">
              <w:rPr>
                <w:szCs w:val="20"/>
              </w:rPr>
              <w:t>WA – Open Doors for Multicultural Families</w:t>
            </w:r>
          </w:p>
        </w:tc>
        <w:tc>
          <w:tcPr>
            <w:tcW w:w="0" w:type="auto"/>
          </w:tcPr>
          <w:p w14:paraId="7F41A76C" w14:textId="7041F17D" w:rsidR="009F0F69" w:rsidRPr="009F0F69" w:rsidRDefault="009F0F69" w:rsidP="00E35527">
            <w:pPr>
              <w:pStyle w:val="TableCellGeneralText"/>
              <w:rPr>
                <w:szCs w:val="20"/>
              </w:rPr>
            </w:pPr>
            <w:r w:rsidRPr="009F0F69">
              <w:rPr>
                <w:szCs w:val="20"/>
              </w:rPr>
              <w:t xml:space="preserve">24437 Russell Rd., Suite # 110 Kent, WA 98032 </w:t>
            </w:r>
            <w:hyperlink r:id="rId298" w:history="1">
              <w:r w:rsidRPr="009F0F69">
                <w:rPr>
                  <w:rStyle w:val="Hyperlink"/>
                  <w:szCs w:val="20"/>
                </w:rPr>
                <w:t>info@multiculturalfamilies.org</w:t>
              </w:r>
            </w:hyperlink>
            <w:r w:rsidRPr="009F0F69">
              <w:rPr>
                <w:szCs w:val="20"/>
              </w:rPr>
              <w:t xml:space="preserve">  253-216-4479</w:t>
            </w:r>
          </w:p>
        </w:tc>
        <w:tc>
          <w:tcPr>
            <w:tcW w:w="0" w:type="auto"/>
          </w:tcPr>
          <w:p w14:paraId="14C0D39F" w14:textId="17C02C36" w:rsidR="009F0F69" w:rsidRPr="009F0F69" w:rsidRDefault="008572C0" w:rsidP="00E35527">
            <w:pPr>
              <w:rPr>
                <w:rFonts w:ascii="Arial" w:hAnsi="Arial" w:cs="Arial"/>
                <w:szCs w:val="20"/>
              </w:rPr>
            </w:pPr>
            <w:hyperlink r:id="rId299" w:history="1">
              <w:r w:rsidR="009F0F69" w:rsidRPr="009F0F69">
                <w:rPr>
                  <w:rStyle w:val="Hyperlink"/>
                  <w:rFonts w:ascii="Arial" w:hAnsi="Arial" w:cs="Arial"/>
                  <w:szCs w:val="20"/>
                </w:rPr>
                <w:t>www.multiculturalfamilies.org/ resources/covid-19-resources</w:t>
              </w:r>
            </w:hyperlink>
          </w:p>
        </w:tc>
      </w:tr>
      <w:tr w:rsidR="009F0F69" w:rsidRPr="009F0F69" w14:paraId="7C411CE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465F1A1C" w14:textId="6BABBD52" w:rsidR="009F0F69" w:rsidRPr="009F0F69" w:rsidRDefault="009F0F69" w:rsidP="00E35527">
            <w:pPr>
              <w:pStyle w:val="TableCellGeneralText"/>
              <w:rPr>
                <w:szCs w:val="20"/>
              </w:rPr>
            </w:pPr>
            <w:r w:rsidRPr="009F0F69">
              <w:rPr>
                <w:szCs w:val="20"/>
              </w:rPr>
              <w:t>WI – Wisconsin Family Assistance Center for Education, Training &amp; Support (FACETS)</w:t>
            </w:r>
          </w:p>
        </w:tc>
        <w:tc>
          <w:tcPr>
            <w:tcW w:w="0" w:type="auto"/>
          </w:tcPr>
          <w:p w14:paraId="560B6A64" w14:textId="77777777" w:rsidR="009F0F69" w:rsidRPr="009F0F69" w:rsidRDefault="009F0F69" w:rsidP="00E35527">
            <w:pPr>
              <w:pStyle w:val="TableCellGeneralText"/>
              <w:rPr>
                <w:szCs w:val="20"/>
              </w:rPr>
            </w:pPr>
            <w:r w:rsidRPr="009F0F69">
              <w:rPr>
                <w:szCs w:val="20"/>
              </w:rPr>
              <w:t xml:space="preserve">600 W. Virginia Street, Suite 501 Milwaukee, Wisconsin 53204 </w:t>
            </w:r>
          </w:p>
          <w:p w14:paraId="290F5114" w14:textId="52EECBDF" w:rsidR="009F0F69" w:rsidRPr="009F0F69" w:rsidRDefault="008572C0" w:rsidP="00E35527">
            <w:pPr>
              <w:pStyle w:val="TableCellGeneralText"/>
              <w:rPr>
                <w:szCs w:val="20"/>
              </w:rPr>
            </w:pPr>
            <w:hyperlink r:id="rId300" w:history="1">
              <w:r w:rsidR="009F0F69" w:rsidRPr="009F0F69">
                <w:rPr>
                  <w:rStyle w:val="Hyperlink"/>
                  <w:szCs w:val="20"/>
                </w:rPr>
                <w:t>wifacets@wifacets.org</w:t>
              </w:r>
            </w:hyperlink>
            <w:r w:rsidR="009F0F69" w:rsidRPr="009F0F69">
              <w:rPr>
                <w:szCs w:val="20"/>
              </w:rPr>
              <w:t xml:space="preserve"> </w:t>
            </w:r>
          </w:p>
          <w:p w14:paraId="497990BE" w14:textId="0EFD5E17" w:rsidR="009F0F69" w:rsidRPr="009F0F69" w:rsidRDefault="009F0F69" w:rsidP="00E35527">
            <w:pPr>
              <w:pStyle w:val="TableCellGeneralText"/>
              <w:rPr>
                <w:szCs w:val="20"/>
              </w:rPr>
            </w:pPr>
            <w:r w:rsidRPr="009F0F69">
              <w:rPr>
                <w:szCs w:val="20"/>
              </w:rPr>
              <w:t>414-374-4645</w:t>
            </w:r>
          </w:p>
        </w:tc>
        <w:tc>
          <w:tcPr>
            <w:tcW w:w="0" w:type="auto"/>
          </w:tcPr>
          <w:p w14:paraId="57B2AA6E" w14:textId="2C1C35A9" w:rsidR="009F0F69" w:rsidRPr="009F0F69" w:rsidRDefault="008572C0" w:rsidP="00E35527">
            <w:pPr>
              <w:rPr>
                <w:rFonts w:ascii="Arial" w:hAnsi="Arial" w:cs="Arial"/>
                <w:szCs w:val="20"/>
              </w:rPr>
            </w:pPr>
            <w:hyperlink r:id="rId301" w:history="1">
              <w:r w:rsidR="009F0F69" w:rsidRPr="009F0F69">
                <w:rPr>
                  <w:rStyle w:val="Hyperlink"/>
                  <w:rFonts w:ascii="Arial" w:hAnsi="Arial" w:cs="Arial"/>
                  <w:szCs w:val="20"/>
                </w:rPr>
                <w:t>https://wifacets.org/links</w:t>
              </w:r>
            </w:hyperlink>
          </w:p>
        </w:tc>
      </w:tr>
      <w:tr w:rsidR="009F0F69" w:rsidRPr="009F0F69" w14:paraId="172542E3"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21E1C675" w14:textId="3447DEF3" w:rsidR="009F0F69" w:rsidRPr="009F0F69" w:rsidRDefault="009F0F69" w:rsidP="00E35527">
            <w:pPr>
              <w:pStyle w:val="TableCellGeneralText"/>
              <w:rPr>
                <w:szCs w:val="20"/>
              </w:rPr>
            </w:pPr>
            <w:r w:rsidRPr="009F0F69">
              <w:rPr>
                <w:szCs w:val="20"/>
              </w:rPr>
              <w:t>WV – West Virginia Parent Training and Information, Inc. (WVPTI)</w:t>
            </w:r>
          </w:p>
        </w:tc>
        <w:tc>
          <w:tcPr>
            <w:tcW w:w="0" w:type="auto"/>
          </w:tcPr>
          <w:p w14:paraId="250E7509" w14:textId="5351FD0A" w:rsidR="009F0F69" w:rsidRPr="009F0F69" w:rsidRDefault="009F0F69" w:rsidP="00E35527">
            <w:pPr>
              <w:pStyle w:val="TableCellGeneralText"/>
              <w:rPr>
                <w:szCs w:val="20"/>
              </w:rPr>
            </w:pPr>
            <w:r w:rsidRPr="009F0F69">
              <w:rPr>
                <w:szCs w:val="20"/>
              </w:rPr>
              <w:t xml:space="preserve">99 Edmiston Way Suite 101-102 Buckhannon, WV 26201 </w:t>
            </w:r>
            <w:hyperlink r:id="rId302" w:history="1">
              <w:r w:rsidRPr="009F0F69">
                <w:rPr>
                  <w:rStyle w:val="Hyperlink"/>
                  <w:szCs w:val="20"/>
                </w:rPr>
                <w:t>wvpti@aol.com</w:t>
              </w:r>
            </w:hyperlink>
          </w:p>
          <w:p w14:paraId="6D872D80" w14:textId="4A6BCFC4" w:rsidR="009F0F69" w:rsidRPr="009F0F69" w:rsidRDefault="009F0F69" w:rsidP="00E35527">
            <w:pPr>
              <w:pStyle w:val="TableCellGeneralText"/>
              <w:rPr>
                <w:szCs w:val="20"/>
              </w:rPr>
            </w:pPr>
            <w:r w:rsidRPr="009F0F69">
              <w:rPr>
                <w:szCs w:val="20"/>
              </w:rPr>
              <w:t>304-472-5697</w:t>
            </w:r>
          </w:p>
        </w:tc>
        <w:tc>
          <w:tcPr>
            <w:tcW w:w="0" w:type="auto"/>
          </w:tcPr>
          <w:p w14:paraId="75E96DC6" w14:textId="426CDDDF" w:rsidR="009F0F69" w:rsidRPr="009F0F69" w:rsidRDefault="008572C0" w:rsidP="00E35527">
            <w:pPr>
              <w:rPr>
                <w:rFonts w:ascii="Arial" w:hAnsi="Arial" w:cs="Arial"/>
                <w:szCs w:val="20"/>
              </w:rPr>
            </w:pPr>
            <w:hyperlink r:id="rId303" w:anchor="specialResources" w:history="1">
              <w:r w:rsidR="009F0F69" w:rsidRPr="009F0F69">
                <w:rPr>
                  <w:rStyle w:val="Hyperlink"/>
                  <w:rFonts w:ascii="Arial" w:hAnsi="Arial" w:cs="Arial"/>
                  <w:szCs w:val="20"/>
                </w:rPr>
                <w:t>www.wvpti-inc.org/news/Default.aspx #specialResources</w:t>
              </w:r>
            </w:hyperlink>
          </w:p>
        </w:tc>
      </w:tr>
      <w:tr w:rsidR="009F0F69" w:rsidRPr="009F0F69" w14:paraId="7760B32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5F5110AF" w14:textId="295B3D80" w:rsidR="009F0F69" w:rsidRPr="009F0F69" w:rsidRDefault="009F0F69" w:rsidP="00E35527">
            <w:pPr>
              <w:pStyle w:val="TableCellGeneralText"/>
              <w:rPr>
                <w:szCs w:val="20"/>
              </w:rPr>
            </w:pPr>
            <w:r w:rsidRPr="009F0F69">
              <w:rPr>
                <w:szCs w:val="20"/>
              </w:rPr>
              <w:t>WY – Wyoming Parent Information Center</w:t>
            </w:r>
          </w:p>
        </w:tc>
        <w:tc>
          <w:tcPr>
            <w:tcW w:w="0" w:type="auto"/>
          </w:tcPr>
          <w:p w14:paraId="28D2C3D0" w14:textId="77777777" w:rsidR="009F0F69" w:rsidRPr="009F0F69" w:rsidRDefault="009F0F69" w:rsidP="00E35527">
            <w:pPr>
              <w:pStyle w:val="TableCellGeneralText"/>
              <w:rPr>
                <w:szCs w:val="20"/>
              </w:rPr>
            </w:pPr>
            <w:r w:rsidRPr="009F0F69">
              <w:rPr>
                <w:szCs w:val="20"/>
              </w:rPr>
              <w:t>2232 Dell Range Blvd, Suite 204 Cheyenne WY 82009</w:t>
            </w:r>
          </w:p>
          <w:p w14:paraId="5E8F8342" w14:textId="77777777" w:rsidR="009F0F69" w:rsidRPr="009F0F69" w:rsidRDefault="008572C0" w:rsidP="00E35527">
            <w:pPr>
              <w:pStyle w:val="TableCellGeneralText"/>
              <w:rPr>
                <w:szCs w:val="20"/>
              </w:rPr>
            </w:pPr>
            <w:hyperlink r:id="rId304" w:history="1">
              <w:r w:rsidR="009F0F69" w:rsidRPr="009F0F69">
                <w:rPr>
                  <w:rStyle w:val="Hyperlink"/>
                  <w:szCs w:val="20"/>
                </w:rPr>
                <w:t>info@wpic.org</w:t>
              </w:r>
            </w:hyperlink>
            <w:r w:rsidR="009F0F69" w:rsidRPr="009F0F69">
              <w:rPr>
                <w:szCs w:val="20"/>
              </w:rPr>
              <w:t xml:space="preserve"> </w:t>
            </w:r>
          </w:p>
          <w:p w14:paraId="43F9F7F2" w14:textId="30004B4C" w:rsidR="009F0F69" w:rsidRPr="009F0F69" w:rsidRDefault="009F0F69" w:rsidP="00E35527">
            <w:pPr>
              <w:pStyle w:val="TableCellGeneralText"/>
              <w:rPr>
                <w:szCs w:val="20"/>
              </w:rPr>
            </w:pPr>
            <w:r w:rsidRPr="009F0F69">
              <w:rPr>
                <w:szCs w:val="20"/>
              </w:rPr>
              <w:t xml:space="preserve">307-684-2277 </w:t>
            </w:r>
          </w:p>
        </w:tc>
        <w:tc>
          <w:tcPr>
            <w:tcW w:w="0" w:type="auto"/>
          </w:tcPr>
          <w:p w14:paraId="67A9C7BE" w14:textId="65888E13" w:rsidR="009F0F69" w:rsidRPr="009F0F69" w:rsidRDefault="008572C0" w:rsidP="00E35527">
            <w:pPr>
              <w:rPr>
                <w:rFonts w:ascii="Arial" w:hAnsi="Arial" w:cs="Arial"/>
                <w:szCs w:val="20"/>
              </w:rPr>
            </w:pPr>
            <w:hyperlink r:id="rId305" w:history="1">
              <w:r w:rsidR="009F0F69" w:rsidRPr="009F0F69">
                <w:rPr>
                  <w:rStyle w:val="Hyperlink"/>
                  <w:rFonts w:ascii="Arial" w:hAnsi="Arial" w:cs="Arial"/>
                  <w:szCs w:val="20"/>
                </w:rPr>
                <w:t>www.wpic.org/publications/67-covid-19</w:t>
              </w:r>
            </w:hyperlink>
          </w:p>
        </w:tc>
      </w:tr>
    </w:tbl>
    <w:p w14:paraId="106AE4C0" w14:textId="509D5225" w:rsidR="006D4018" w:rsidRPr="00B430E0" w:rsidRDefault="006D4018" w:rsidP="006A0D2D">
      <w:pPr>
        <w:spacing w:line="276" w:lineRule="auto"/>
        <w:rPr>
          <w:rFonts w:ascii="Arial" w:hAnsi="Arial" w:cs="Arial"/>
          <w:sz w:val="22"/>
          <w:szCs w:val="22"/>
        </w:rPr>
      </w:pPr>
    </w:p>
    <w:p w14:paraId="2BD8A866" w14:textId="77777777" w:rsidR="00762C96" w:rsidRDefault="00762C96" w:rsidP="00262A06"/>
    <w:p w14:paraId="59BE5EA0" w14:textId="77777777" w:rsidR="00762C96" w:rsidRDefault="00762C96" w:rsidP="00262A06"/>
    <w:p w14:paraId="41FB3BF1" w14:textId="77777777" w:rsidR="00FC35D4" w:rsidRDefault="00FC35D4">
      <w:pPr>
        <w:spacing w:after="240"/>
        <w:jc w:val="both"/>
      </w:pPr>
      <w:r>
        <w:br w:type="page"/>
      </w:r>
    </w:p>
    <w:p w14:paraId="1BC360C9" w14:textId="4102FF6E" w:rsidR="00A65E63" w:rsidRDefault="00A65E63" w:rsidP="00A65E63">
      <w:pPr>
        <w:pStyle w:val="Heading2"/>
        <w:rPr>
          <w:rFonts w:eastAsiaTheme="majorEastAsia"/>
        </w:rPr>
      </w:pPr>
      <w:bookmarkStart w:id="34" w:name="_Toc47546161"/>
      <w:r>
        <w:rPr>
          <w:rFonts w:eastAsiaTheme="majorEastAsia"/>
        </w:rPr>
        <w:lastRenderedPageBreak/>
        <w:t>Legal Rights and Special Education Resources</w:t>
      </w:r>
      <w:bookmarkEnd w:id="34"/>
      <w:r>
        <w:rPr>
          <w:rFonts w:eastAsiaTheme="majorEastAsia"/>
        </w:rPr>
        <w:t xml:space="preserve"> </w:t>
      </w:r>
    </w:p>
    <w:p w14:paraId="1163E9D5" w14:textId="14D2FCE4" w:rsidR="001C4C86" w:rsidRDefault="001C08D7" w:rsidP="00A65E63">
      <w:pPr>
        <w:rPr>
          <w:rFonts w:eastAsiaTheme="majorEastAsia"/>
        </w:rPr>
      </w:pPr>
      <w:r>
        <w:rPr>
          <w:rFonts w:eastAsiaTheme="majorEastAsia"/>
        </w:rPr>
        <w:t>No matter how COVID-19 is changing the face of education, student</w:t>
      </w:r>
      <w:r w:rsidR="00E12296">
        <w:rPr>
          <w:rFonts w:eastAsiaTheme="majorEastAsia"/>
        </w:rPr>
        <w:t>s</w:t>
      </w:r>
      <w:r>
        <w:rPr>
          <w:rFonts w:eastAsiaTheme="majorEastAsia"/>
        </w:rPr>
        <w:t xml:space="preserve"> with </w:t>
      </w:r>
      <w:r w:rsidR="001460A0">
        <w:rPr>
          <w:rFonts w:eastAsiaTheme="majorEastAsia"/>
        </w:rPr>
        <w:t>disabilit</w:t>
      </w:r>
      <w:r w:rsidR="00E12296">
        <w:rPr>
          <w:rFonts w:eastAsiaTheme="majorEastAsia"/>
        </w:rPr>
        <w:t>ies</w:t>
      </w:r>
      <w:r>
        <w:rPr>
          <w:rFonts w:eastAsiaTheme="majorEastAsia"/>
        </w:rPr>
        <w:t xml:space="preserve"> still ha</w:t>
      </w:r>
      <w:r w:rsidR="00E839A4">
        <w:rPr>
          <w:rFonts w:eastAsiaTheme="majorEastAsia"/>
        </w:rPr>
        <w:t>ve</w:t>
      </w:r>
      <w:r>
        <w:rPr>
          <w:rFonts w:eastAsiaTheme="majorEastAsia"/>
        </w:rPr>
        <w:t xml:space="preserve"> a legal right to free, appropriate, public education. The </w:t>
      </w:r>
      <w:r w:rsidRPr="001C08D7">
        <w:rPr>
          <w:rFonts w:eastAsiaTheme="majorEastAsia"/>
        </w:rPr>
        <w:t>Individuals with Disabilities Education Act (IDEA)</w:t>
      </w:r>
      <w:r>
        <w:rPr>
          <w:rFonts w:eastAsiaTheme="majorEastAsia"/>
        </w:rPr>
        <w:t xml:space="preserve"> and </w:t>
      </w:r>
      <w:r w:rsidRPr="001C08D7">
        <w:rPr>
          <w:rFonts w:eastAsiaTheme="majorEastAsia"/>
        </w:rPr>
        <w:t>Section 504 of the Rehabilitation Act of 1973, as amended</w:t>
      </w:r>
      <w:r>
        <w:rPr>
          <w:rFonts w:eastAsiaTheme="majorEastAsia"/>
        </w:rPr>
        <w:t xml:space="preserve">, is still the law of the land </w:t>
      </w:r>
      <w:r w:rsidR="001460A0">
        <w:rPr>
          <w:rFonts w:eastAsiaTheme="majorEastAsia"/>
        </w:rPr>
        <w:t xml:space="preserve">even if your local school has made the switch to </w:t>
      </w:r>
      <w:r w:rsidR="00781A2D">
        <w:rPr>
          <w:rFonts w:eastAsiaTheme="majorEastAsia"/>
        </w:rPr>
        <w:t xml:space="preserve">remote learning and virtual education. </w:t>
      </w:r>
    </w:p>
    <w:p w14:paraId="5AD25FCA" w14:textId="77777777" w:rsidR="001C4C86" w:rsidRDefault="001C4C86" w:rsidP="00A65E63">
      <w:pPr>
        <w:rPr>
          <w:rFonts w:eastAsiaTheme="majorEastAsia"/>
        </w:rPr>
      </w:pPr>
    </w:p>
    <w:p w14:paraId="0D99FDCE" w14:textId="12ACF9AA" w:rsidR="000E30C6" w:rsidRDefault="00781A2D" w:rsidP="00A65E63">
      <w:pPr>
        <w:rPr>
          <w:rFonts w:eastAsiaTheme="majorEastAsia"/>
        </w:rPr>
      </w:pPr>
      <w:r>
        <w:rPr>
          <w:rFonts w:eastAsiaTheme="majorEastAsia"/>
        </w:rPr>
        <w:t xml:space="preserve">However, there </w:t>
      </w:r>
      <w:r w:rsidR="00E839A4">
        <w:rPr>
          <w:rFonts w:eastAsiaTheme="majorEastAsia"/>
        </w:rPr>
        <w:t xml:space="preserve">still </w:t>
      </w:r>
      <w:r>
        <w:rPr>
          <w:rFonts w:eastAsiaTheme="majorEastAsia"/>
        </w:rPr>
        <w:t xml:space="preserve">will be circumstances where you need to advocate for your </w:t>
      </w:r>
      <w:r w:rsidR="00E839A4">
        <w:rPr>
          <w:rFonts w:eastAsiaTheme="majorEastAsia"/>
        </w:rPr>
        <w:t xml:space="preserve">or your </w:t>
      </w:r>
      <w:r>
        <w:rPr>
          <w:rFonts w:eastAsiaTheme="majorEastAsia"/>
        </w:rPr>
        <w:t>student’s right to special education</w:t>
      </w:r>
      <w:r w:rsidR="00887BE1">
        <w:rPr>
          <w:rFonts w:eastAsiaTheme="majorEastAsia"/>
        </w:rPr>
        <w:t xml:space="preserve">. While that may be a daunting prospect on top of everything that is going on in the world today, </w:t>
      </w:r>
      <w:r w:rsidR="00DA5939">
        <w:rPr>
          <w:rFonts w:eastAsiaTheme="majorEastAsia"/>
        </w:rPr>
        <w:t xml:space="preserve">there are a wide range of resources, special education attorneys and organizations dedicated to protecting your legal rights. Below </w:t>
      </w:r>
      <w:r w:rsidR="000E30C6">
        <w:rPr>
          <w:rFonts w:eastAsiaTheme="majorEastAsia"/>
        </w:rPr>
        <w:t>is</w:t>
      </w:r>
      <w:r w:rsidR="00DA5939">
        <w:rPr>
          <w:rFonts w:eastAsiaTheme="majorEastAsia"/>
        </w:rPr>
        <w:t xml:space="preserve"> a list of several of the most important avenues for </w:t>
      </w:r>
      <w:r w:rsidR="00A86956">
        <w:rPr>
          <w:rFonts w:eastAsiaTheme="majorEastAsia"/>
        </w:rPr>
        <w:t xml:space="preserve">ensuring </w:t>
      </w:r>
      <w:r w:rsidR="00E839A4">
        <w:rPr>
          <w:rFonts w:eastAsiaTheme="majorEastAsia"/>
        </w:rPr>
        <w:t xml:space="preserve">you or </w:t>
      </w:r>
      <w:r w:rsidR="00A86956">
        <w:rPr>
          <w:rFonts w:eastAsiaTheme="majorEastAsia"/>
        </w:rPr>
        <w:t xml:space="preserve">your student’s legal right to special education. </w:t>
      </w:r>
    </w:p>
    <w:p w14:paraId="130CF4F1" w14:textId="006DE74E" w:rsidR="000E30C6" w:rsidRDefault="000E30C6" w:rsidP="00A65E63">
      <w:pPr>
        <w:rPr>
          <w:rFonts w:ascii="Arial Bold" w:eastAsiaTheme="majorEastAsia" w:hAnsi="Arial Bold"/>
        </w:rPr>
      </w:pPr>
    </w:p>
    <w:p w14:paraId="6552CA70" w14:textId="77777777" w:rsidR="00E12296" w:rsidRPr="009D133D" w:rsidRDefault="00E12296" w:rsidP="00E12296">
      <w:pPr>
        <w:jc w:val="center"/>
      </w:pPr>
      <w:r w:rsidRPr="001D3243">
        <w:rPr>
          <w:rFonts w:ascii="Arial" w:hAnsi="Arial" w:cs="Arial"/>
          <w:i/>
          <w:iCs/>
          <w:color w:val="000000"/>
          <w:sz w:val="20"/>
          <w:szCs w:val="20"/>
          <w:shd w:val="clear" w:color="auto" w:fill="FFFFFF"/>
        </w:rPr>
        <w:t>***</w:t>
      </w:r>
      <w:r>
        <w:rPr>
          <w:rFonts w:ascii="Arial" w:hAnsi="Arial" w:cs="Arial"/>
          <w:i/>
          <w:iCs/>
          <w:color w:val="000000"/>
          <w:sz w:val="20"/>
          <w:szCs w:val="20"/>
          <w:shd w:val="clear" w:color="auto" w:fill="FFFFFF"/>
        </w:rPr>
        <w:t xml:space="preserve"> </w:t>
      </w:r>
      <w:r w:rsidRPr="001D3243">
        <w:rPr>
          <w:rFonts w:ascii="Arial" w:hAnsi="Arial" w:cs="Arial"/>
          <w:i/>
          <w:iCs/>
          <w:color w:val="000000"/>
          <w:sz w:val="20"/>
          <w:szCs w:val="20"/>
          <w:shd w:val="clear" w:color="auto" w:fill="FFFFFF"/>
        </w:rPr>
        <w:t>The materials contained in these resources are the intellectual property of that organization.</w:t>
      </w:r>
      <w:r>
        <w:rPr>
          <w:rFonts w:ascii="Arial" w:hAnsi="Arial" w:cs="Arial"/>
          <w:i/>
          <w:iCs/>
          <w:color w:val="000000"/>
          <w:sz w:val="20"/>
          <w:szCs w:val="20"/>
          <w:shd w:val="clear" w:color="auto" w:fill="FFFFFF"/>
        </w:rPr>
        <w:t xml:space="preserve"> ***</w:t>
      </w:r>
    </w:p>
    <w:p w14:paraId="342D2A41" w14:textId="77777777" w:rsidR="00E12296" w:rsidRDefault="00E12296" w:rsidP="00E12296">
      <w:pPr>
        <w:rPr>
          <w:rFonts w:ascii="Helvetica" w:hAnsi="Helvetica"/>
          <w:b/>
          <w:bCs/>
          <w:i/>
          <w:iCs/>
          <w:color w:val="000000"/>
          <w:sz w:val="20"/>
          <w:szCs w:val="20"/>
          <w:shd w:val="clear" w:color="auto" w:fill="FFFFFF"/>
        </w:rPr>
      </w:pPr>
    </w:p>
    <w:p w14:paraId="43BACFA3" w14:textId="7259F71F" w:rsidR="00E12296" w:rsidRDefault="00E12296" w:rsidP="00E12296">
      <w:pPr>
        <w:rPr>
          <w:rFonts w:ascii="Helvetica" w:hAnsi="Helvetica"/>
          <w:i/>
          <w:iCs/>
          <w:color w:val="000000"/>
          <w:sz w:val="20"/>
          <w:szCs w:val="20"/>
          <w:shd w:val="clear" w:color="auto" w:fill="FFFFFF"/>
        </w:rPr>
      </w:pPr>
      <w:r w:rsidRPr="001D3243">
        <w:rPr>
          <w:rFonts w:ascii="Helvetica" w:hAnsi="Helvetica"/>
          <w:b/>
          <w:bCs/>
          <w:i/>
          <w:iCs/>
          <w:color w:val="000000"/>
          <w:sz w:val="20"/>
          <w:szCs w:val="20"/>
          <w:shd w:val="clear" w:color="auto" w:fill="FFFFFF"/>
        </w:rPr>
        <w:t>Disclaimer:</w:t>
      </w:r>
      <w:r w:rsidRPr="001D3243">
        <w:rPr>
          <w:rFonts w:ascii="Helvetica" w:hAnsi="Helvetica"/>
          <w:i/>
          <w:iCs/>
          <w:color w:val="000000"/>
          <w:sz w:val="20"/>
          <w:szCs w:val="20"/>
          <w:shd w:val="clear" w:color="auto" w:fill="FFFFFF"/>
        </w:rPr>
        <w:t xml:space="preserve"> Inclusion in this resource </w:t>
      </w:r>
      <w:r w:rsidR="00796DD9">
        <w:rPr>
          <w:rFonts w:ascii="Helvetica" w:hAnsi="Helvetica"/>
          <w:i/>
          <w:iCs/>
          <w:color w:val="000000"/>
          <w:sz w:val="20"/>
          <w:szCs w:val="20"/>
          <w:shd w:val="clear" w:color="auto" w:fill="FFFFFF"/>
        </w:rPr>
        <w:t>guide</w:t>
      </w:r>
      <w:r w:rsidRPr="001D3243">
        <w:rPr>
          <w:rFonts w:ascii="Helvetica" w:hAnsi="Helvetica"/>
          <w:i/>
          <w:iCs/>
          <w:color w:val="000000"/>
          <w:sz w:val="20"/>
          <w:szCs w:val="20"/>
          <w:shd w:val="clear" w:color="auto" w:fill="FFFFFF"/>
        </w:rPr>
        <w:t xml:space="preserve"> does not indicate endorsement of its program</w:t>
      </w:r>
      <w:r>
        <w:rPr>
          <w:rFonts w:ascii="Helvetica" w:hAnsi="Helvetica"/>
          <w:i/>
          <w:iCs/>
          <w:color w:val="000000"/>
          <w:sz w:val="20"/>
          <w:szCs w:val="20"/>
          <w:shd w:val="clear" w:color="auto" w:fill="FFFFFF"/>
        </w:rPr>
        <w:t xml:space="preserve"> or </w:t>
      </w:r>
      <w:r w:rsidRPr="001D3243">
        <w:rPr>
          <w:rFonts w:ascii="Helvetica" w:hAnsi="Helvetica"/>
          <w:i/>
          <w:iCs/>
          <w:color w:val="000000"/>
          <w:sz w:val="20"/>
          <w:szCs w:val="20"/>
          <w:shd w:val="clear" w:color="auto" w:fill="FFFFFF"/>
        </w:rPr>
        <w:t xml:space="preserve">content. </w:t>
      </w:r>
    </w:p>
    <w:p w14:paraId="70BC79C0" w14:textId="77777777" w:rsidR="00E12296" w:rsidRDefault="00E12296" w:rsidP="00E12296">
      <w:pPr>
        <w:rPr>
          <w:rFonts w:ascii="Helvetica" w:hAnsi="Helvetica"/>
          <w:i/>
          <w:iCs/>
          <w:color w:val="000000"/>
          <w:sz w:val="20"/>
          <w:szCs w:val="20"/>
          <w:shd w:val="clear" w:color="auto" w:fill="FFFFFF"/>
        </w:rPr>
      </w:pPr>
      <w:r>
        <w:rPr>
          <w:rFonts w:ascii="Helvetica" w:hAnsi="Helvetica"/>
          <w:i/>
          <w:iCs/>
          <w:color w:val="000000"/>
          <w:sz w:val="20"/>
          <w:szCs w:val="20"/>
          <w:shd w:val="clear" w:color="auto" w:fill="FFFFFF"/>
        </w:rPr>
        <w:t xml:space="preserve">RespectAbility has no financial stake in any of these resources. </w:t>
      </w:r>
    </w:p>
    <w:p w14:paraId="64272E28" w14:textId="77777777" w:rsidR="001C4C86" w:rsidRDefault="001C4C86" w:rsidP="00A65E63">
      <w:pPr>
        <w:pStyle w:val="TableCaption"/>
        <w:rPr>
          <w:rFonts w:ascii="Arial Bold" w:hAnsi="Arial Bold"/>
        </w:rPr>
      </w:pPr>
    </w:p>
    <w:p w14:paraId="14AB39C8" w14:textId="53B1B986" w:rsidR="00A65E63" w:rsidRPr="00F2212B" w:rsidRDefault="00A65E63" w:rsidP="00A65E63">
      <w:pPr>
        <w:pStyle w:val="TableCaption"/>
        <w:rPr>
          <w:rFonts w:ascii="Arial Bold" w:hAnsi="Arial Bold"/>
        </w:rPr>
      </w:pPr>
      <w:r w:rsidRPr="00F2212B">
        <w:rPr>
          <w:rFonts w:ascii="Arial Bold" w:hAnsi="Arial Bold"/>
        </w:rPr>
        <w:t xml:space="preserve">Table </w:t>
      </w:r>
      <w:r w:rsidR="00532775" w:rsidRPr="00F2212B">
        <w:rPr>
          <w:rFonts w:ascii="Arial Bold" w:hAnsi="Arial Bold"/>
        </w:rPr>
        <w:t>7</w:t>
      </w:r>
      <w:r w:rsidRPr="00F2212B">
        <w:rPr>
          <w:rFonts w:ascii="Arial Bold" w:hAnsi="Arial Bold"/>
        </w:rPr>
        <w:t>.</w:t>
      </w:r>
      <w:r w:rsidRPr="00F2212B">
        <w:rPr>
          <w:rFonts w:ascii="Arial Bold" w:hAnsi="Arial Bold"/>
        </w:rPr>
        <w:tab/>
      </w:r>
      <w:r w:rsidR="00532775" w:rsidRPr="00F2212B">
        <w:rPr>
          <w:rFonts w:ascii="Arial Bold" w:hAnsi="Arial Bold"/>
        </w:rPr>
        <w:t>Legal Rights Resources</w:t>
      </w:r>
    </w:p>
    <w:tbl>
      <w:tblPr>
        <w:tblStyle w:val="RespectAbilityTableStyle"/>
        <w:tblW w:w="0" w:type="auto"/>
        <w:tblLook w:val="04A0" w:firstRow="1" w:lastRow="0" w:firstColumn="1" w:lastColumn="0" w:noHBand="0" w:noVBand="1"/>
        <w:tblCaption w:val="Legal Rights Resources"/>
        <w:tblDescription w:val="A table listing Legal Rights Resources"/>
      </w:tblPr>
      <w:tblGrid>
        <w:gridCol w:w="2125"/>
        <w:gridCol w:w="2915"/>
        <w:gridCol w:w="4320"/>
      </w:tblGrid>
      <w:tr w:rsidR="00A65E63" w:rsidRPr="00684F76" w14:paraId="0FEC6D08" w14:textId="77777777" w:rsidTr="00F2212B">
        <w:trPr>
          <w:cnfStyle w:val="100000000000" w:firstRow="1" w:lastRow="0" w:firstColumn="0" w:lastColumn="0" w:oddVBand="0" w:evenVBand="0" w:oddHBand="0" w:evenHBand="0" w:firstRowFirstColumn="0" w:firstRowLastColumn="0" w:lastRowFirstColumn="0" w:lastRowLastColumn="0"/>
          <w:tblHeader/>
        </w:trPr>
        <w:tc>
          <w:tcPr>
            <w:tcW w:w="0" w:type="auto"/>
            <w:hideMark/>
          </w:tcPr>
          <w:p w14:paraId="7C8D6544" w14:textId="77777777" w:rsidR="00A65E63" w:rsidRPr="00F2212B" w:rsidRDefault="00A65E63" w:rsidP="00110BF3">
            <w:pPr>
              <w:pStyle w:val="TableColumnHeading"/>
              <w:rPr>
                <w:rFonts w:ascii="Arial Bold" w:hAnsi="Arial Bold"/>
                <w:color w:val="000000" w:themeColor="text1"/>
                <w:sz w:val="24"/>
              </w:rPr>
            </w:pPr>
            <w:r w:rsidRPr="00F2212B">
              <w:rPr>
                <w:rFonts w:ascii="Arial Bold" w:hAnsi="Arial Bold"/>
                <w:color w:val="000000" w:themeColor="text1"/>
              </w:rPr>
              <w:t>Organization</w:t>
            </w:r>
          </w:p>
        </w:tc>
        <w:tc>
          <w:tcPr>
            <w:tcW w:w="2915" w:type="dxa"/>
            <w:hideMark/>
          </w:tcPr>
          <w:p w14:paraId="6D097655" w14:textId="19E64D4C" w:rsidR="00A65E63" w:rsidRPr="00F2212B" w:rsidRDefault="00532775" w:rsidP="00110BF3">
            <w:pPr>
              <w:pStyle w:val="TableColumnHeading"/>
              <w:rPr>
                <w:rFonts w:ascii="Arial Bold" w:hAnsi="Arial Bold"/>
                <w:color w:val="000000" w:themeColor="text1"/>
                <w:sz w:val="24"/>
              </w:rPr>
            </w:pPr>
            <w:r w:rsidRPr="00F2212B">
              <w:rPr>
                <w:rFonts w:ascii="Arial Bold" w:hAnsi="Arial Bold"/>
                <w:color w:val="000000" w:themeColor="text1"/>
              </w:rPr>
              <w:t>Resources</w:t>
            </w:r>
          </w:p>
        </w:tc>
        <w:tc>
          <w:tcPr>
            <w:tcW w:w="4320" w:type="dxa"/>
          </w:tcPr>
          <w:p w14:paraId="6839E3FE" w14:textId="38C1EA80" w:rsidR="00A65E63" w:rsidRPr="00F2212B" w:rsidRDefault="00532775" w:rsidP="00110BF3">
            <w:pPr>
              <w:pStyle w:val="TableColumnHeading"/>
              <w:rPr>
                <w:rFonts w:ascii="Arial Bold" w:hAnsi="Arial Bold"/>
                <w:color w:val="000000" w:themeColor="text1"/>
                <w:sz w:val="24"/>
              </w:rPr>
            </w:pPr>
            <w:r w:rsidRPr="00F2212B">
              <w:rPr>
                <w:rFonts w:ascii="Arial Bold" w:hAnsi="Arial Bold"/>
                <w:color w:val="000000" w:themeColor="text1"/>
              </w:rPr>
              <w:t>Description</w:t>
            </w:r>
          </w:p>
        </w:tc>
      </w:tr>
      <w:tr w:rsidR="00532775" w:rsidRPr="00684F76" w14:paraId="1FF27657"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65A85703" w14:textId="1A23895A" w:rsidR="00532775" w:rsidRPr="005E2D1C" w:rsidRDefault="00532775" w:rsidP="00110BF3">
            <w:pPr>
              <w:rPr>
                <w:rFonts w:ascii="Arial" w:hAnsi="Arial" w:cs="Arial"/>
                <w:color w:val="auto"/>
                <w:szCs w:val="20"/>
              </w:rPr>
            </w:pPr>
            <w:r w:rsidRPr="005E2D1C">
              <w:rPr>
                <w:rFonts w:ascii="Arial" w:hAnsi="Arial" w:cs="Arial"/>
                <w:color w:val="auto"/>
                <w:szCs w:val="20"/>
              </w:rPr>
              <w:t>Council of Parent Attorneys and Advocates (COPAA)</w:t>
            </w:r>
          </w:p>
        </w:tc>
        <w:tc>
          <w:tcPr>
            <w:tcW w:w="2915" w:type="dxa"/>
          </w:tcPr>
          <w:p w14:paraId="1AD68060" w14:textId="16B9DD99" w:rsidR="00532775" w:rsidRPr="005E2D1C" w:rsidRDefault="000E30C6" w:rsidP="00110BF3">
            <w:pPr>
              <w:jc w:val="center"/>
              <w:rPr>
                <w:rStyle w:val="Hyperlink"/>
                <w:rFonts w:ascii="Arial" w:hAnsi="Arial" w:cs="Arial"/>
                <w:szCs w:val="20"/>
              </w:rPr>
            </w:pPr>
            <w:r w:rsidRPr="005E2D1C">
              <w:rPr>
                <w:rFonts w:ascii="Arial" w:hAnsi="Arial" w:cs="Arial"/>
                <w:szCs w:val="20"/>
              </w:rPr>
              <w:fldChar w:fldCharType="begin"/>
            </w:r>
            <w:r w:rsidRPr="005E2D1C">
              <w:rPr>
                <w:rFonts w:ascii="Arial" w:hAnsi="Arial" w:cs="Arial"/>
                <w:szCs w:val="20"/>
              </w:rPr>
              <w:instrText xml:space="preserve"> HYPERLINK "http://connect.copaa.org/network/find-a-professional" </w:instrText>
            </w:r>
            <w:r w:rsidRPr="005E2D1C">
              <w:rPr>
                <w:rFonts w:ascii="Arial" w:hAnsi="Arial" w:cs="Arial"/>
                <w:szCs w:val="20"/>
              </w:rPr>
              <w:fldChar w:fldCharType="separate"/>
            </w:r>
            <w:r w:rsidRPr="005E2D1C">
              <w:rPr>
                <w:rStyle w:val="Hyperlink"/>
                <w:rFonts w:ascii="Arial" w:hAnsi="Arial" w:cs="Arial"/>
                <w:szCs w:val="20"/>
              </w:rPr>
              <w:t>Find a Professional (Special Education Attorneys)</w:t>
            </w:r>
          </w:p>
          <w:p w14:paraId="698CDBF1" w14:textId="75200074" w:rsidR="000E30C6" w:rsidRPr="005E2D1C" w:rsidRDefault="000E30C6" w:rsidP="00110BF3">
            <w:pPr>
              <w:jc w:val="center"/>
              <w:rPr>
                <w:rFonts w:ascii="Arial" w:hAnsi="Arial" w:cs="Arial"/>
                <w:color w:val="auto"/>
                <w:szCs w:val="20"/>
              </w:rPr>
            </w:pPr>
            <w:r w:rsidRPr="005E2D1C">
              <w:rPr>
                <w:rFonts w:ascii="Arial" w:hAnsi="Arial" w:cs="Arial"/>
                <w:szCs w:val="20"/>
              </w:rPr>
              <w:fldChar w:fldCharType="end"/>
            </w:r>
          </w:p>
          <w:p w14:paraId="6A93CA27" w14:textId="77777777" w:rsidR="000E30C6" w:rsidRPr="005E2D1C" w:rsidRDefault="008572C0" w:rsidP="00110BF3">
            <w:pPr>
              <w:jc w:val="center"/>
              <w:rPr>
                <w:rFonts w:ascii="Arial" w:hAnsi="Arial" w:cs="Arial"/>
                <w:color w:val="auto"/>
                <w:szCs w:val="20"/>
              </w:rPr>
            </w:pPr>
            <w:hyperlink r:id="rId306" w:history="1">
              <w:r w:rsidR="000E30C6" w:rsidRPr="005E2D1C">
                <w:rPr>
                  <w:rStyle w:val="Hyperlink"/>
                  <w:rFonts w:ascii="Arial" w:hAnsi="Arial" w:cs="Arial"/>
                  <w:szCs w:val="20"/>
                </w:rPr>
                <w:t>For Students and Families (Peer-to-Peer Network)</w:t>
              </w:r>
            </w:hyperlink>
          </w:p>
          <w:p w14:paraId="389D34D2" w14:textId="77777777" w:rsidR="000E30C6" w:rsidRPr="005E2D1C" w:rsidRDefault="000E30C6" w:rsidP="00110BF3">
            <w:pPr>
              <w:jc w:val="center"/>
              <w:rPr>
                <w:rFonts w:ascii="Arial" w:hAnsi="Arial" w:cs="Arial"/>
                <w:color w:val="auto"/>
                <w:szCs w:val="20"/>
              </w:rPr>
            </w:pPr>
          </w:p>
          <w:p w14:paraId="061EE995" w14:textId="4F9C62D9" w:rsidR="000E30C6" w:rsidRPr="005E2D1C" w:rsidRDefault="008572C0" w:rsidP="00110BF3">
            <w:pPr>
              <w:jc w:val="center"/>
              <w:rPr>
                <w:rFonts w:ascii="Arial" w:hAnsi="Arial" w:cs="Arial"/>
                <w:color w:val="auto"/>
                <w:szCs w:val="20"/>
              </w:rPr>
            </w:pPr>
            <w:hyperlink r:id="rId307" w:history="1">
              <w:r w:rsidR="000E30C6" w:rsidRPr="005E2D1C">
                <w:rPr>
                  <w:rStyle w:val="Hyperlink"/>
                  <w:rFonts w:ascii="Arial" w:hAnsi="Arial" w:cs="Arial"/>
                  <w:szCs w:val="20"/>
                </w:rPr>
                <w:t>Join the COPAA Community</w:t>
              </w:r>
            </w:hyperlink>
          </w:p>
        </w:tc>
        <w:tc>
          <w:tcPr>
            <w:tcW w:w="4320" w:type="dxa"/>
          </w:tcPr>
          <w:p w14:paraId="6AF3A449" w14:textId="3522B536" w:rsidR="00532775" w:rsidRPr="00813902" w:rsidRDefault="000E30C6" w:rsidP="00110BF3">
            <w:pPr>
              <w:pStyle w:val="TableCellGeneralText"/>
              <w:rPr>
                <w:color w:val="auto"/>
                <w:szCs w:val="20"/>
              </w:rPr>
            </w:pPr>
            <w:r w:rsidRPr="00F2212B">
              <w:rPr>
                <w:color w:val="auto"/>
                <w:szCs w:val="20"/>
              </w:rPr>
              <w:t xml:space="preserve">The Council of Parent Attorneys and Advocates (COPAA) is an independent, nonprofit composed of attorneys, advocates, parents and related professionals. If you need to find a special education attorney or an advocate to help your student, COPAA maintains a network of professionals who are there to help. </w:t>
            </w:r>
          </w:p>
        </w:tc>
      </w:tr>
      <w:tr w:rsidR="00532775" w:rsidRPr="00684F76" w14:paraId="482082FD"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C1F72A4" w14:textId="794525AF" w:rsidR="00A65E63" w:rsidRPr="00F2212B" w:rsidRDefault="00532775" w:rsidP="00110BF3">
            <w:pPr>
              <w:rPr>
                <w:rFonts w:ascii="Arial" w:hAnsi="Arial" w:cs="Arial"/>
                <w:color w:val="auto"/>
                <w:szCs w:val="20"/>
              </w:rPr>
            </w:pPr>
            <w:r w:rsidRPr="00F2212B">
              <w:rPr>
                <w:rFonts w:ascii="Arial" w:hAnsi="Arial" w:cs="Arial"/>
                <w:color w:val="000000" w:themeColor="text1"/>
                <w:szCs w:val="20"/>
              </w:rPr>
              <w:t>Disability Rights Education and Defense Fund (</w:t>
            </w:r>
            <w:r w:rsidR="00A65E63" w:rsidRPr="00F2212B">
              <w:rPr>
                <w:rFonts w:ascii="Arial" w:hAnsi="Arial" w:cs="Arial"/>
                <w:color w:val="000000" w:themeColor="text1"/>
                <w:szCs w:val="20"/>
              </w:rPr>
              <w:t>DREDF</w:t>
            </w:r>
            <w:r w:rsidRPr="00F2212B">
              <w:rPr>
                <w:rFonts w:ascii="Arial" w:hAnsi="Arial" w:cs="Arial"/>
                <w:color w:val="000000" w:themeColor="text1"/>
                <w:szCs w:val="20"/>
              </w:rPr>
              <w:t>)</w:t>
            </w:r>
          </w:p>
        </w:tc>
        <w:tc>
          <w:tcPr>
            <w:tcW w:w="2915" w:type="dxa"/>
          </w:tcPr>
          <w:p w14:paraId="570D6237" w14:textId="77777777" w:rsidR="00A65E63" w:rsidRPr="005E2D1C" w:rsidRDefault="008572C0" w:rsidP="00110BF3">
            <w:pPr>
              <w:jc w:val="center"/>
              <w:rPr>
                <w:rFonts w:ascii="Arial" w:hAnsi="Arial" w:cs="Arial"/>
                <w:color w:val="auto"/>
                <w:szCs w:val="20"/>
              </w:rPr>
            </w:pPr>
            <w:hyperlink r:id="rId308" w:history="1">
              <w:r w:rsidR="000E30C6" w:rsidRPr="005E2D1C">
                <w:rPr>
                  <w:rStyle w:val="Hyperlink"/>
                  <w:rFonts w:ascii="Arial" w:hAnsi="Arial" w:cs="Arial"/>
                  <w:szCs w:val="20"/>
                </w:rPr>
                <w:t>Special Education</w:t>
              </w:r>
            </w:hyperlink>
          </w:p>
          <w:p w14:paraId="6B4120CA" w14:textId="77777777" w:rsidR="000E30C6" w:rsidRPr="005E2D1C" w:rsidRDefault="000E30C6" w:rsidP="00110BF3">
            <w:pPr>
              <w:jc w:val="center"/>
              <w:rPr>
                <w:rFonts w:ascii="Arial" w:hAnsi="Arial" w:cs="Arial"/>
                <w:color w:val="auto"/>
                <w:szCs w:val="20"/>
              </w:rPr>
            </w:pPr>
          </w:p>
          <w:p w14:paraId="38186248" w14:textId="77777777" w:rsidR="000E30C6" w:rsidRPr="005E2D1C" w:rsidRDefault="008572C0" w:rsidP="00110BF3">
            <w:pPr>
              <w:jc w:val="center"/>
              <w:rPr>
                <w:rFonts w:ascii="Arial" w:hAnsi="Arial" w:cs="Arial"/>
                <w:color w:val="auto"/>
                <w:szCs w:val="20"/>
              </w:rPr>
            </w:pPr>
            <w:hyperlink r:id="rId309" w:history="1">
              <w:r w:rsidR="000E30C6" w:rsidRPr="005E2D1C">
                <w:rPr>
                  <w:rStyle w:val="Hyperlink"/>
                  <w:rFonts w:ascii="Arial" w:hAnsi="Arial" w:cs="Arial"/>
                  <w:szCs w:val="20"/>
                </w:rPr>
                <w:t>Local Resources. (Alameda, Contra Costa, and San Joaquin counties)</w:t>
              </w:r>
            </w:hyperlink>
          </w:p>
          <w:p w14:paraId="1E7FF10D" w14:textId="77777777" w:rsidR="000E30C6" w:rsidRPr="005E2D1C" w:rsidRDefault="000E30C6" w:rsidP="00110BF3">
            <w:pPr>
              <w:jc w:val="center"/>
              <w:rPr>
                <w:rFonts w:ascii="Arial" w:hAnsi="Arial" w:cs="Arial"/>
                <w:color w:val="auto"/>
                <w:szCs w:val="20"/>
              </w:rPr>
            </w:pPr>
          </w:p>
          <w:p w14:paraId="6AB055DA" w14:textId="77777777" w:rsidR="000E30C6" w:rsidRPr="005E2D1C" w:rsidRDefault="008572C0" w:rsidP="00110BF3">
            <w:pPr>
              <w:jc w:val="center"/>
              <w:rPr>
                <w:rFonts w:ascii="Arial" w:hAnsi="Arial" w:cs="Arial"/>
                <w:color w:val="auto"/>
                <w:szCs w:val="20"/>
              </w:rPr>
            </w:pPr>
            <w:hyperlink r:id="rId310" w:history="1">
              <w:r w:rsidR="000E30C6" w:rsidRPr="005E2D1C">
                <w:rPr>
                  <w:rStyle w:val="Hyperlink"/>
                  <w:rFonts w:ascii="Arial" w:hAnsi="Arial" w:cs="Arial"/>
                  <w:szCs w:val="20"/>
                </w:rPr>
                <w:t>CA Parent Training and Information (PTI) Centers</w:t>
              </w:r>
            </w:hyperlink>
          </w:p>
          <w:p w14:paraId="1EF8A5DC" w14:textId="77777777" w:rsidR="000E30C6" w:rsidRPr="005E2D1C" w:rsidRDefault="000E30C6" w:rsidP="00110BF3">
            <w:pPr>
              <w:jc w:val="center"/>
              <w:rPr>
                <w:rFonts w:ascii="Arial" w:hAnsi="Arial" w:cs="Arial"/>
                <w:color w:val="auto"/>
                <w:szCs w:val="20"/>
              </w:rPr>
            </w:pPr>
          </w:p>
          <w:p w14:paraId="44F69968" w14:textId="4EFE12F3" w:rsidR="000E30C6" w:rsidRPr="005E2D1C" w:rsidRDefault="008572C0" w:rsidP="00110BF3">
            <w:pPr>
              <w:jc w:val="center"/>
              <w:rPr>
                <w:rFonts w:ascii="Arial" w:hAnsi="Arial" w:cs="Arial"/>
                <w:color w:val="auto"/>
                <w:szCs w:val="20"/>
              </w:rPr>
            </w:pPr>
            <w:hyperlink r:id="rId311" w:history="1">
              <w:r w:rsidR="000E30C6" w:rsidRPr="005E2D1C">
                <w:rPr>
                  <w:rStyle w:val="Hyperlink"/>
                  <w:rFonts w:ascii="Arial" w:hAnsi="Arial" w:cs="Arial"/>
                  <w:szCs w:val="20"/>
                </w:rPr>
                <w:t>The IEP Cycle</w:t>
              </w:r>
            </w:hyperlink>
          </w:p>
        </w:tc>
        <w:tc>
          <w:tcPr>
            <w:tcW w:w="4320" w:type="dxa"/>
          </w:tcPr>
          <w:p w14:paraId="301C48C5" w14:textId="2E8743CD" w:rsidR="00A65E63" w:rsidRPr="00F2212B" w:rsidRDefault="000E30C6" w:rsidP="00110BF3">
            <w:pPr>
              <w:pStyle w:val="TableCellGeneralText"/>
              <w:rPr>
                <w:color w:val="auto"/>
                <w:szCs w:val="20"/>
              </w:rPr>
            </w:pPr>
            <w:r w:rsidRPr="00813902">
              <w:rPr>
                <w:rFonts w:eastAsiaTheme="majorEastAsia"/>
                <w:szCs w:val="20"/>
              </w:rPr>
              <w:t xml:space="preserve">Nationally, Disability Rights Education and Defense Fund (DREDF) has been at </w:t>
            </w:r>
            <w:r w:rsidR="00E839A4" w:rsidRPr="00813902">
              <w:rPr>
                <w:rFonts w:eastAsiaTheme="majorEastAsia"/>
                <w:szCs w:val="20"/>
              </w:rPr>
              <w:t xml:space="preserve">the </w:t>
            </w:r>
            <w:r w:rsidRPr="00813902">
              <w:rPr>
                <w:rFonts w:eastAsiaTheme="majorEastAsia"/>
                <w:szCs w:val="20"/>
              </w:rPr>
              <w:t>forefront of legal efforts to protect special education since 1979. DREDF also operates as a Parent Training and Information Center (PTI) for Alameda, Contra Costa, and San Joaquin counties in California.</w:t>
            </w:r>
          </w:p>
        </w:tc>
      </w:tr>
      <w:tr w:rsidR="00532775" w:rsidRPr="00684F76" w14:paraId="67299FF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6A0EF0C1" w14:textId="2E9485B3" w:rsidR="00532775" w:rsidRPr="00F2212B" w:rsidRDefault="00532775" w:rsidP="00110BF3">
            <w:pPr>
              <w:rPr>
                <w:rFonts w:ascii="Arial" w:hAnsi="Arial" w:cs="Arial"/>
                <w:color w:val="000000" w:themeColor="text1"/>
                <w:szCs w:val="20"/>
              </w:rPr>
            </w:pPr>
            <w:r w:rsidRPr="00F2212B">
              <w:rPr>
                <w:rFonts w:ascii="Arial" w:hAnsi="Arial" w:cs="Arial"/>
                <w:color w:val="000000" w:themeColor="text1"/>
                <w:szCs w:val="20"/>
              </w:rPr>
              <w:t>Disability Rights Legal Center (DRLC)</w:t>
            </w:r>
          </w:p>
        </w:tc>
        <w:tc>
          <w:tcPr>
            <w:tcW w:w="2915" w:type="dxa"/>
          </w:tcPr>
          <w:p w14:paraId="4119EF62" w14:textId="77777777" w:rsidR="00532775" w:rsidRPr="005E2D1C" w:rsidRDefault="008572C0" w:rsidP="00110BF3">
            <w:pPr>
              <w:jc w:val="center"/>
              <w:rPr>
                <w:rFonts w:ascii="Arial" w:hAnsi="Arial" w:cs="Arial"/>
                <w:color w:val="auto"/>
                <w:szCs w:val="20"/>
              </w:rPr>
            </w:pPr>
            <w:hyperlink r:id="rId312" w:history="1">
              <w:r w:rsidR="000E30C6" w:rsidRPr="005E2D1C">
                <w:rPr>
                  <w:rStyle w:val="Hyperlink"/>
                  <w:rFonts w:ascii="Arial" w:hAnsi="Arial" w:cs="Arial"/>
                  <w:szCs w:val="20"/>
                </w:rPr>
                <w:t>Special Education Request for Assistance</w:t>
              </w:r>
            </w:hyperlink>
          </w:p>
          <w:p w14:paraId="1FB13C4D" w14:textId="77777777" w:rsidR="000E30C6" w:rsidRPr="005E2D1C" w:rsidRDefault="000E30C6" w:rsidP="00110BF3">
            <w:pPr>
              <w:jc w:val="center"/>
              <w:rPr>
                <w:rFonts w:ascii="Arial" w:hAnsi="Arial" w:cs="Arial"/>
                <w:color w:val="auto"/>
                <w:szCs w:val="20"/>
              </w:rPr>
            </w:pPr>
          </w:p>
          <w:p w14:paraId="5A37193E" w14:textId="58C169E8" w:rsidR="000E30C6" w:rsidRPr="005E2D1C" w:rsidRDefault="008572C0" w:rsidP="00110BF3">
            <w:pPr>
              <w:jc w:val="center"/>
              <w:rPr>
                <w:rFonts w:ascii="Arial" w:hAnsi="Arial" w:cs="Arial"/>
                <w:color w:val="auto"/>
                <w:szCs w:val="20"/>
              </w:rPr>
            </w:pPr>
            <w:hyperlink r:id="rId313" w:history="1">
              <w:r w:rsidR="000E30C6" w:rsidRPr="005E2D1C">
                <w:rPr>
                  <w:rStyle w:val="Hyperlink"/>
                  <w:rFonts w:ascii="Arial" w:hAnsi="Arial" w:cs="Arial"/>
                  <w:szCs w:val="20"/>
                </w:rPr>
                <w:t>Disability Rights Request for Assistance</w:t>
              </w:r>
            </w:hyperlink>
          </w:p>
        </w:tc>
        <w:tc>
          <w:tcPr>
            <w:tcW w:w="4320" w:type="dxa"/>
          </w:tcPr>
          <w:p w14:paraId="0ED04667" w14:textId="63F36D7C" w:rsidR="00532775" w:rsidRPr="00813902" w:rsidRDefault="000E30C6" w:rsidP="00110BF3">
            <w:pPr>
              <w:pStyle w:val="TableCellGeneralText"/>
              <w:rPr>
                <w:color w:val="auto"/>
                <w:szCs w:val="20"/>
              </w:rPr>
            </w:pPr>
            <w:r w:rsidRPr="00813902">
              <w:rPr>
                <w:color w:val="auto"/>
                <w:szCs w:val="20"/>
              </w:rPr>
              <w:t>Since the 1970s, DRLC has been an advocacy nonprofit focused on advancing the civil rights of people with disabilities and addressing other legal barriers impacting the disability community. By working on both individual and class action court cases, DRLC challenges discrimination and advances change.</w:t>
            </w:r>
          </w:p>
        </w:tc>
      </w:tr>
      <w:tr w:rsidR="00684F76" w:rsidRPr="00684F76" w14:paraId="6015CCF4"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74F7908C" w14:textId="7ABEE1EB" w:rsidR="00532775" w:rsidRPr="00F2212B" w:rsidRDefault="00532775" w:rsidP="00110BF3">
            <w:pPr>
              <w:rPr>
                <w:rFonts w:ascii="Arial" w:hAnsi="Arial" w:cs="Arial"/>
                <w:color w:val="000000" w:themeColor="text1"/>
                <w:szCs w:val="20"/>
              </w:rPr>
            </w:pPr>
            <w:r w:rsidRPr="00F2212B">
              <w:rPr>
                <w:rFonts w:ascii="Arial" w:hAnsi="Arial" w:cs="Arial"/>
                <w:color w:val="000000" w:themeColor="text1"/>
                <w:szCs w:val="20"/>
              </w:rPr>
              <w:lastRenderedPageBreak/>
              <w:t>National Disability Rights Network (NDRN)</w:t>
            </w:r>
          </w:p>
        </w:tc>
        <w:tc>
          <w:tcPr>
            <w:tcW w:w="2915" w:type="dxa"/>
          </w:tcPr>
          <w:p w14:paraId="15335C18" w14:textId="77777777" w:rsidR="00532775" w:rsidRPr="005E2D1C" w:rsidRDefault="008572C0" w:rsidP="000E30C6">
            <w:pPr>
              <w:jc w:val="center"/>
              <w:rPr>
                <w:rFonts w:ascii="Arial" w:hAnsi="Arial" w:cs="Arial"/>
                <w:color w:val="auto"/>
                <w:szCs w:val="20"/>
              </w:rPr>
            </w:pPr>
            <w:hyperlink r:id="rId314" w:history="1">
              <w:r w:rsidR="000E30C6" w:rsidRPr="005E2D1C">
                <w:rPr>
                  <w:rStyle w:val="Hyperlink"/>
                  <w:rFonts w:ascii="Arial" w:hAnsi="Arial" w:cs="Arial"/>
                  <w:szCs w:val="20"/>
                </w:rPr>
                <w:t>NDRN Member Agencies</w:t>
              </w:r>
            </w:hyperlink>
          </w:p>
          <w:p w14:paraId="0F256C3C" w14:textId="77777777" w:rsidR="000E30C6" w:rsidRPr="005E2D1C" w:rsidRDefault="000E30C6" w:rsidP="000E30C6">
            <w:pPr>
              <w:jc w:val="center"/>
              <w:rPr>
                <w:rFonts w:ascii="Arial" w:hAnsi="Arial" w:cs="Arial"/>
                <w:color w:val="auto"/>
                <w:szCs w:val="20"/>
              </w:rPr>
            </w:pPr>
          </w:p>
          <w:p w14:paraId="6C6531BD" w14:textId="77777777" w:rsidR="000E30C6" w:rsidRPr="005E2D1C" w:rsidRDefault="008572C0" w:rsidP="000E30C6">
            <w:pPr>
              <w:jc w:val="center"/>
              <w:rPr>
                <w:rFonts w:ascii="Arial" w:hAnsi="Arial" w:cs="Arial"/>
                <w:color w:val="auto"/>
                <w:szCs w:val="20"/>
              </w:rPr>
            </w:pPr>
            <w:hyperlink r:id="rId315" w:history="1">
              <w:r w:rsidR="000E30C6" w:rsidRPr="005E2D1C">
                <w:rPr>
                  <w:rStyle w:val="Hyperlink"/>
                  <w:rFonts w:ascii="Arial" w:hAnsi="Arial" w:cs="Arial"/>
                  <w:szCs w:val="20"/>
                </w:rPr>
                <w:t>Support Education Equality</w:t>
              </w:r>
            </w:hyperlink>
          </w:p>
          <w:p w14:paraId="7AB83622" w14:textId="77777777" w:rsidR="000E30C6" w:rsidRPr="005E2D1C" w:rsidRDefault="000E30C6" w:rsidP="000E30C6">
            <w:pPr>
              <w:jc w:val="center"/>
              <w:rPr>
                <w:rFonts w:ascii="Arial" w:hAnsi="Arial" w:cs="Arial"/>
                <w:color w:val="auto"/>
                <w:szCs w:val="20"/>
              </w:rPr>
            </w:pPr>
          </w:p>
          <w:p w14:paraId="5871376E" w14:textId="7D491C92" w:rsidR="000E30C6" w:rsidRPr="005E2D1C" w:rsidRDefault="008572C0" w:rsidP="00F2212B">
            <w:pPr>
              <w:jc w:val="center"/>
              <w:rPr>
                <w:rFonts w:ascii="Arial" w:hAnsi="Arial" w:cs="Arial"/>
                <w:color w:val="auto"/>
                <w:szCs w:val="20"/>
              </w:rPr>
            </w:pPr>
            <w:hyperlink r:id="rId316" w:history="1">
              <w:r w:rsidR="000E30C6" w:rsidRPr="005E2D1C">
                <w:rPr>
                  <w:rStyle w:val="Hyperlink"/>
                  <w:rFonts w:ascii="Arial" w:hAnsi="Arial" w:cs="Arial"/>
                  <w:szCs w:val="20"/>
                </w:rPr>
                <w:t>NDRN Releases 2020-21 School Reopening Principles</w:t>
              </w:r>
            </w:hyperlink>
          </w:p>
        </w:tc>
        <w:tc>
          <w:tcPr>
            <w:tcW w:w="4320" w:type="dxa"/>
          </w:tcPr>
          <w:p w14:paraId="0A685872" w14:textId="77972D1D" w:rsidR="00532775" w:rsidRPr="00F2212B" w:rsidRDefault="000E30C6" w:rsidP="00110BF3">
            <w:pPr>
              <w:rPr>
                <w:rFonts w:ascii="Arial" w:hAnsi="Arial" w:cs="Arial"/>
                <w:color w:val="000000" w:themeColor="text1"/>
                <w:szCs w:val="20"/>
              </w:rPr>
            </w:pPr>
            <w:r w:rsidRPr="00F2212B">
              <w:rPr>
                <w:rFonts w:ascii="Arial" w:hAnsi="Arial" w:cs="Arial"/>
                <w:color w:val="000000" w:themeColor="text1"/>
                <w:szCs w:val="20"/>
              </w:rPr>
              <w:t>The National Disability Rights Network (NDRN) is the nonprofit membership organization for the federally mandated Protection and Advocacy (P&amp;A) Systems and Client Assistance Programs (CAP). There are P&amp;A agencies in every state and territory of the United States</w:t>
            </w:r>
            <w:r w:rsidR="00E839A4" w:rsidRPr="00813902">
              <w:rPr>
                <w:rFonts w:ascii="Arial" w:hAnsi="Arial" w:cs="Arial"/>
                <w:color w:val="000000" w:themeColor="text1"/>
                <w:szCs w:val="20"/>
              </w:rPr>
              <w:t>,</w:t>
            </w:r>
            <w:r w:rsidRPr="00F2212B">
              <w:rPr>
                <w:rFonts w:ascii="Arial" w:hAnsi="Arial" w:cs="Arial"/>
                <w:color w:val="000000" w:themeColor="text1"/>
                <w:szCs w:val="20"/>
              </w:rPr>
              <w:t xml:space="preserve"> and they are the largest provider of legally based advocacy services for the disability community.</w:t>
            </w:r>
          </w:p>
        </w:tc>
      </w:tr>
      <w:tr w:rsidR="00532775" w:rsidRPr="00684F76" w14:paraId="0DE89694" w14:textId="77777777" w:rsidTr="00813902">
        <w:trPr>
          <w:cnfStyle w:val="000000100000" w:firstRow="0" w:lastRow="0" w:firstColumn="0" w:lastColumn="0" w:oddVBand="0" w:evenVBand="0" w:oddHBand="1" w:evenHBand="0" w:firstRowFirstColumn="0" w:firstRowLastColumn="0" w:lastRowFirstColumn="0" w:lastRowLastColumn="0"/>
        </w:trPr>
        <w:tc>
          <w:tcPr>
            <w:tcW w:w="0" w:type="auto"/>
          </w:tcPr>
          <w:p w14:paraId="19165A6B" w14:textId="20B444A8" w:rsidR="00A65E63" w:rsidRPr="00F2212B" w:rsidRDefault="00A65E63" w:rsidP="00110BF3">
            <w:pPr>
              <w:rPr>
                <w:rFonts w:ascii="Arial" w:hAnsi="Arial" w:cs="Arial"/>
                <w:color w:val="000000" w:themeColor="text1"/>
                <w:szCs w:val="20"/>
              </w:rPr>
            </w:pPr>
            <w:r w:rsidRPr="00F2212B">
              <w:rPr>
                <w:rFonts w:ascii="Arial" w:hAnsi="Arial" w:cs="Arial"/>
                <w:color w:val="000000" w:themeColor="text1"/>
                <w:szCs w:val="20"/>
              </w:rPr>
              <w:t xml:space="preserve">Understood.org </w:t>
            </w:r>
          </w:p>
        </w:tc>
        <w:tc>
          <w:tcPr>
            <w:tcW w:w="2915" w:type="dxa"/>
          </w:tcPr>
          <w:p w14:paraId="06865BD7" w14:textId="3AAB04BB" w:rsidR="00A65E63" w:rsidRPr="005E2D1C" w:rsidRDefault="000E30C6" w:rsidP="000E30C6">
            <w:pPr>
              <w:jc w:val="center"/>
              <w:rPr>
                <w:rFonts w:ascii="Arial" w:hAnsi="Arial" w:cs="Arial"/>
                <w:color w:val="auto"/>
                <w:szCs w:val="20"/>
              </w:rPr>
            </w:pPr>
            <w:r w:rsidRPr="005E2D1C">
              <w:rPr>
                <w:rFonts w:ascii="Arial" w:hAnsi="Arial" w:cs="Arial"/>
                <w:szCs w:val="20"/>
              </w:rPr>
              <w:t>I</w:t>
            </w:r>
            <w:hyperlink r:id="rId317" w:history="1">
              <w:r w:rsidRPr="005E2D1C">
                <w:rPr>
                  <w:rStyle w:val="Hyperlink"/>
                  <w:rFonts w:ascii="Arial" w:hAnsi="Arial" w:cs="Arial"/>
                  <w:szCs w:val="20"/>
                </w:rPr>
                <w:t>ndividuals With Disabilities Education Act (IDEA): What You Need to Know</w:t>
              </w:r>
            </w:hyperlink>
          </w:p>
          <w:p w14:paraId="4DE13CFE" w14:textId="54EDCBEA" w:rsidR="000E30C6" w:rsidRPr="005E2D1C" w:rsidRDefault="000E30C6" w:rsidP="000E30C6">
            <w:pPr>
              <w:jc w:val="center"/>
              <w:rPr>
                <w:rFonts w:ascii="Arial" w:hAnsi="Arial" w:cs="Arial"/>
                <w:color w:val="auto"/>
                <w:szCs w:val="20"/>
              </w:rPr>
            </w:pPr>
          </w:p>
          <w:p w14:paraId="76661B99" w14:textId="399F25AC" w:rsidR="000E30C6" w:rsidRPr="005E2D1C" w:rsidRDefault="008572C0" w:rsidP="000E30C6">
            <w:pPr>
              <w:jc w:val="center"/>
              <w:rPr>
                <w:rFonts w:ascii="Arial" w:hAnsi="Arial" w:cs="Arial"/>
                <w:color w:val="auto"/>
                <w:szCs w:val="20"/>
              </w:rPr>
            </w:pPr>
            <w:hyperlink r:id="rId318" w:history="1">
              <w:r w:rsidR="000E30C6" w:rsidRPr="005E2D1C">
                <w:rPr>
                  <w:rStyle w:val="Hyperlink"/>
                  <w:rFonts w:ascii="Arial" w:hAnsi="Arial" w:cs="Arial"/>
                  <w:szCs w:val="20"/>
                </w:rPr>
                <w:t>IDEA, Section 504, and the ADA: Which Laws Do What</w:t>
              </w:r>
            </w:hyperlink>
          </w:p>
          <w:p w14:paraId="306BE28E" w14:textId="77777777" w:rsidR="000E30C6" w:rsidRPr="005E2D1C" w:rsidRDefault="000E30C6" w:rsidP="000E30C6">
            <w:pPr>
              <w:jc w:val="center"/>
              <w:rPr>
                <w:rFonts w:ascii="Arial" w:hAnsi="Arial" w:cs="Arial"/>
                <w:color w:val="auto"/>
                <w:szCs w:val="20"/>
              </w:rPr>
            </w:pPr>
          </w:p>
          <w:p w14:paraId="09977E3C" w14:textId="6B555DA2" w:rsidR="000E30C6" w:rsidRPr="005E2D1C" w:rsidRDefault="008572C0" w:rsidP="00F2212B">
            <w:pPr>
              <w:jc w:val="center"/>
              <w:rPr>
                <w:rFonts w:ascii="Arial" w:hAnsi="Arial" w:cs="Arial"/>
                <w:color w:val="auto"/>
                <w:szCs w:val="20"/>
              </w:rPr>
            </w:pPr>
            <w:hyperlink r:id="rId319" w:history="1">
              <w:r w:rsidR="000E30C6" w:rsidRPr="005E2D1C">
                <w:rPr>
                  <w:rStyle w:val="Hyperlink"/>
                  <w:rFonts w:ascii="Arial" w:hAnsi="Arial" w:cs="Arial"/>
                  <w:szCs w:val="20"/>
                </w:rPr>
                <w:t>What to Include in a State Complaint</w:t>
              </w:r>
            </w:hyperlink>
          </w:p>
        </w:tc>
        <w:tc>
          <w:tcPr>
            <w:tcW w:w="4320" w:type="dxa"/>
          </w:tcPr>
          <w:p w14:paraId="13D28297" w14:textId="6DD01EA3" w:rsidR="00A65E63" w:rsidRPr="00F2212B" w:rsidRDefault="000E30C6" w:rsidP="00110BF3">
            <w:pPr>
              <w:rPr>
                <w:rFonts w:ascii="Arial" w:hAnsi="Arial" w:cs="Arial"/>
                <w:color w:val="000000" w:themeColor="text1"/>
                <w:szCs w:val="20"/>
              </w:rPr>
            </w:pPr>
            <w:r w:rsidRPr="00F2212B">
              <w:rPr>
                <w:rFonts w:ascii="Arial" w:hAnsi="Arial" w:cs="Arial"/>
                <w:color w:val="000000" w:themeColor="text1"/>
                <w:szCs w:val="20"/>
              </w:rPr>
              <w:t>Understood.org, a project financed and managed by the Poses Family Foundation, offers English and Spanish language resources related to learning disabilities, parent advocacy and educator materials</w:t>
            </w:r>
            <w:r w:rsidR="00E839A4" w:rsidRPr="00813902">
              <w:rPr>
                <w:rFonts w:ascii="Arial" w:hAnsi="Arial" w:cs="Arial"/>
                <w:color w:val="000000" w:themeColor="text1"/>
                <w:szCs w:val="20"/>
              </w:rPr>
              <w:t>.</w:t>
            </w:r>
          </w:p>
        </w:tc>
      </w:tr>
      <w:tr w:rsidR="00532775" w:rsidRPr="00684F76" w14:paraId="37583FE4" w14:textId="77777777" w:rsidTr="00813902">
        <w:trPr>
          <w:cnfStyle w:val="000000010000" w:firstRow="0" w:lastRow="0" w:firstColumn="0" w:lastColumn="0" w:oddVBand="0" w:evenVBand="0" w:oddHBand="0" w:evenHBand="1" w:firstRowFirstColumn="0" w:firstRowLastColumn="0" w:lastRowFirstColumn="0" w:lastRowLastColumn="0"/>
        </w:trPr>
        <w:tc>
          <w:tcPr>
            <w:tcW w:w="0" w:type="auto"/>
          </w:tcPr>
          <w:p w14:paraId="5BE05AB9" w14:textId="0D8230A6" w:rsidR="00A65E63" w:rsidRPr="00F2212B" w:rsidRDefault="000E30C6" w:rsidP="00110BF3">
            <w:pPr>
              <w:rPr>
                <w:rFonts w:ascii="Arial" w:hAnsi="Arial" w:cs="Arial"/>
                <w:color w:val="000000" w:themeColor="text1"/>
                <w:szCs w:val="20"/>
              </w:rPr>
            </w:pPr>
            <w:r w:rsidRPr="00F2212B">
              <w:rPr>
                <w:rFonts w:ascii="Arial" w:hAnsi="Arial" w:cs="Arial"/>
                <w:color w:val="000000" w:themeColor="text1"/>
                <w:szCs w:val="20"/>
              </w:rPr>
              <w:t xml:space="preserve">The </w:t>
            </w:r>
            <w:r w:rsidR="00A65E63" w:rsidRPr="00F2212B">
              <w:rPr>
                <w:rFonts w:ascii="Arial" w:hAnsi="Arial" w:cs="Arial"/>
                <w:color w:val="000000" w:themeColor="text1"/>
                <w:szCs w:val="20"/>
              </w:rPr>
              <w:t>Office of Civil Rights (OCR) – U.S. Department of Education</w:t>
            </w:r>
          </w:p>
        </w:tc>
        <w:tc>
          <w:tcPr>
            <w:tcW w:w="2915" w:type="dxa"/>
          </w:tcPr>
          <w:p w14:paraId="4FF32CFE" w14:textId="487FAC58" w:rsidR="00A65E63" w:rsidRPr="005E2D1C" w:rsidRDefault="008572C0" w:rsidP="000E30C6">
            <w:pPr>
              <w:jc w:val="center"/>
              <w:rPr>
                <w:rFonts w:ascii="Arial" w:hAnsi="Arial" w:cs="Arial"/>
                <w:color w:val="auto"/>
                <w:szCs w:val="20"/>
              </w:rPr>
            </w:pPr>
            <w:hyperlink r:id="rId320" w:anchor="item-214076" w:history="1">
              <w:r w:rsidR="000E30C6" w:rsidRPr="005E2D1C">
                <w:rPr>
                  <w:rStyle w:val="Hyperlink"/>
                  <w:rFonts w:ascii="Arial" w:hAnsi="Arial" w:cs="Arial"/>
                  <w:szCs w:val="20"/>
                </w:rPr>
                <w:t>Education Rights of People with Disabilities</w:t>
              </w:r>
            </w:hyperlink>
          </w:p>
          <w:p w14:paraId="2D4571BE" w14:textId="77777777" w:rsidR="000E30C6" w:rsidRPr="005E2D1C" w:rsidRDefault="000E30C6" w:rsidP="000E30C6">
            <w:pPr>
              <w:jc w:val="center"/>
              <w:rPr>
                <w:rFonts w:ascii="Arial" w:hAnsi="Arial" w:cs="Arial"/>
                <w:color w:val="auto"/>
                <w:szCs w:val="20"/>
              </w:rPr>
            </w:pPr>
          </w:p>
          <w:p w14:paraId="04443CE2" w14:textId="77777777" w:rsidR="000E30C6" w:rsidRPr="005E2D1C" w:rsidRDefault="008572C0" w:rsidP="000E30C6">
            <w:pPr>
              <w:jc w:val="center"/>
              <w:rPr>
                <w:rFonts w:ascii="Arial" w:hAnsi="Arial" w:cs="Arial"/>
                <w:color w:val="auto"/>
                <w:szCs w:val="20"/>
              </w:rPr>
            </w:pPr>
            <w:hyperlink r:id="rId321" w:anchor=":~:text=Section%20504%20is%20a%20federal,in%20the%20United%20States%20.%20.%20." w:history="1">
              <w:r w:rsidR="000E30C6" w:rsidRPr="005E2D1C">
                <w:rPr>
                  <w:rStyle w:val="Hyperlink"/>
                  <w:rFonts w:ascii="Arial" w:hAnsi="Arial" w:cs="Arial"/>
                  <w:szCs w:val="20"/>
                </w:rPr>
                <w:t>Protecting Students With Disabilities</w:t>
              </w:r>
            </w:hyperlink>
          </w:p>
          <w:p w14:paraId="6153555E" w14:textId="77777777" w:rsidR="000E30C6" w:rsidRPr="005E2D1C" w:rsidRDefault="000E30C6" w:rsidP="000E30C6">
            <w:pPr>
              <w:jc w:val="center"/>
              <w:rPr>
                <w:rFonts w:ascii="Arial" w:hAnsi="Arial" w:cs="Arial"/>
                <w:color w:val="auto"/>
                <w:szCs w:val="20"/>
              </w:rPr>
            </w:pPr>
          </w:p>
          <w:p w14:paraId="63BE233E" w14:textId="77777777" w:rsidR="000E30C6" w:rsidRPr="005E2D1C" w:rsidRDefault="008572C0" w:rsidP="000E30C6">
            <w:pPr>
              <w:jc w:val="center"/>
              <w:rPr>
                <w:rFonts w:ascii="Arial" w:hAnsi="Arial" w:cs="Arial"/>
                <w:color w:val="auto"/>
                <w:szCs w:val="20"/>
              </w:rPr>
            </w:pPr>
            <w:hyperlink r:id="rId322" w:history="1">
              <w:r w:rsidR="000E30C6" w:rsidRPr="005E2D1C">
                <w:rPr>
                  <w:rStyle w:val="Hyperlink"/>
                  <w:rFonts w:ascii="Arial" w:hAnsi="Arial" w:cs="Arial"/>
                  <w:szCs w:val="20"/>
                </w:rPr>
                <w:t>Resources Available in Other Languages</w:t>
              </w:r>
            </w:hyperlink>
          </w:p>
          <w:p w14:paraId="0939897A" w14:textId="77777777" w:rsidR="000E30C6" w:rsidRPr="005E2D1C" w:rsidRDefault="000E30C6" w:rsidP="000E30C6">
            <w:pPr>
              <w:jc w:val="center"/>
              <w:rPr>
                <w:rFonts w:ascii="Arial" w:hAnsi="Arial" w:cs="Arial"/>
                <w:color w:val="auto"/>
                <w:szCs w:val="20"/>
              </w:rPr>
            </w:pPr>
          </w:p>
          <w:p w14:paraId="490541E6" w14:textId="62E02992" w:rsidR="000E30C6" w:rsidRPr="00F2212B" w:rsidRDefault="008572C0" w:rsidP="00F2212B">
            <w:pPr>
              <w:jc w:val="center"/>
              <w:rPr>
                <w:rFonts w:ascii="Arial" w:hAnsi="Arial" w:cs="Arial"/>
                <w:color w:val="auto"/>
                <w:szCs w:val="20"/>
              </w:rPr>
            </w:pPr>
            <w:hyperlink r:id="rId323" w:history="1">
              <w:r w:rsidR="000E30C6" w:rsidRPr="005E2D1C">
                <w:rPr>
                  <w:rStyle w:val="Hyperlink"/>
                  <w:rFonts w:ascii="Arial" w:hAnsi="Arial" w:cs="Arial"/>
                  <w:szCs w:val="20"/>
                </w:rPr>
                <w:t>Students with Disabilities Preparing for Postsecondary Education</w:t>
              </w:r>
            </w:hyperlink>
          </w:p>
        </w:tc>
        <w:tc>
          <w:tcPr>
            <w:tcW w:w="4320" w:type="dxa"/>
          </w:tcPr>
          <w:p w14:paraId="69BDF476" w14:textId="4CA7A160" w:rsidR="00A65E63" w:rsidRPr="00F2212B" w:rsidRDefault="00684F76" w:rsidP="00110BF3">
            <w:pPr>
              <w:rPr>
                <w:rFonts w:ascii="Arial" w:hAnsi="Arial" w:cs="Arial"/>
                <w:color w:val="000000" w:themeColor="text1"/>
                <w:szCs w:val="20"/>
              </w:rPr>
            </w:pPr>
            <w:r w:rsidRPr="00F2212B">
              <w:rPr>
                <w:rFonts w:ascii="Arial" w:hAnsi="Arial" w:cs="Arial"/>
                <w:color w:val="000000" w:themeColor="text1"/>
                <w:szCs w:val="20"/>
              </w:rPr>
              <w:t xml:space="preserve">The Office for Civil Rights (OCR) is responsible for several </w:t>
            </w:r>
            <w:r w:rsidR="00E839A4" w:rsidRPr="00813902">
              <w:rPr>
                <w:rFonts w:ascii="Arial" w:hAnsi="Arial" w:cs="Arial"/>
                <w:color w:val="000000" w:themeColor="text1"/>
                <w:szCs w:val="20"/>
              </w:rPr>
              <w:t>f</w:t>
            </w:r>
            <w:r w:rsidRPr="00F2212B">
              <w:rPr>
                <w:rFonts w:ascii="Arial" w:hAnsi="Arial" w:cs="Arial"/>
                <w:color w:val="000000" w:themeColor="text1"/>
                <w:szCs w:val="20"/>
              </w:rPr>
              <w:t xml:space="preserve">ederal civil rights laws that prohibit discrimination in programs or activities that receive federal financial assistance from the Department of Education. </w:t>
            </w:r>
          </w:p>
        </w:tc>
      </w:tr>
    </w:tbl>
    <w:p w14:paraId="4140373B" w14:textId="77777777" w:rsidR="00F2212B" w:rsidRDefault="00F2212B" w:rsidP="00F2212B"/>
    <w:p w14:paraId="079788F7" w14:textId="77777777" w:rsidR="0057461D" w:rsidRDefault="0057461D" w:rsidP="00F2212B"/>
    <w:p w14:paraId="0A08EBD1" w14:textId="777967FF" w:rsidR="002542ED" w:rsidRDefault="002542ED" w:rsidP="00F2212B">
      <w:r>
        <w:t>This guide is one of several such guides that the team from RespectAbility has produced</w:t>
      </w:r>
      <w:r w:rsidR="00836BF9">
        <w:t xml:space="preserve"> during </w:t>
      </w:r>
      <w:r w:rsidR="005E2D1C">
        <w:t>s</w:t>
      </w:r>
      <w:r w:rsidR="00836BF9">
        <w:t>pring/</w:t>
      </w:r>
      <w:r w:rsidR="005E2D1C">
        <w:t>s</w:t>
      </w:r>
      <w:r w:rsidR="00836BF9">
        <w:t>ummer 2020</w:t>
      </w:r>
      <w:r>
        <w:t>. Other resources includ</w:t>
      </w:r>
      <w:r w:rsidR="00C9582E">
        <w:t>e</w:t>
      </w:r>
      <w:r>
        <w:t xml:space="preserve"> our </w:t>
      </w:r>
      <w:r w:rsidRPr="002542ED">
        <w:rPr>
          <w:i/>
          <w:iCs/>
        </w:rPr>
        <w:t>Finding a Job as a Person With a Disability in Los Angeles</w:t>
      </w:r>
      <w:r>
        <w:t xml:space="preserve"> </w:t>
      </w:r>
      <w:hyperlink r:id="rId324" w:history="1">
        <w:r w:rsidRPr="002542ED">
          <w:rPr>
            <w:rStyle w:val="Hyperlink"/>
          </w:rPr>
          <w:t>career pathways guide</w:t>
        </w:r>
      </w:hyperlink>
      <w:r>
        <w:t xml:space="preserve">, our </w:t>
      </w:r>
      <w:r w:rsidRPr="002542ED">
        <w:rPr>
          <w:i/>
          <w:iCs/>
        </w:rPr>
        <w:t>COVID-19 Economic Benefits How-To</w:t>
      </w:r>
      <w:r w:rsidRPr="002542ED">
        <w:t xml:space="preserve"> </w:t>
      </w:r>
      <w:hyperlink r:id="rId325" w:history="1">
        <w:r w:rsidRPr="002542ED">
          <w:rPr>
            <w:rStyle w:val="Hyperlink"/>
          </w:rPr>
          <w:t>guide</w:t>
        </w:r>
      </w:hyperlink>
      <w:r>
        <w:t>, and our</w:t>
      </w:r>
      <w:r w:rsidRPr="002542ED">
        <w:rPr>
          <w:i/>
          <w:iCs/>
        </w:rPr>
        <w:t xml:space="preserve"> COVID-19 Pandemic and People with Disabilities</w:t>
      </w:r>
      <w:r>
        <w:t xml:space="preserve"> </w:t>
      </w:r>
      <w:hyperlink r:id="rId326" w:history="1">
        <w:r w:rsidRPr="002542ED">
          <w:rPr>
            <w:rStyle w:val="Hyperlink"/>
          </w:rPr>
          <w:t>guide</w:t>
        </w:r>
      </w:hyperlink>
      <w:r>
        <w:t>.</w:t>
      </w:r>
    </w:p>
    <w:p w14:paraId="4ED278F4" w14:textId="1E07CF45" w:rsidR="007D792F" w:rsidRDefault="007D792F" w:rsidP="00F2212B"/>
    <w:p w14:paraId="2ADEE1E8" w14:textId="712E6528" w:rsidR="007D792F" w:rsidRDefault="007D792F" w:rsidP="00F2212B">
      <w:r>
        <w:t xml:space="preserve">This guide is a work-in-progress. If you have other nonprofit or government resources to be included, please send them to: Jennifer Laszlo Mizrahi at </w:t>
      </w:r>
      <w:hyperlink r:id="rId327" w:history="1">
        <w:r w:rsidR="00E12296" w:rsidRPr="00E12296">
          <w:rPr>
            <w:rStyle w:val="Hyperlink"/>
          </w:rPr>
          <w:t>Jennifer</w:t>
        </w:r>
        <w:r w:rsidR="00E12296" w:rsidRPr="008D3FC3">
          <w:rPr>
            <w:rStyle w:val="Hyperlink"/>
          </w:rPr>
          <w:t>M@RespectAbility.org</w:t>
        </w:r>
      </w:hyperlink>
      <w:r>
        <w:t>.</w:t>
      </w:r>
    </w:p>
    <w:p w14:paraId="438D43BE" w14:textId="77777777" w:rsidR="007D792F" w:rsidRDefault="007D792F" w:rsidP="00F2212B">
      <w:pPr>
        <w:jc w:val="center"/>
      </w:pPr>
    </w:p>
    <w:p w14:paraId="1EBDB3A5" w14:textId="05510332" w:rsidR="001E273B" w:rsidRDefault="008572C0" w:rsidP="00F2212B">
      <w:pPr>
        <w:jc w:val="center"/>
      </w:pPr>
      <w:hyperlink r:id="rId328" w:history="1">
        <w:r w:rsidR="001E273B" w:rsidRPr="005042C0">
          <w:rPr>
            <w:rStyle w:val="Hyperlink"/>
          </w:rPr>
          <w:t>www.RespectAbility.org</w:t>
        </w:r>
      </w:hyperlink>
    </w:p>
    <w:p w14:paraId="71FDA182" w14:textId="2A29D9A3" w:rsidR="001E273B" w:rsidRDefault="001E273B" w:rsidP="00F2212B">
      <w:pPr>
        <w:jc w:val="center"/>
      </w:pPr>
    </w:p>
    <w:p w14:paraId="1A7980DC" w14:textId="6DBF5F0F" w:rsidR="001E273B" w:rsidRDefault="001E273B" w:rsidP="00813902">
      <w:pPr>
        <w:jc w:val="center"/>
      </w:pPr>
    </w:p>
    <w:p w14:paraId="05051A44" w14:textId="6DA9FC0F" w:rsidR="00411EB3" w:rsidRDefault="001E273B" w:rsidP="00813902">
      <w:pPr>
        <w:jc w:val="center"/>
        <w:rPr>
          <w:i/>
          <w:iCs/>
        </w:rPr>
      </w:pPr>
      <w:r>
        <w:rPr>
          <w:i/>
          <w:iCs/>
        </w:rPr>
        <w:t>Best of luck!</w:t>
      </w:r>
    </w:p>
    <w:p w14:paraId="61AEC20D" w14:textId="1BEBAE3D" w:rsidR="001E273B" w:rsidRPr="001E273B" w:rsidRDefault="001E273B" w:rsidP="00813902">
      <w:pPr>
        <w:jc w:val="center"/>
        <w:rPr>
          <w:i/>
          <w:iCs/>
        </w:rPr>
      </w:pPr>
      <w:r w:rsidRPr="001E273B">
        <w:rPr>
          <w:i/>
          <w:iCs/>
        </w:rPr>
        <w:t xml:space="preserve">We hope this </w:t>
      </w:r>
      <w:r>
        <w:rPr>
          <w:i/>
          <w:iCs/>
        </w:rPr>
        <w:t xml:space="preserve">resource </w:t>
      </w:r>
      <w:r w:rsidRPr="001E273B">
        <w:rPr>
          <w:i/>
          <w:iCs/>
        </w:rPr>
        <w:t>has been of use to you</w:t>
      </w:r>
      <w:r w:rsidR="00411EB3">
        <w:rPr>
          <w:i/>
          <w:iCs/>
        </w:rPr>
        <w:t xml:space="preserve"> – feel free to </w:t>
      </w:r>
      <w:r w:rsidR="003D238E">
        <w:rPr>
          <w:i/>
          <w:iCs/>
        </w:rPr>
        <w:t>share this resource guide with</w:t>
      </w:r>
      <w:r w:rsidR="00411EB3">
        <w:rPr>
          <w:i/>
          <w:iCs/>
        </w:rPr>
        <w:t xml:space="preserve"> others whom you think it will help</w:t>
      </w:r>
      <w:r w:rsidRPr="001E273B">
        <w:rPr>
          <w:i/>
          <w:iCs/>
        </w:rPr>
        <w:t>!</w:t>
      </w:r>
    </w:p>
    <w:p w14:paraId="39919422" w14:textId="20ECC0AF" w:rsidR="001E273B" w:rsidRDefault="001E273B" w:rsidP="00813902">
      <w:pPr>
        <w:jc w:val="center"/>
      </w:pPr>
    </w:p>
    <w:p w14:paraId="35A8B55E" w14:textId="0985A727" w:rsidR="001E273B" w:rsidRDefault="001E273B" w:rsidP="00813902">
      <w:pPr>
        <w:jc w:val="center"/>
      </w:pPr>
      <w:r>
        <w:t>The RespectAbility Team</w:t>
      </w:r>
    </w:p>
    <w:sectPr w:rsidR="001E273B" w:rsidSect="00057B62">
      <w:footerReference w:type="default" r:id="rId3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D7316" w14:textId="77777777" w:rsidR="008572C0" w:rsidRPr="008C41C5" w:rsidRDefault="008572C0" w:rsidP="006D441F">
      <w:r w:rsidRPr="008C41C5">
        <w:separator/>
      </w:r>
    </w:p>
  </w:endnote>
  <w:endnote w:type="continuationSeparator" w:id="0">
    <w:p w14:paraId="233CB139" w14:textId="77777777" w:rsidR="008572C0" w:rsidRPr="008C41C5" w:rsidRDefault="008572C0" w:rsidP="006D441F">
      <w:r w:rsidRPr="008C41C5">
        <w:continuationSeparator/>
      </w:r>
    </w:p>
  </w:endnote>
  <w:endnote w:type="continuationNotice" w:id="1">
    <w:p w14:paraId="23DFDE64" w14:textId="77777777" w:rsidR="008572C0" w:rsidRDefault="008572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2E376" w14:textId="77777777" w:rsidR="00867D7C" w:rsidRPr="00010437" w:rsidRDefault="00867D7C" w:rsidP="00775EA2">
    <w:pPr>
      <w:pBdr>
        <w:top w:val="single" w:sz="24" w:space="1" w:color="EFAF30"/>
      </w:pBdr>
      <w:tabs>
        <w:tab w:val="center" w:pos="4680"/>
      </w:tabs>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300160868"/>
      <w:docPartObj>
        <w:docPartGallery w:val="Page Numbers (Bottom of Page)"/>
        <w:docPartUnique/>
      </w:docPartObj>
    </w:sdtPr>
    <w:sdtEndPr>
      <w:rPr>
        <w:rStyle w:val="Footer-PageNumberChar"/>
        <w:rFonts w:ascii="Arial Bold" w:hAnsi="Arial Bold"/>
        <w:b/>
        <w:noProof/>
        <w:position w:val="-12"/>
      </w:rPr>
    </w:sdtEndPr>
    <w:sdtContent>
      <w:p w14:paraId="043E0ECC" w14:textId="77777777" w:rsidR="008572C0" w:rsidRPr="00A87207" w:rsidRDefault="008572C0" w:rsidP="00A175B4">
        <w:pPr>
          <w:pBdr>
            <w:top w:val="single" w:sz="24" w:space="4" w:color="EFAF30"/>
          </w:pBdr>
          <w:tabs>
            <w:tab w:val="center" w:pos="4680"/>
          </w:tabs>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iii</w:t>
        </w:r>
        <w:r w:rsidRPr="00A87207">
          <w:rPr>
            <w:rStyle w:val="Footer-PageNumberChar"/>
            <w:rFonts w:ascii="Arial Bold" w:hAnsi="Arial Bold"/>
          </w:rPr>
          <w:fldChar w:fldCharType="end"/>
        </w:r>
      </w:p>
    </w:sdtContent>
  </w:sdt>
  <w:p w14:paraId="5BCA6CAB" w14:textId="77777777" w:rsidR="008572C0" w:rsidRPr="00010437" w:rsidRDefault="008572C0" w:rsidP="00F2212B">
    <w:pPr>
      <w:tabs>
        <w:tab w:val="left" w:pos="2200"/>
        <w:tab w:val="left" w:pos="3828"/>
        <w:tab w:val="center" w:pos="4680"/>
        <w:tab w:val="right" w:pos="9810"/>
      </w:tabs>
      <w:ind w:left="-450" w:right="-547"/>
      <w:rPr>
        <w:rStyle w:val="Footer-EconometricaChar"/>
      </w:rPr>
    </w:pPr>
    <w:r w:rsidRPr="00F2212B">
      <w:rPr>
        <w:rFonts w:ascii="Arial" w:eastAsia="MS Mincho" w:hAnsi="Arial" w:cs="Arial"/>
        <w:noProof/>
        <w:color w:val="000000" w:themeColor="text1"/>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FB7BDAD" wp14:editId="46F482B8">
          <wp:extent cx="530352" cy="228600"/>
          <wp:effectExtent l="0" t="0" r="3175" b="0"/>
          <wp:docPr id="7" name="Picture 7"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eastAsia="MS Mincho" w:hAnsi="Arial" w:cs="Arial"/>
        <w:color w:val="000075"/>
        <w:sz w:val="16"/>
        <w:szCs w:val="16"/>
      </w:rPr>
      <w:id w:val="-1286037321"/>
      <w:docPartObj>
        <w:docPartGallery w:val="Page Numbers (Bottom of Page)"/>
        <w:docPartUnique/>
      </w:docPartObj>
    </w:sdtPr>
    <w:sdtEndPr>
      <w:rPr>
        <w:rStyle w:val="Footer-PageNumberChar"/>
        <w:rFonts w:ascii="Arial Bold" w:hAnsi="Arial Bold"/>
        <w:b/>
        <w:noProof/>
        <w:position w:val="-12"/>
      </w:rPr>
    </w:sdtEndPr>
    <w:sdtContent>
      <w:p w14:paraId="79F02FDD" w14:textId="77777777" w:rsidR="008572C0" w:rsidRPr="00A87207" w:rsidRDefault="008572C0" w:rsidP="00882ACC">
        <w:pPr>
          <w:pBdr>
            <w:top w:val="single" w:sz="24" w:space="4" w:color="EFAF30"/>
          </w:pBdr>
          <w:tabs>
            <w:tab w:val="center" w:pos="4680"/>
          </w:tabs>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55</w:t>
        </w:r>
        <w:r w:rsidRPr="00A87207">
          <w:rPr>
            <w:rStyle w:val="Footer-PageNumberChar"/>
            <w:rFonts w:ascii="Arial Bold" w:hAnsi="Arial Bold"/>
          </w:rPr>
          <w:fldChar w:fldCharType="end"/>
        </w:r>
      </w:p>
    </w:sdtContent>
  </w:sdt>
  <w:p w14:paraId="0E691F6F" w14:textId="77777777" w:rsidR="008572C0" w:rsidRPr="00010437" w:rsidRDefault="008572C0" w:rsidP="00882ACC">
    <w:pPr>
      <w:tabs>
        <w:tab w:val="left" w:pos="2200"/>
        <w:tab w:val="center" w:pos="4680"/>
        <w:tab w:val="right" w:pos="9810"/>
      </w:tabs>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1E79966" wp14:editId="5CF4C11C">
          <wp:extent cx="530352" cy="228600"/>
          <wp:effectExtent l="0" t="0" r="3175" b="0"/>
          <wp:docPr id="3" name="Picture 3"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3E949" w14:textId="61434BEC" w:rsidR="008572C0" w:rsidRDefault="008572C0">
    <w:pPr>
      <w:pStyle w:val="Footer"/>
    </w:pPr>
    <w:r>
      <w:t xml:space="preserve"> </w:t>
    </w:r>
  </w:p>
  <w:sdt>
    <w:sdtPr>
      <w:rPr>
        <w:rFonts w:ascii="Arial" w:eastAsia="MS Mincho" w:hAnsi="Arial" w:cs="Arial"/>
        <w:color w:val="000075"/>
        <w:sz w:val="16"/>
        <w:szCs w:val="16"/>
      </w:rPr>
      <w:id w:val="284244891"/>
      <w:docPartObj>
        <w:docPartGallery w:val="Page Numbers (Bottom of Page)"/>
        <w:docPartUnique/>
      </w:docPartObj>
    </w:sdtPr>
    <w:sdtEndPr>
      <w:rPr>
        <w:rStyle w:val="Footer-PageNumberChar"/>
        <w:rFonts w:ascii="Arial Bold" w:hAnsi="Arial Bold"/>
        <w:b/>
        <w:noProof/>
        <w:position w:val="-12"/>
      </w:rPr>
    </w:sdtEndPr>
    <w:sdtContent>
      <w:p w14:paraId="76827EB5" w14:textId="77777777" w:rsidR="008572C0" w:rsidRPr="00A87207" w:rsidRDefault="008572C0" w:rsidP="00684F76">
        <w:pPr>
          <w:pBdr>
            <w:top w:val="single" w:sz="24" w:space="4" w:color="EFAF30"/>
          </w:pBdr>
          <w:tabs>
            <w:tab w:val="center" w:pos="4680"/>
          </w:tabs>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21</w:t>
        </w:r>
        <w:r w:rsidRPr="00A87207">
          <w:rPr>
            <w:rStyle w:val="Footer-PageNumberChar"/>
            <w:rFonts w:ascii="Arial Bold" w:hAnsi="Arial Bold"/>
          </w:rPr>
          <w:fldChar w:fldCharType="end"/>
        </w:r>
      </w:p>
    </w:sdtContent>
  </w:sdt>
  <w:p w14:paraId="0743D417" w14:textId="77777777" w:rsidR="008572C0" w:rsidRPr="00010437" w:rsidRDefault="008572C0" w:rsidP="009D6261">
    <w:pPr>
      <w:tabs>
        <w:tab w:val="left" w:pos="2200"/>
        <w:tab w:val="center" w:pos="4680"/>
        <w:tab w:val="right" w:pos="13410"/>
      </w:tabs>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502C28A2" wp14:editId="491FA41F">
          <wp:extent cx="530352" cy="228600"/>
          <wp:effectExtent l="0" t="0" r="3175" b="0"/>
          <wp:docPr id="5" name="Picture 5"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p w14:paraId="68DCEA0F" w14:textId="118D7A92" w:rsidR="008572C0" w:rsidRPr="00010437" w:rsidRDefault="008572C0" w:rsidP="00882ACC">
    <w:pPr>
      <w:tabs>
        <w:tab w:val="left" w:pos="2200"/>
        <w:tab w:val="center" w:pos="4680"/>
        <w:tab w:val="right" w:pos="9810"/>
      </w:tabs>
      <w:ind w:left="-450" w:right="-547"/>
      <w:rPr>
        <w:rStyle w:val="Footer-EconometricaChar"/>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81526" w14:textId="77777777" w:rsidR="008572C0" w:rsidRDefault="008572C0">
    <w:pPr>
      <w:pStyle w:val="Footer"/>
    </w:pPr>
    <w:r>
      <w:t xml:space="preserve"> </w:t>
    </w:r>
  </w:p>
  <w:sdt>
    <w:sdtPr>
      <w:rPr>
        <w:rFonts w:ascii="Arial" w:eastAsia="MS Mincho" w:hAnsi="Arial" w:cs="Arial"/>
        <w:color w:val="000075"/>
        <w:sz w:val="16"/>
        <w:szCs w:val="16"/>
      </w:rPr>
      <w:id w:val="1055596351"/>
      <w:docPartObj>
        <w:docPartGallery w:val="Page Numbers (Bottom of Page)"/>
        <w:docPartUnique/>
      </w:docPartObj>
    </w:sdtPr>
    <w:sdtEndPr>
      <w:rPr>
        <w:rStyle w:val="Footer-PageNumberChar"/>
        <w:rFonts w:ascii="Arial Bold" w:hAnsi="Arial Bold"/>
        <w:b/>
        <w:noProof/>
        <w:position w:val="-12"/>
      </w:rPr>
    </w:sdtEndPr>
    <w:sdtContent>
      <w:p w14:paraId="4C00503C" w14:textId="77777777" w:rsidR="008572C0" w:rsidRPr="00A87207" w:rsidRDefault="008572C0" w:rsidP="00684F76">
        <w:pPr>
          <w:pBdr>
            <w:top w:val="single" w:sz="24" w:space="4" w:color="EFAF30"/>
          </w:pBdr>
          <w:tabs>
            <w:tab w:val="center" w:pos="4680"/>
          </w:tabs>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21</w:t>
        </w:r>
        <w:r w:rsidRPr="00A87207">
          <w:rPr>
            <w:rStyle w:val="Footer-PageNumberChar"/>
            <w:rFonts w:ascii="Arial Bold" w:hAnsi="Arial Bold"/>
          </w:rPr>
          <w:fldChar w:fldCharType="end"/>
        </w:r>
      </w:p>
    </w:sdtContent>
  </w:sdt>
  <w:p w14:paraId="4312EA55" w14:textId="77777777" w:rsidR="008572C0" w:rsidRPr="00010437" w:rsidRDefault="008572C0" w:rsidP="00684F76">
    <w:pPr>
      <w:tabs>
        <w:tab w:val="left" w:pos="2200"/>
        <w:tab w:val="center" w:pos="4680"/>
        <w:tab w:val="right" w:pos="9810"/>
      </w:tabs>
      <w:ind w:left="-450" w:right="-547"/>
      <w:rPr>
        <w:rStyle w:val="Footer-EconometricaChar"/>
      </w:rPr>
    </w:pPr>
    <w:r>
      <w:rPr>
        <w:rFonts w:ascii="Arial" w:eastAsia="MS Mincho" w:hAnsi="Arial" w:cs="Arial"/>
        <w:noProof/>
        <w:color w:val="000075"/>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7833A6EA" wp14:editId="70976115">
          <wp:extent cx="530352" cy="228600"/>
          <wp:effectExtent l="0" t="0" r="3175" b="0"/>
          <wp:docPr id="6" name="Picture 6"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p w14:paraId="47B4A53B" w14:textId="77777777" w:rsidR="008572C0" w:rsidRPr="00010437" w:rsidRDefault="008572C0" w:rsidP="00882ACC">
    <w:pPr>
      <w:tabs>
        <w:tab w:val="left" w:pos="2200"/>
        <w:tab w:val="center" w:pos="4680"/>
        <w:tab w:val="right" w:pos="9810"/>
      </w:tabs>
      <w:ind w:left="-450" w:right="-547"/>
      <w:rPr>
        <w:rStyle w:val="Footer-EconometricaCha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65214" w14:textId="77777777" w:rsidR="008572C0" w:rsidRPr="008C41C5" w:rsidRDefault="008572C0" w:rsidP="006D441F">
      <w:r w:rsidRPr="008C41C5">
        <w:separator/>
      </w:r>
    </w:p>
  </w:footnote>
  <w:footnote w:type="continuationSeparator" w:id="0">
    <w:p w14:paraId="191396F5" w14:textId="77777777" w:rsidR="008572C0" w:rsidRPr="008C41C5" w:rsidRDefault="008572C0" w:rsidP="006D441F">
      <w:r w:rsidRPr="008C41C5">
        <w:continuationSeparator/>
      </w:r>
    </w:p>
  </w:footnote>
  <w:footnote w:type="continuationNotice" w:id="1">
    <w:p w14:paraId="63187AE7" w14:textId="77777777" w:rsidR="008572C0" w:rsidRDefault="008572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5D17B" w14:textId="77777777" w:rsidR="00867D7C" w:rsidRPr="000F5B62" w:rsidRDefault="00867D7C"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560C6" w14:textId="6C9F076A" w:rsidR="008572C0" w:rsidRDefault="002F749A" w:rsidP="000C35D4">
    <w:pPr>
      <w:pStyle w:val="Header"/>
      <w:pBdr>
        <w:bottom w:val="single" w:sz="24" w:space="3" w:color="EFAF30"/>
      </w:pBdr>
      <w:tabs>
        <w:tab w:val="left" w:pos="0"/>
        <w:tab w:val="right" w:pos="9900"/>
      </w:tabs>
      <w:ind w:left="-540" w:right="-540"/>
      <w:rPr>
        <w:rFonts w:eastAsiaTheme="minorEastAsia"/>
      </w:rPr>
    </w:pPr>
    <w:r>
      <w:rPr>
        <w:rFonts w:eastAsiaTheme="minorEastAsia"/>
      </w:rPr>
      <w:t>Virtual Education &amp; Students With Disabilities</w:t>
    </w:r>
    <w:r w:rsidR="008572C0" w:rsidDel="00405B8B">
      <w:rPr>
        <w:rFonts w:eastAsiaTheme="minor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2332A0"/>
    <w:multiLevelType w:val="hybridMultilevel"/>
    <w:tmpl w:val="A378E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0247F"/>
    <w:multiLevelType w:val="hybridMultilevel"/>
    <w:tmpl w:val="40822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443EB"/>
    <w:multiLevelType w:val="hybridMultilevel"/>
    <w:tmpl w:val="BAF6F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6235F"/>
    <w:multiLevelType w:val="hybridMultilevel"/>
    <w:tmpl w:val="72887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5E14BD"/>
    <w:multiLevelType w:val="hybridMultilevel"/>
    <w:tmpl w:val="AAD40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8"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9" w15:restartNumberingAfterBreak="0">
    <w:nsid w:val="1DAA3755"/>
    <w:multiLevelType w:val="hybridMultilevel"/>
    <w:tmpl w:val="7C4AC142"/>
    <w:lvl w:ilvl="0" w:tplc="A94C5904">
      <w:start w:val="1"/>
      <w:numFmt w:val="decimal"/>
      <w:lvlText w:val="%1."/>
      <w:lvlJc w:val="left"/>
      <w:pPr>
        <w:ind w:left="720" w:hanging="360"/>
      </w:pPr>
      <w:rPr>
        <w:rFonts w:ascii="Helvetica" w:hAnsi="Helvetica"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A037D"/>
    <w:multiLevelType w:val="hybridMultilevel"/>
    <w:tmpl w:val="227C3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143372"/>
    <w:multiLevelType w:val="hybridMultilevel"/>
    <w:tmpl w:val="54F25EC0"/>
    <w:lvl w:ilvl="0" w:tplc="27D69DC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5" w15:restartNumberingAfterBreak="0">
    <w:nsid w:val="351948FB"/>
    <w:multiLevelType w:val="hybridMultilevel"/>
    <w:tmpl w:val="2EDC2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86EBE"/>
    <w:multiLevelType w:val="hybridMultilevel"/>
    <w:tmpl w:val="6E7C02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8"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E6140F9"/>
    <w:multiLevelType w:val="hybridMultilevel"/>
    <w:tmpl w:val="007E2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25419C"/>
    <w:multiLevelType w:val="hybridMultilevel"/>
    <w:tmpl w:val="93FEE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3"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BAB2677"/>
    <w:multiLevelType w:val="hybridMultilevel"/>
    <w:tmpl w:val="F5F0A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AE0292"/>
    <w:multiLevelType w:val="multilevel"/>
    <w:tmpl w:val="C1243886"/>
    <w:numStyleLink w:val="ResumeBullets"/>
  </w:abstractNum>
  <w:abstractNum w:abstractNumId="26" w15:restartNumberingAfterBreak="0">
    <w:nsid w:val="55E044A3"/>
    <w:multiLevelType w:val="hybridMultilevel"/>
    <w:tmpl w:val="BF3C0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F16FB8"/>
    <w:multiLevelType w:val="hybridMultilevel"/>
    <w:tmpl w:val="33CA1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CE5977"/>
    <w:multiLevelType w:val="hybridMultilevel"/>
    <w:tmpl w:val="9D00B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32696C"/>
    <w:multiLevelType w:val="hybridMultilevel"/>
    <w:tmpl w:val="38B4A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8A7595"/>
    <w:multiLevelType w:val="hybridMultilevel"/>
    <w:tmpl w:val="2C0E7E22"/>
    <w:lvl w:ilvl="0" w:tplc="5980D5D6">
      <w:start w:val="1"/>
      <w:numFmt w:val="decimal"/>
      <w:lvlText w:val="%1."/>
      <w:lvlJc w:val="left"/>
      <w:pPr>
        <w:ind w:left="720" w:hanging="360"/>
      </w:pPr>
      <w:rPr>
        <w:rFonts w:ascii="Times New Roman" w:hAnsi="Times New Roman" w:hint="default"/>
        <w:color w:val="00007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33" w15:restartNumberingAfterBreak="0">
    <w:nsid w:val="6523345A"/>
    <w:multiLevelType w:val="hybridMultilevel"/>
    <w:tmpl w:val="9F6CA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D62275"/>
    <w:multiLevelType w:val="hybridMultilevel"/>
    <w:tmpl w:val="52FC1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14719D"/>
    <w:multiLevelType w:val="hybridMultilevel"/>
    <w:tmpl w:val="A3E89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392990"/>
    <w:multiLevelType w:val="hybridMultilevel"/>
    <w:tmpl w:val="1398128C"/>
    <w:lvl w:ilvl="0" w:tplc="C5084950">
      <w:start w:val="1"/>
      <w:numFmt w:val="decimal"/>
      <w:lvlText w:val="%1."/>
      <w:lvlJc w:val="left"/>
      <w:pPr>
        <w:ind w:left="720" w:hanging="360"/>
      </w:pPr>
      <w:rPr>
        <w:rFonts w:ascii="Arial" w:hAnsi="Arial" w:cs="Arial"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FD283F"/>
    <w:multiLevelType w:val="hybridMultilevel"/>
    <w:tmpl w:val="7494E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7F5385"/>
    <w:multiLevelType w:val="hybridMultilevel"/>
    <w:tmpl w:val="D082A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5E749D"/>
    <w:multiLevelType w:val="hybridMultilevel"/>
    <w:tmpl w:val="D6786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7"/>
  </w:num>
  <w:num w:numId="3">
    <w:abstractNumId w:val="7"/>
  </w:num>
  <w:num w:numId="4">
    <w:abstractNumId w:val="32"/>
  </w:num>
  <w:num w:numId="5">
    <w:abstractNumId w:val="13"/>
  </w:num>
  <w:num w:numId="6">
    <w:abstractNumId w:val="29"/>
  </w:num>
  <w:num w:numId="7">
    <w:abstractNumId w:val="8"/>
  </w:num>
  <w:num w:numId="8">
    <w:abstractNumId w:val="1"/>
  </w:num>
  <w:num w:numId="9">
    <w:abstractNumId w:val="25"/>
  </w:num>
  <w:num w:numId="10">
    <w:abstractNumId w:val="14"/>
  </w:num>
  <w:num w:numId="11">
    <w:abstractNumId w:val="18"/>
  </w:num>
  <w:num w:numId="12">
    <w:abstractNumId w:val="0"/>
  </w:num>
  <w:num w:numId="13">
    <w:abstractNumId w:val="23"/>
  </w:num>
  <w:num w:numId="14">
    <w:abstractNumId w:val="19"/>
  </w:num>
  <w:num w:numId="15">
    <w:abstractNumId w:val="10"/>
  </w:num>
  <w:num w:numId="16">
    <w:abstractNumId w:val="15"/>
  </w:num>
  <w:num w:numId="17">
    <w:abstractNumId w:val="30"/>
  </w:num>
  <w:num w:numId="18">
    <w:abstractNumId w:val="37"/>
  </w:num>
  <w:num w:numId="19">
    <w:abstractNumId w:val="3"/>
  </w:num>
  <w:num w:numId="20">
    <w:abstractNumId w:val="38"/>
  </w:num>
  <w:num w:numId="21">
    <w:abstractNumId w:val="11"/>
  </w:num>
  <w:num w:numId="22">
    <w:abstractNumId w:val="6"/>
  </w:num>
  <w:num w:numId="23">
    <w:abstractNumId w:val="16"/>
  </w:num>
  <w:num w:numId="24">
    <w:abstractNumId w:val="33"/>
  </w:num>
  <w:num w:numId="25">
    <w:abstractNumId w:val="26"/>
  </w:num>
  <w:num w:numId="26">
    <w:abstractNumId w:val="28"/>
  </w:num>
  <w:num w:numId="27">
    <w:abstractNumId w:val="39"/>
  </w:num>
  <w:num w:numId="28">
    <w:abstractNumId w:val="21"/>
  </w:num>
  <w:num w:numId="29">
    <w:abstractNumId w:val="35"/>
  </w:num>
  <w:num w:numId="30">
    <w:abstractNumId w:val="2"/>
  </w:num>
  <w:num w:numId="31">
    <w:abstractNumId w:val="20"/>
  </w:num>
  <w:num w:numId="32">
    <w:abstractNumId w:val="34"/>
  </w:num>
  <w:num w:numId="33">
    <w:abstractNumId w:val="27"/>
  </w:num>
  <w:num w:numId="34">
    <w:abstractNumId w:val="5"/>
  </w:num>
  <w:num w:numId="35">
    <w:abstractNumId w:val="24"/>
  </w:num>
  <w:num w:numId="36">
    <w:abstractNumId w:val="4"/>
  </w:num>
  <w:num w:numId="37">
    <w:abstractNumId w:val="9"/>
  </w:num>
  <w:num w:numId="38">
    <w:abstractNumId w:val="36"/>
  </w:num>
  <w:num w:numId="39">
    <w:abstractNumId w:val="31"/>
  </w:num>
  <w:num w:numId="40">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F11F87-B42F-49C2-9043-6262B79CED87}"/>
    <w:docVar w:name="dgnword-eventsink" w:val="2260072055552"/>
  </w:docVars>
  <w:rsids>
    <w:rsidRoot w:val="001C374E"/>
    <w:rsid w:val="0000058D"/>
    <w:rsid w:val="00002044"/>
    <w:rsid w:val="00002A08"/>
    <w:rsid w:val="00002C20"/>
    <w:rsid w:val="00002D9C"/>
    <w:rsid w:val="000031FA"/>
    <w:rsid w:val="0000360E"/>
    <w:rsid w:val="00004014"/>
    <w:rsid w:val="00004119"/>
    <w:rsid w:val="00004240"/>
    <w:rsid w:val="00005F2F"/>
    <w:rsid w:val="000064FE"/>
    <w:rsid w:val="00006D2E"/>
    <w:rsid w:val="00010437"/>
    <w:rsid w:val="000120B5"/>
    <w:rsid w:val="000133E3"/>
    <w:rsid w:val="000134AD"/>
    <w:rsid w:val="00013C83"/>
    <w:rsid w:val="00014521"/>
    <w:rsid w:val="000155BC"/>
    <w:rsid w:val="00016353"/>
    <w:rsid w:val="000178CA"/>
    <w:rsid w:val="0002001D"/>
    <w:rsid w:val="0002009A"/>
    <w:rsid w:val="00022E75"/>
    <w:rsid w:val="00023210"/>
    <w:rsid w:val="0002354D"/>
    <w:rsid w:val="00023ECC"/>
    <w:rsid w:val="0002443D"/>
    <w:rsid w:val="00024AD7"/>
    <w:rsid w:val="00024C9E"/>
    <w:rsid w:val="00024F7D"/>
    <w:rsid w:val="00025432"/>
    <w:rsid w:val="000254A5"/>
    <w:rsid w:val="00025522"/>
    <w:rsid w:val="00025E63"/>
    <w:rsid w:val="000268E1"/>
    <w:rsid w:val="000278E1"/>
    <w:rsid w:val="00027FD7"/>
    <w:rsid w:val="00030CBE"/>
    <w:rsid w:val="000312B7"/>
    <w:rsid w:val="00031781"/>
    <w:rsid w:val="00032095"/>
    <w:rsid w:val="0003227D"/>
    <w:rsid w:val="00032310"/>
    <w:rsid w:val="00032F54"/>
    <w:rsid w:val="00033426"/>
    <w:rsid w:val="00033DA5"/>
    <w:rsid w:val="00034770"/>
    <w:rsid w:val="00035422"/>
    <w:rsid w:val="00035B35"/>
    <w:rsid w:val="00037FD3"/>
    <w:rsid w:val="0004027B"/>
    <w:rsid w:val="00041207"/>
    <w:rsid w:val="00042116"/>
    <w:rsid w:val="000429A9"/>
    <w:rsid w:val="00042C9C"/>
    <w:rsid w:val="000435F1"/>
    <w:rsid w:val="00043971"/>
    <w:rsid w:val="00045F82"/>
    <w:rsid w:val="00047598"/>
    <w:rsid w:val="0005029D"/>
    <w:rsid w:val="0005215F"/>
    <w:rsid w:val="000526DF"/>
    <w:rsid w:val="0005407C"/>
    <w:rsid w:val="000570C5"/>
    <w:rsid w:val="0005749A"/>
    <w:rsid w:val="00057B62"/>
    <w:rsid w:val="00060BEB"/>
    <w:rsid w:val="00062235"/>
    <w:rsid w:val="0006275A"/>
    <w:rsid w:val="000629F9"/>
    <w:rsid w:val="0006570A"/>
    <w:rsid w:val="0006715B"/>
    <w:rsid w:val="00072FB9"/>
    <w:rsid w:val="00073CC5"/>
    <w:rsid w:val="00076E62"/>
    <w:rsid w:val="00077408"/>
    <w:rsid w:val="00077754"/>
    <w:rsid w:val="00077CB8"/>
    <w:rsid w:val="0008015B"/>
    <w:rsid w:val="000802C7"/>
    <w:rsid w:val="000803A5"/>
    <w:rsid w:val="00082993"/>
    <w:rsid w:val="00083666"/>
    <w:rsid w:val="000836A5"/>
    <w:rsid w:val="000838F8"/>
    <w:rsid w:val="000842DD"/>
    <w:rsid w:val="00084A67"/>
    <w:rsid w:val="0008502E"/>
    <w:rsid w:val="00085B8B"/>
    <w:rsid w:val="00087CE6"/>
    <w:rsid w:val="000917CF"/>
    <w:rsid w:val="0009199D"/>
    <w:rsid w:val="00092021"/>
    <w:rsid w:val="0009218E"/>
    <w:rsid w:val="00092D8D"/>
    <w:rsid w:val="00093D20"/>
    <w:rsid w:val="00094046"/>
    <w:rsid w:val="00094721"/>
    <w:rsid w:val="00095165"/>
    <w:rsid w:val="000965B2"/>
    <w:rsid w:val="00096D45"/>
    <w:rsid w:val="00097DCE"/>
    <w:rsid w:val="000A0970"/>
    <w:rsid w:val="000A27BD"/>
    <w:rsid w:val="000A3407"/>
    <w:rsid w:val="000A3558"/>
    <w:rsid w:val="000A35A4"/>
    <w:rsid w:val="000A4541"/>
    <w:rsid w:val="000A6018"/>
    <w:rsid w:val="000A6139"/>
    <w:rsid w:val="000A6270"/>
    <w:rsid w:val="000A6A1C"/>
    <w:rsid w:val="000A72CA"/>
    <w:rsid w:val="000A7A58"/>
    <w:rsid w:val="000B0782"/>
    <w:rsid w:val="000B4327"/>
    <w:rsid w:val="000B43A0"/>
    <w:rsid w:val="000B4BE7"/>
    <w:rsid w:val="000B524B"/>
    <w:rsid w:val="000B7100"/>
    <w:rsid w:val="000B7A56"/>
    <w:rsid w:val="000C12E4"/>
    <w:rsid w:val="000C273A"/>
    <w:rsid w:val="000C27C5"/>
    <w:rsid w:val="000C35D4"/>
    <w:rsid w:val="000C4400"/>
    <w:rsid w:val="000C4C3C"/>
    <w:rsid w:val="000C5CF3"/>
    <w:rsid w:val="000C67BF"/>
    <w:rsid w:val="000C7FA2"/>
    <w:rsid w:val="000D117F"/>
    <w:rsid w:val="000D1FD3"/>
    <w:rsid w:val="000D2423"/>
    <w:rsid w:val="000D2EA6"/>
    <w:rsid w:val="000D48B6"/>
    <w:rsid w:val="000D50F9"/>
    <w:rsid w:val="000D6AD1"/>
    <w:rsid w:val="000D6DF7"/>
    <w:rsid w:val="000D6F7C"/>
    <w:rsid w:val="000D6FDD"/>
    <w:rsid w:val="000D729A"/>
    <w:rsid w:val="000E18B2"/>
    <w:rsid w:val="000E1D0B"/>
    <w:rsid w:val="000E2010"/>
    <w:rsid w:val="000E2D47"/>
    <w:rsid w:val="000E2D74"/>
    <w:rsid w:val="000E30C6"/>
    <w:rsid w:val="000E313D"/>
    <w:rsid w:val="000E3B51"/>
    <w:rsid w:val="000E3CEE"/>
    <w:rsid w:val="000E4516"/>
    <w:rsid w:val="000E61A9"/>
    <w:rsid w:val="000E65AA"/>
    <w:rsid w:val="000F0F61"/>
    <w:rsid w:val="000F16FE"/>
    <w:rsid w:val="000F1CD3"/>
    <w:rsid w:val="000F1CE4"/>
    <w:rsid w:val="000F2850"/>
    <w:rsid w:val="000F3B73"/>
    <w:rsid w:val="000F3FE5"/>
    <w:rsid w:val="000F497A"/>
    <w:rsid w:val="000F4D39"/>
    <w:rsid w:val="000F5405"/>
    <w:rsid w:val="000F5B62"/>
    <w:rsid w:val="00102185"/>
    <w:rsid w:val="0010278A"/>
    <w:rsid w:val="00102822"/>
    <w:rsid w:val="00103F7A"/>
    <w:rsid w:val="00104191"/>
    <w:rsid w:val="00104736"/>
    <w:rsid w:val="001047F1"/>
    <w:rsid w:val="00104BD1"/>
    <w:rsid w:val="001053DF"/>
    <w:rsid w:val="001057EF"/>
    <w:rsid w:val="001065E6"/>
    <w:rsid w:val="001109AF"/>
    <w:rsid w:val="00110BF3"/>
    <w:rsid w:val="00110DB9"/>
    <w:rsid w:val="001113A2"/>
    <w:rsid w:val="00111FA5"/>
    <w:rsid w:val="00112657"/>
    <w:rsid w:val="001132EF"/>
    <w:rsid w:val="00113934"/>
    <w:rsid w:val="00113F8E"/>
    <w:rsid w:val="00114C06"/>
    <w:rsid w:val="00115301"/>
    <w:rsid w:val="00115EFC"/>
    <w:rsid w:val="00115F83"/>
    <w:rsid w:val="0011614E"/>
    <w:rsid w:val="0011692B"/>
    <w:rsid w:val="001173B7"/>
    <w:rsid w:val="0011741F"/>
    <w:rsid w:val="00120786"/>
    <w:rsid w:val="0012147E"/>
    <w:rsid w:val="00122826"/>
    <w:rsid w:val="00122AE4"/>
    <w:rsid w:val="00123ABF"/>
    <w:rsid w:val="001242B5"/>
    <w:rsid w:val="001258C3"/>
    <w:rsid w:val="00130D8A"/>
    <w:rsid w:val="0013193C"/>
    <w:rsid w:val="00132EF6"/>
    <w:rsid w:val="00133210"/>
    <w:rsid w:val="0013340A"/>
    <w:rsid w:val="0013527F"/>
    <w:rsid w:val="001357EA"/>
    <w:rsid w:val="0013593E"/>
    <w:rsid w:val="00135EA1"/>
    <w:rsid w:val="00137D05"/>
    <w:rsid w:val="00141AA9"/>
    <w:rsid w:val="0014219C"/>
    <w:rsid w:val="0014236D"/>
    <w:rsid w:val="001431CB"/>
    <w:rsid w:val="0014341D"/>
    <w:rsid w:val="00143AE1"/>
    <w:rsid w:val="0014421B"/>
    <w:rsid w:val="00144263"/>
    <w:rsid w:val="00144C87"/>
    <w:rsid w:val="00145BB8"/>
    <w:rsid w:val="001460A0"/>
    <w:rsid w:val="00146124"/>
    <w:rsid w:val="00146DB7"/>
    <w:rsid w:val="00147824"/>
    <w:rsid w:val="00147C59"/>
    <w:rsid w:val="001501C3"/>
    <w:rsid w:val="00151938"/>
    <w:rsid w:val="00151D95"/>
    <w:rsid w:val="00152C64"/>
    <w:rsid w:val="00153766"/>
    <w:rsid w:val="001565B6"/>
    <w:rsid w:val="001573F8"/>
    <w:rsid w:val="00160859"/>
    <w:rsid w:val="001610D5"/>
    <w:rsid w:val="001618FD"/>
    <w:rsid w:val="0016225A"/>
    <w:rsid w:val="00162561"/>
    <w:rsid w:val="001637C5"/>
    <w:rsid w:val="00163C12"/>
    <w:rsid w:val="00163E70"/>
    <w:rsid w:val="001656B9"/>
    <w:rsid w:val="001658CF"/>
    <w:rsid w:val="0016617C"/>
    <w:rsid w:val="00166586"/>
    <w:rsid w:val="00166934"/>
    <w:rsid w:val="0016723B"/>
    <w:rsid w:val="00167B40"/>
    <w:rsid w:val="00167D50"/>
    <w:rsid w:val="001706F5"/>
    <w:rsid w:val="00172EED"/>
    <w:rsid w:val="00174DF4"/>
    <w:rsid w:val="00175851"/>
    <w:rsid w:val="0017706D"/>
    <w:rsid w:val="0017713B"/>
    <w:rsid w:val="00177686"/>
    <w:rsid w:val="00180545"/>
    <w:rsid w:val="001805AB"/>
    <w:rsid w:val="001806A7"/>
    <w:rsid w:val="0018148A"/>
    <w:rsid w:val="00181D67"/>
    <w:rsid w:val="00181E3F"/>
    <w:rsid w:val="001820B3"/>
    <w:rsid w:val="00182C95"/>
    <w:rsid w:val="00182D35"/>
    <w:rsid w:val="001837C0"/>
    <w:rsid w:val="001844C2"/>
    <w:rsid w:val="001846D7"/>
    <w:rsid w:val="0018538F"/>
    <w:rsid w:val="00186AFD"/>
    <w:rsid w:val="00187117"/>
    <w:rsid w:val="00191468"/>
    <w:rsid w:val="00192C3B"/>
    <w:rsid w:val="001930BE"/>
    <w:rsid w:val="00193D67"/>
    <w:rsid w:val="00194E43"/>
    <w:rsid w:val="00195A35"/>
    <w:rsid w:val="00195AE4"/>
    <w:rsid w:val="00197193"/>
    <w:rsid w:val="0019780A"/>
    <w:rsid w:val="00197D40"/>
    <w:rsid w:val="001A2D0C"/>
    <w:rsid w:val="001A2D3C"/>
    <w:rsid w:val="001A2E76"/>
    <w:rsid w:val="001A4A13"/>
    <w:rsid w:val="001A4B45"/>
    <w:rsid w:val="001A546C"/>
    <w:rsid w:val="001A61A5"/>
    <w:rsid w:val="001A66C4"/>
    <w:rsid w:val="001A692F"/>
    <w:rsid w:val="001A7FD4"/>
    <w:rsid w:val="001B1164"/>
    <w:rsid w:val="001B1244"/>
    <w:rsid w:val="001B1507"/>
    <w:rsid w:val="001B48D1"/>
    <w:rsid w:val="001B6422"/>
    <w:rsid w:val="001B6623"/>
    <w:rsid w:val="001C08D7"/>
    <w:rsid w:val="001C2412"/>
    <w:rsid w:val="001C2433"/>
    <w:rsid w:val="001C2CF4"/>
    <w:rsid w:val="001C31B8"/>
    <w:rsid w:val="001C374E"/>
    <w:rsid w:val="001C39A1"/>
    <w:rsid w:val="001C3DA3"/>
    <w:rsid w:val="001C40DE"/>
    <w:rsid w:val="001C471D"/>
    <w:rsid w:val="001C4C86"/>
    <w:rsid w:val="001C65F3"/>
    <w:rsid w:val="001D1FC7"/>
    <w:rsid w:val="001D2063"/>
    <w:rsid w:val="001D23FF"/>
    <w:rsid w:val="001D2759"/>
    <w:rsid w:val="001D28AA"/>
    <w:rsid w:val="001D309D"/>
    <w:rsid w:val="001D3243"/>
    <w:rsid w:val="001D3936"/>
    <w:rsid w:val="001D3976"/>
    <w:rsid w:val="001D45FE"/>
    <w:rsid w:val="001D46E9"/>
    <w:rsid w:val="001D4892"/>
    <w:rsid w:val="001D6F81"/>
    <w:rsid w:val="001D71E0"/>
    <w:rsid w:val="001D74A8"/>
    <w:rsid w:val="001E0436"/>
    <w:rsid w:val="001E112A"/>
    <w:rsid w:val="001E16AE"/>
    <w:rsid w:val="001E174A"/>
    <w:rsid w:val="001E1C13"/>
    <w:rsid w:val="001E2567"/>
    <w:rsid w:val="001E273B"/>
    <w:rsid w:val="001E2808"/>
    <w:rsid w:val="001E2ED2"/>
    <w:rsid w:val="001E2FFD"/>
    <w:rsid w:val="001E3656"/>
    <w:rsid w:val="001E4F8E"/>
    <w:rsid w:val="001E5053"/>
    <w:rsid w:val="001E6A75"/>
    <w:rsid w:val="001E77AD"/>
    <w:rsid w:val="001E77D9"/>
    <w:rsid w:val="001F053A"/>
    <w:rsid w:val="001F153D"/>
    <w:rsid w:val="001F20E7"/>
    <w:rsid w:val="001F24A7"/>
    <w:rsid w:val="001F27B3"/>
    <w:rsid w:val="001F28CA"/>
    <w:rsid w:val="001F3675"/>
    <w:rsid w:val="001F4B7F"/>
    <w:rsid w:val="001F5856"/>
    <w:rsid w:val="001F5A81"/>
    <w:rsid w:val="001F667F"/>
    <w:rsid w:val="001F75C2"/>
    <w:rsid w:val="0020084D"/>
    <w:rsid w:val="00201408"/>
    <w:rsid w:val="0020144D"/>
    <w:rsid w:val="00201EC2"/>
    <w:rsid w:val="00202B21"/>
    <w:rsid w:val="0020322E"/>
    <w:rsid w:val="002057FD"/>
    <w:rsid w:val="00205A40"/>
    <w:rsid w:val="0020617A"/>
    <w:rsid w:val="00206796"/>
    <w:rsid w:val="002111A8"/>
    <w:rsid w:val="0021138B"/>
    <w:rsid w:val="002116A7"/>
    <w:rsid w:val="002117DF"/>
    <w:rsid w:val="00212F31"/>
    <w:rsid w:val="00212F73"/>
    <w:rsid w:val="002132A9"/>
    <w:rsid w:val="002132BD"/>
    <w:rsid w:val="00213722"/>
    <w:rsid w:val="00214C4B"/>
    <w:rsid w:val="00215546"/>
    <w:rsid w:val="00215EBE"/>
    <w:rsid w:val="00217809"/>
    <w:rsid w:val="0022081B"/>
    <w:rsid w:val="00220E5E"/>
    <w:rsid w:val="00221CB1"/>
    <w:rsid w:val="0022261B"/>
    <w:rsid w:val="00222A84"/>
    <w:rsid w:val="002234C7"/>
    <w:rsid w:val="00224306"/>
    <w:rsid w:val="00224843"/>
    <w:rsid w:val="002265BD"/>
    <w:rsid w:val="00227D6E"/>
    <w:rsid w:val="0023000E"/>
    <w:rsid w:val="002301DD"/>
    <w:rsid w:val="00230CBF"/>
    <w:rsid w:val="00230D9A"/>
    <w:rsid w:val="00230E10"/>
    <w:rsid w:val="002314DE"/>
    <w:rsid w:val="00231663"/>
    <w:rsid w:val="002319E3"/>
    <w:rsid w:val="00231E90"/>
    <w:rsid w:val="00232F72"/>
    <w:rsid w:val="00233B59"/>
    <w:rsid w:val="00234245"/>
    <w:rsid w:val="002352CE"/>
    <w:rsid w:val="00236B8C"/>
    <w:rsid w:val="002405EE"/>
    <w:rsid w:val="002407C1"/>
    <w:rsid w:val="00240BE7"/>
    <w:rsid w:val="0024121D"/>
    <w:rsid w:val="0024176A"/>
    <w:rsid w:val="00241EEE"/>
    <w:rsid w:val="0024266E"/>
    <w:rsid w:val="00242ADB"/>
    <w:rsid w:val="00242C3E"/>
    <w:rsid w:val="00243574"/>
    <w:rsid w:val="00243E10"/>
    <w:rsid w:val="00243F7C"/>
    <w:rsid w:val="002449CD"/>
    <w:rsid w:val="002459A2"/>
    <w:rsid w:val="00245BDF"/>
    <w:rsid w:val="00246AD0"/>
    <w:rsid w:val="00246F44"/>
    <w:rsid w:val="002476AD"/>
    <w:rsid w:val="00247836"/>
    <w:rsid w:val="0025017A"/>
    <w:rsid w:val="002502D5"/>
    <w:rsid w:val="002509F8"/>
    <w:rsid w:val="00250FBE"/>
    <w:rsid w:val="002518CB"/>
    <w:rsid w:val="00251EA0"/>
    <w:rsid w:val="00252236"/>
    <w:rsid w:val="00252C36"/>
    <w:rsid w:val="002542ED"/>
    <w:rsid w:val="00254C24"/>
    <w:rsid w:val="002567EA"/>
    <w:rsid w:val="002577CE"/>
    <w:rsid w:val="00257BF6"/>
    <w:rsid w:val="00257D86"/>
    <w:rsid w:val="00260C95"/>
    <w:rsid w:val="00262A06"/>
    <w:rsid w:val="0026359C"/>
    <w:rsid w:val="00263D28"/>
    <w:rsid w:val="00264C43"/>
    <w:rsid w:val="00266856"/>
    <w:rsid w:val="00266BDE"/>
    <w:rsid w:val="00267408"/>
    <w:rsid w:val="002700FB"/>
    <w:rsid w:val="00270883"/>
    <w:rsid w:val="00271EFF"/>
    <w:rsid w:val="0027288D"/>
    <w:rsid w:val="0027292E"/>
    <w:rsid w:val="00273BAD"/>
    <w:rsid w:val="00274424"/>
    <w:rsid w:val="00274B30"/>
    <w:rsid w:val="0027519D"/>
    <w:rsid w:val="0027527A"/>
    <w:rsid w:val="00275647"/>
    <w:rsid w:val="00275C8C"/>
    <w:rsid w:val="0027798E"/>
    <w:rsid w:val="00280A36"/>
    <w:rsid w:val="00280C10"/>
    <w:rsid w:val="00281C05"/>
    <w:rsid w:val="00283472"/>
    <w:rsid w:val="00283503"/>
    <w:rsid w:val="002839F3"/>
    <w:rsid w:val="00283B34"/>
    <w:rsid w:val="002841A2"/>
    <w:rsid w:val="00284D29"/>
    <w:rsid w:val="00284DD7"/>
    <w:rsid w:val="002863AC"/>
    <w:rsid w:val="00286624"/>
    <w:rsid w:val="00286945"/>
    <w:rsid w:val="00286964"/>
    <w:rsid w:val="00287434"/>
    <w:rsid w:val="002878C8"/>
    <w:rsid w:val="0029062E"/>
    <w:rsid w:val="0029204B"/>
    <w:rsid w:val="002938AE"/>
    <w:rsid w:val="00293C27"/>
    <w:rsid w:val="00295E98"/>
    <w:rsid w:val="00296766"/>
    <w:rsid w:val="00297F50"/>
    <w:rsid w:val="002A0C34"/>
    <w:rsid w:val="002A1326"/>
    <w:rsid w:val="002A21FE"/>
    <w:rsid w:val="002A283D"/>
    <w:rsid w:val="002A3A6D"/>
    <w:rsid w:val="002A3C52"/>
    <w:rsid w:val="002A3CA9"/>
    <w:rsid w:val="002A577A"/>
    <w:rsid w:val="002A597A"/>
    <w:rsid w:val="002A5BF4"/>
    <w:rsid w:val="002A77FA"/>
    <w:rsid w:val="002B1325"/>
    <w:rsid w:val="002B193B"/>
    <w:rsid w:val="002B1D92"/>
    <w:rsid w:val="002B2CAC"/>
    <w:rsid w:val="002B3290"/>
    <w:rsid w:val="002B434B"/>
    <w:rsid w:val="002B4427"/>
    <w:rsid w:val="002B53C5"/>
    <w:rsid w:val="002B53F5"/>
    <w:rsid w:val="002B5441"/>
    <w:rsid w:val="002B5F9E"/>
    <w:rsid w:val="002B6013"/>
    <w:rsid w:val="002B6C81"/>
    <w:rsid w:val="002B7257"/>
    <w:rsid w:val="002B7DAD"/>
    <w:rsid w:val="002C20F9"/>
    <w:rsid w:val="002C373C"/>
    <w:rsid w:val="002C4465"/>
    <w:rsid w:val="002C4D5A"/>
    <w:rsid w:val="002C4F2A"/>
    <w:rsid w:val="002C5473"/>
    <w:rsid w:val="002C6B13"/>
    <w:rsid w:val="002C78DE"/>
    <w:rsid w:val="002D0818"/>
    <w:rsid w:val="002D0893"/>
    <w:rsid w:val="002D2434"/>
    <w:rsid w:val="002D2C9E"/>
    <w:rsid w:val="002D38E7"/>
    <w:rsid w:val="002D3DF7"/>
    <w:rsid w:val="002D40AD"/>
    <w:rsid w:val="002D412D"/>
    <w:rsid w:val="002D48B3"/>
    <w:rsid w:val="002D72FA"/>
    <w:rsid w:val="002E01BC"/>
    <w:rsid w:val="002E0622"/>
    <w:rsid w:val="002E0C1E"/>
    <w:rsid w:val="002E10EC"/>
    <w:rsid w:val="002E20B9"/>
    <w:rsid w:val="002E23A0"/>
    <w:rsid w:val="002E4EC8"/>
    <w:rsid w:val="002F0662"/>
    <w:rsid w:val="002F0D90"/>
    <w:rsid w:val="002F14E5"/>
    <w:rsid w:val="002F1FE4"/>
    <w:rsid w:val="002F2E5A"/>
    <w:rsid w:val="002F4E0E"/>
    <w:rsid w:val="002F52AD"/>
    <w:rsid w:val="002F68EE"/>
    <w:rsid w:val="002F7357"/>
    <w:rsid w:val="002F749A"/>
    <w:rsid w:val="002F7ABF"/>
    <w:rsid w:val="00300093"/>
    <w:rsid w:val="00300546"/>
    <w:rsid w:val="00301277"/>
    <w:rsid w:val="0030249E"/>
    <w:rsid w:val="0030304A"/>
    <w:rsid w:val="00303948"/>
    <w:rsid w:val="00303D87"/>
    <w:rsid w:val="00304BAA"/>
    <w:rsid w:val="00310573"/>
    <w:rsid w:val="00311F03"/>
    <w:rsid w:val="00312EFE"/>
    <w:rsid w:val="003132B2"/>
    <w:rsid w:val="003133EB"/>
    <w:rsid w:val="0031583B"/>
    <w:rsid w:val="003158B4"/>
    <w:rsid w:val="003170F9"/>
    <w:rsid w:val="003177A0"/>
    <w:rsid w:val="00320BEB"/>
    <w:rsid w:val="00320CA1"/>
    <w:rsid w:val="00321705"/>
    <w:rsid w:val="00322437"/>
    <w:rsid w:val="0032273D"/>
    <w:rsid w:val="003231DB"/>
    <w:rsid w:val="003242F6"/>
    <w:rsid w:val="003244A3"/>
    <w:rsid w:val="003249BA"/>
    <w:rsid w:val="0032505E"/>
    <w:rsid w:val="00325753"/>
    <w:rsid w:val="00325E6F"/>
    <w:rsid w:val="00327AAB"/>
    <w:rsid w:val="0033022E"/>
    <w:rsid w:val="00330683"/>
    <w:rsid w:val="00330B1B"/>
    <w:rsid w:val="00332D1E"/>
    <w:rsid w:val="00333D1C"/>
    <w:rsid w:val="00334433"/>
    <w:rsid w:val="00334CA9"/>
    <w:rsid w:val="0033518A"/>
    <w:rsid w:val="003355B0"/>
    <w:rsid w:val="00335BAB"/>
    <w:rsid w:val="0033604A"/>
    <w:rsid w:val="00336B0F"/>
    <w:rsid w:val="00340499"/>
    <w:rsid w:val="003406E6"/>
    <w:rsid w:val="00344427"/>
    <w:rsid w:val="00345182"/>
    <w:rsid w:val="003455E5"/>
    <w:rsid w:val="00345C35"/>
    <w:rsid w:val="00346FC9"/>
    <w:rsid w:val="003500E1"/>
    <w:rsid w:val="0035024A"/>
    <w:rsid w:val="003504D4"/>
    <w:rsid w:val="0035102B"/>
    <w:rsid w:val="003516E6"/>
    <w:rsid w:val="003519B7"/>
    <w:rsid w:val="00351E34"/>
    <w:rsid w:val="00353F2A"/>
    <w:rsid w:val="00354BD2"/>
    <w:rsid w:val="00356ABA"/>
    <w:rsid w:val="00356BB4"/>
    <w:rsid w:val="00356C3A"/>
    <w:rsid w:val="00361D76"/>
    <w:rsid w:val="00362F87"/>
    <w:rsid w:val="0036416D"/>
    <w:rsid w:val="00365297"/>
    <w:rsid w:val="00365846"/>
    <w:rsid w:val="00365FD6"/>
    <w:rsid w:val="00366CC7"/>
    <w:rsid w:val="00366E5C"/>
    <w:rsid w:val="00366F59"/>
    <w:rsid w:val="0037300F"/>
    <w:rsid w:val="0037403F"/>
    <w:rsid w:val="0037598C"/>
    <w:rsid w:val="003759E1"/>
    <w:rsid w:val="00375F7E"/>
    <w:rsid w:val="003772C6"/>
    <w:rsid w:val="00377D0F"/>
    <w:rsid w:val="00381487"/>
    <w:rsid w:val="0038187E"/>
    <w:rsid w:val="00381902"/>
    <w:rsid w:val="003848FE"/>
    <w:rsid w:val="00385BDD"/>
    <w:rsid w:val="00387330"/>
    <w:rsid w:val="00387B41"/>
    <w:rsid w:val="003908A3"/>
    <w:rsid w:val="0039160A"/>
    <w:rsid w:val="003917E5"/>
    <w:rsid w:val="00391EC8"/>
    <w:rsid w:val="00392D83"/>
    <w:rsid w:val="00392E90"/>
    <w:rsid w:val="003933EB"/>
    <w:rsid w:val="00394063"/>
    <w:rsid w:val="00395740"/>
    <w:rsid w:val="0039611B"/>
    <w:rsid w:val="00397413"/>
    <w:rsid w:val="00397A6F"/>
    <w:rsid w:val="003A29D5"/>
    <w:rsid w:val="003A34C9"/>
    <w:rsid w:val="003A3BDA"/>
    <w:rsid w:val="003A41A2"/>
    <w:rsid w:val="003A443F"/>
    <w:rsid w:val="003A4BBA"/>
    <w:rsid w:val="003A5300"/>
    <w:rsid w:val="003A5CD8"/>
    <w:rsid w:val="003A67E7"/>
    <w:rsid w:val="003B033D"/>
    <w:rsid w:val="003B05BD"/>
    <w:rsid w:val="003B392B"/>
    <w:rsid w:val="003B493D"/>
    <w:rsid w:val="003B51A8"/>
    <w:rsid w:val="003B5647"/>
    <w:rsid w:val="003B5FCB"/>
    <w:rsid w:val="003B609F"/>
    <w:rsid w:val="003B776B"/>
    <w:rsid w:val="003B7BD5"/>
    <w:rsid w:val="003C0DA8"/>
    <w:rsid w:val="003C0E5A"/>
    <w:rsid w:val="003C231F"/>
    <w:rsid w:val="003C23C0"/>
    <w:rsid w:val="003C40FD"/>
    <w:rsid w:val="003C461F"/>
    <w:rsid w:val="003C4983"/>
    <w:rsid w:val="003C5272"/>
    <w:rsid w:val="003C74EA"/>
    <w:rsid w:val="003C7847"/>
    <w:rsid w:val="003C7DC9"/>
    <w:rsid w:val="003D0583"/>
    <w:rsid w:val="003D0661"/>
    <w:rsid w:val="003D0BAF"/>
    <w:rsid w:val="003D207A"/>
    <w:rsid w:val="003D21F1"/>
    <w:rsid w:val="003D238E"/>
    <w:rsid w:val="003D3301"/>
    <w:rsid w:val="003D39A0"/>
    <w:rsid w:val="003D5E56"/>
    <w:rsid w:val="003D65A8"/>
    <w:rsid w:val="003D65D9"/>
    <w:rsid w:val="003D6B2E"/>
    <w:rsid w:val="003D6B72"/>
    <w:rsid w:val="003E0265"/>
    <w:rsid w:val="003E2A7D"/>
    <w:rsid w:val="003E476B"/>
    <w:rsid w:val="003E5097"/>
    <w:rsid w:val="003E52C9"/>
    <w:rsid w:val="003E54B3"/>
    <w:rsid w:val="003E6611"/>
    <w:rsid w:val="003F2FA5"/>
    <w:rsid w:val="003F4298"/>
    <w:rsid w:val="003F446D"/>
    <w:rsid w:val="003F5432"/>
    <w:rsid w:val="003F5C32"/>
    <w:rsid w:val="003F5DF3"/>
    <w:rsid w:val="0040016F"/>
    <w:rsid w:val="00400C93"/>
    <w:rsid w:val="00400DA5"/>
    <w:rsid w:val="00401A28"/>
    <w:rsid w:val="004020D6"/>
    <w:rsid w:val="00402727"/>
    <w:rsid w:val="0040294F"/>
    <w:rsid w:val="0040299D"/>
    <w:rsid w:val="00402F8C"/>
    <w:rsid w:val="004036BE"/>
    <w:rsid w:val="004037F5"/>
    <w:rsid w:val="00404740"/>
    <w:rsid w:val="00405B8B"/>
    <w:rsid w:val="004065A6"/>
    <w:rsid w:val="004068CD"/>
    <w:rsid w:val="00406911"/>
    <w:rsid w:val="004075B0"/>
    <w:rsid w:val="00407C9E"/>
    <w:rsid w:val="00407D5B"/>
    <w:rsid w:val="00410AFD"/>
    <w:rsid w:val="00411611"/>
    <w:rsid w:val="00411EB3"/>
    <w:rsid w:val="00412367"/>
    <w:rsid w:val="00413565"/>
    <w:rsid w:val="00414FB9"/>
    <w:rsid w:val="004154F1"/>
    <w:rsid w:val="004158B1"/>
    <w:rsid w:val="004159BB"/>
    <w:rsid w:val="0041745A"/>
    <w:rsid w:val="00417D20"/>
    <w:rsid w:val="00420466"/>
    <w:rsid w:val="004209C9"/>
    <w:rsid w:val="00422C00"/>
    <w:rsid w:val="00423649"/>
    <w:rsid w:val="0042380B"/>
    <w:rsid w:val="00424873"/>
    <w:rsid w:val="004258A8"/>
    <w:rsid w:val="004264D2"/>
    <w:rsid w:val="00427A0C"/>
    <w:rsid w:val="00431244"/>
    <w:rsid w:val="004312F5"/>
    <w:rsid w:val="00431BF8"/>
    <w:rsid w:val="00433985"/>
    <w:rsid w:val="00433F50"/>
    <w:rsid w:val="00434431"/>
    <w:rsid w:val="004345E2"/>
    <w:rsid w:val="00436786"/>
    <w:rsid w:val="00437732"/>
    <w:rsid w:val="00437D2C"/>
    <w:rsid w:val="004402FA"/>
    <w:rsid w:val="00440E9C"/>
    <w:rsid w:val="0044113E"/>
    <w:rsid w:val="004416DF"/>
    <w:rsid w:val="004453EB"/>
    <w:rsid w:val="00445FC3"/>
    <w:rsid w:val="004470FA"/>
    <w:rsid w:val="00450808"/>
    <w:rsid w:val="004511C4"/>
    <w:rsid w:val="00452027"/>
    <w:rsid w:val="00452409"/>
    <w:rsid w:val="0045322A"/>
    <w:rsid w:val="00453398"/>
    <w:rsid w:val="00454098"/>
    <w:rsid w:val="004542BF"/>
    <w:rsid w:val="0045442F"/>
    <w:rsid w:val="0045507C"/>
    <w:rsid w:val="00456097"/>
    <w:rsid w:val="00460052"/>
    <w:rsid w:val="0046056B"/>
    <w:rsid w:val="004607C1"/>
    <w:rsid w:val="0046097B"/>
    <w:rsid w:val="00463A52"/>
    <w:rsid w:val="00463E08"/>
    <w:rsid w:val="00463EA0"/>
    <w:rsid w:val="004649BC"/>
    <w:rsid w:val="00464DB8"/>
    <w:rsid w:val="0046562B"/>
    <w:rsid w:val="00467647"/>
    <w:rsid w:val="004679D1"/>
    <w:rsid w:val="0047096E"/>
    <w:rsid w:val="00472269"/>
    <w:rsid w:val="00473EA1"/>
    <w:rsid w:val="00474816"/>
    <w:rsid w:val="00474DEE"/>
    <w:rsid w:val="0047674D"/>
    <w:rsid w:val="004807A9"/>
    <w:rsid w:val="004837A9"/>
    <w:rsid w:val="004845F7"/>
    <w:rsid w:val="004846E6"/>
    <w:rsid w:val="00485501"/>
    <w:rsid w:val="00485677"/>
    <w:rsid w:val="00487270"/>
    <w:rsid w:val="00490320"/>
    <w:rsid w:val="004904D0"/>
    <w:rsid w:val="0049126C"/>
    <w:rsid w:val="0049135D"/>
    <w:rsid w:val="004921D0"/>
    <w:rsid w:val="0049314B"/>
    <w:rsid w:val="0049331B"/>
    <w:rsid w:val="00493439"/>
    <w:rsid w:val="00493748"/>
    <w:rsid w:val="004945FE"/>
    <w:rsid w:val="004951F1"/>
    <w:rsid w:val="0049528E"/>
    <w:rsid w:val="00497B46"/>
    <w:rsid w:val="004A07D4"/>
    <w:rsid w:val="004A0C0F"/>
    <w:rsid w:val="004A0CF3"/>
    <w:rsid w:val="004A10CB"/>
    <w:rsid w:val="004A20DB"/>
    <w:rsid w:val="004A2436"/>
    <w:rsid w:val="004A2ADA"/>
    <w:rsid w:val="004A36DB"/>
    <w:rsid w:val="004A3EE3"/>
    <w:rsid w:val="004A457C"/>
    <w:rsid w:val="004A45DB"/>
    <w:rsid w:val="004A4D77"/>
    <w:rsid w:val="004A5117"/>
    <w:rsid w:val="004A618C"/>
    <w:rsid w:val="004A6A07"/>
    <w:rsid w:val="004A6ABD"/>
    <w:rsid w:val="004A7220"/>
    <w:rsid w:val="004B0405"/>
    <w:rsid w:val="004B13C3"/>
    <w:rsid w:val="004B310B"/>
    <w:rsid w:val="004B3F49"/>
    <w:rsid w:val="004C0A38"/>
    <w:rsid w:val="004C0C38"/>
    <w:rsid w:val="004C0CBC"/>
    <w:rsid w:val="004C0E42"/>
    <w:rsid w:val="004C3779"/>
    <w:rsid w:val="004C3DCA"/>
    <w:rsid w:val="004C552D"/>
    <w:rsid w:val="004C6748"/>
    <w:rsid w:val="004C6B8B"/>
    <w:rsid w:val="004C6D46"/>
    <w:rsid w:val="004C764A"/>
    <w:rsid w:val="004C76D6"/>
    <w:rsid w:val="004C7CB7"/>
    <w:rsid w:val="004D1681"/>
    <w:rsid w:val="004D174E"/>
    <w:rsid w:val="004D1E8F"/>
    <w:rsid w:val="004D36A4"/>
    <w:rsid w:val="004D3FA1"/>
    <w:rsid w:val="004D46CF"/>
    <w:rsid w:val="004D4930"/>
    <w:rsid w:val="004D5378"/>
    <w:rsid w:val="004D7318"/>
    <w:rsid w:val="004E05C9"/>
    <w:rsid w:val="004E1290"/>
    <w:rsid w:val="004E1DDF"/>
    <w:rsid w:val="004E2303"/>
    <w:rsid w:val="004E29B3"/>
    <w:rsid w:val="004E2E59"/>
    <w:rsid w:val="004E487E"/>
    <w:rsid w:val="004E563C"/>
    <w:rsid w:val="004E6188"/>
    <w:rsid w:val="004E6689"/>
    <w:rsid w:val="004E6861"/>
    <w:rsid w:val="004E7B7B"/>
    <w:rsid w:val="004F0AA4"/>
    <w:rsid w:val="004F28E9"/>
    <w:rsid w:val="004F2974"/>
    <w:rsid w:val="004F3731"/>
    <w:rsid w:val="004F381A"/>
    <w:rsid w:val="004F4731"/>
    <w:rsid w:val="004F4C79"/>
    <w:rsid w:val="004F563B"/>
    <w:rsid w:val="004F7EB4"/>
    <w:rsid w:val="005006F2"/>
    <w:rsid w:val="005011AE"/>
    <w:rsid w:val="00501400"/>
    <w:rsid w:val="00501AAB"/>
    <w:rsid w:val="00501D3D"/>
    <w:rsid w:val="00501DCA"/>
    <w:rsid w:val="00501DE3"/>
    <w:rsid w:val="0050254A"/>
    <w:rsid w:val="005033DF"/>
    <w:rsid w:val="005039CC"/>
    <w:rsid w:val="0050426A"/>
    <w:rsid w:val="005060D8"/>
    <w:rsid w:val="0050655C"/>
    <w:rsid w:val="00511313"/>
    <w:rsid w:val="00511398"/>
    <w:rsid w:val="0051369F"/>
    <w:rsid w:val="005151A5"/>
    <w:rsid w:val="00515979"/>
    <w:rsid w:val="00516301"/>
    <w:rsid w:val="005170D5"/>
    <w:rsid w:val="00517776"/>
    <w:rsid w:val="005178EA"/>
    <w:rsid w:val="00517D56"/>
    <w:rsid w:val="00517F2E"/>
    <w:rsid w:val="00520F06"/>
    <w:rsid w:val="005229DC"/>
    <w:rsid w:val="005237F7"/>
    <w:rsid w:val="00523AFC"/>
    <w:rsid w:val="00525BF7"/>
    <w:rsid w:val="00526B0D"/>
    <w:rsid w:val="00526D99"/>
    <w:rsid w:val="00527066"/>
    <w:rsid w:val="005272DB"/>
    <w:rsid w:val="005301FD"/>
    <w:rsid w:val="00530985"/>
    <w:rsid w:val="00530B8C"/>
    <w:rsid w:val="00531B8A"/>
    <w:rsid w:val="005321B8"/>
    <w:rsid w:val="00532775"/>
    <w:rsid w:val="0053412C"/>
    <w:rsid w:val="0053489A"/>
    <w:rsid w:val="00534B67"/>
    <w:rsid w:val="00534F8E"/>
    <w:rsid w:val="005367BA"/>
    <w:rsid w:val="005367E9"/>
    <w:rsid w:val="00536CFE"/>
    <w:rsid w:val="00536E97"/>
    <w:rsid w:val="005401A5"/>
    <w:rsid w:val="0054152C"/>
    <w:rsid w:val="0054171E"/>
    <w:rsid w:val="00541BA6"/>
    <w:rsid w:val="00542205"/>
    <w:rsid w:val="0054220E"/>
    <w:rsid w:val="005445B5"/>
    <w:rsid w:val="00545121"/>
    <w:rsid w:val="00545C93"/>
    <w:rsid w:val="0054646F"/>
    <w:rsid w:val="00550A8F"/>
    <w:rsid w:val="0055134E"/>
    <w:rsid w:val="005517C6"/>
    <w:rsid w:val="005545F6"/>
    <w:rsid w:val="00555097"/>
    <w:rsid w:val="00556062"/>
    <w:rsid w:val="00556C07"/>
    <w:rsid w:val="00556F0B"/>
    <w:rsid w:val="00556F43"/>
    <w:rsid w:val="0055712E"/>
    <w:rsid w:val="00557D41"/>
    <w:rsid w:val="005605C0"/>
    <w:rsid w:val="00560F90"/>
    <w:rsid w:val="00560FB4"/>
    <w:rsid w:val="00563BD6"/>
    <w:rsid w:val="00564821"/>
    <w:rsid w:val="00565A5E"/>
    <w:rsid w:val="00565BC1"/>
    <w:rsid w:val="00565BE8"/>
    <w:rsid w:val="00565C76"/>
    <w:rsid w:val="00565EE8"/>
    <w:rsid w:val="00566421"/>
    <w:rsid w:val="00567649"/>
    <w:rsid w:val="00571215"/>
    <w:rsid w:val="00571351"/>
    <w:rsid w:val="00571738"/>
    <w:rsid w:val="0057194A"/>
    <w:rsid w:val="005719C7"/>
    <w:rsid w:val="00571CDB"/>
    <w:rsid w:val="00571DB3"/>
    <w:rsid w:val="005729E2"/>
    <w:rsid w:val="0057390D"/>
    <w:rsid w:val="0057407B"/>
    <w:rsid w:val="0057461D"/>
    <w:rsid w:val="00575822"/>
    <w:rsid w:val="0057730B"/>
    <w:rsid w:val="00577657"/>
    <w:rsid w:val="00577B9E"/>
    <w:rsid w:val="00580243"/>
    <w:rsid w:val="00580995"/>
    <w:rsid w:val="005817B1"/>
    <w:rsid w:val="00583AF3"/>
    <w:rsid w:val="00584FF0"/>
    <w:rsid w:val="005870D5"/>
    <w:rsid w:val="0059072C"/>
    <w:rsid w:val="00591319"/>
    <w:rsid w:val="00591B16"/>
    <w:rsid w:val="005922A9"/>
    <w:rsid w:val="005925ED"/>
    <w:rsid w:val="00592788"/>
    <w:rsid w:val="00592A93"/>
    <w:rsid w:val="00592C08"/>
    <w:rsid w:val="00593985"/>
    <w:rsid w:val="00594485"/>
    <w:rsid w:val="005946AB"/>
    <w:rsid w:val="00595B07"/>
    <w:rsid w:val="00596814"/>
    <w:rsid w:val="005971DF"/>
    <w:rsid w:val="005A0D66"/>
    <w:rsid w:val="005A4BA3"/>
    <w:rsid w:val="005A56B3"/>
    <w:rsid w:val="005A7086"/>
    <w:rsid w:val="005A71AE"/>
    <w:rsid w:val="005A7734"/>
    <w:rsid w:val="005B3E52"/>
    <w:rsid w:val="005B4500"/>
    <w:rsid w:val="005B4C43"/>
    <w:rsid w:val="005B5242"/>
    <w:rsid w:val="005B5796"/>
    <w:rsid w:val="005C12B3"/>
    <w:rsid w:val="005C1615"/>
    <w:rsid w:val="005C26A4"/>
    <w:rsid w:val="005C3173"/>
    <w:rsid w:val="005C368C"/>
    <w:rsid w:val="005C4EE2"/>
    <w:rsid w:val="005C4FA4"/>
    <w:rsid w:val="005C5A1D"/>
    <w:rsid w:val="005C5BA3"/>
    <w:rsid w:val="005C5EE1"/>
    <w:rsid w:val="005C70C5"/>
    <w:rsid w:val="005C7827"/>
    <w:rsid w:val="005C7D0D"/>
    <w:rsid w:val="005D008E"/>
    <w:rsid w:val="005D1B8F"/>
    <w:rsid w:val="005D21DA"/>
    <w:rsid w:val="005D255A"/>
    <w:rsid w:val="005D30EC"/>
    <w:rsid w:val="005D4449"/>
    <w:rsid w:val="005D648F"/>
    <w:rsid w:val="005D76D6"/>
    <w:rsid w:val="005D7A6B"/>
    <w:rsid w:val="005E18EC"/>
    <w:rsid w:val="005E1C92"/>
    <w:rsid w:val="005E26CF"/>
    <w:rsid w:val="005E2D1C"/>
    <w:rsid w:val="005E3725"/>
    <w:rsid w:val="005E39F1"/>
    <w:rsid w:val="005E46A6"/>
    <w:rsid w:val="005E4721"/>
    <w:rsid w:val="005E5220"/>
    <w:rsid w:val="005E5523"/>
    <w:rsid w:val="005E7F8F"/>
    <w:rsid w:val="005F0D25"/>
    <w:rsid w:val="005F0FF2"/>
    <w:rsid w:val="005F170C"/>
    <w:rsid w:val="005F27C8"/>
    <w:rsid w:val="005F4DF1"/>
    <w:rsid w:val="005F5B9A"/>
    <w:rsid w:val="005F5EA1"/>
    <w:rsid w:val="005F76DF"/>
    <w:rsid w:val="00600DAF"/>
    <w:rsid w:val="006017E2"/>
    <w:rsid w:val="00601AF2"/>
    <w:rsid w:val="00601F26"/>
    <w:rsid w:val="006020B3"/>
    <w:rsid w:val="0060236E"/>
    <w:rsid w:val="006025AB"/>
    <w:rsid w:val="00602EAA"/>
    <w:rsid w:val="00603009"/>
    <w:rsid w:val="00603774"/>
    <w:rsid w:val="00603889"/>
    <w:rsid w:val="00604D45"/>
    <w:rsid w:val="00604FC0"/>
    <w:rsid w:val="00605031"/>
    <w:rsid w:val="00605189"/>
    <w:rsid w:val="00605D96"/>
    <w:rsid w:val="00606191"/>
    <w:rsid w:val="006062C3"/>
    <w:rsid w:val="0060674D"/>
    <w:rsid w:val="00606A4E"/>
    <w:rsid w:val="00613673"/>
    <w:rsid w:val="00613BD3"/>
    <w:rsid w:val="00613EA5"/>
    <w:rsid w:val="006152DC"/>
    <w:rsid w:val="00615FCF"/>
    <w:rsid w:val="0061603E"/>
    <w:rsid w:val="006163CF"/>
    <w:rsid w:val="00616559"/>
    <w:rsid w:val="00616650"/>
    <w:rsid w:val="00616688"/>
    <w:rsid w:val="006209BA"/>
    <w:rsid w:val="00620A8D"/>
    <w:rsid w:val="006210BB"/>
    <w:rsid w:val="0062171B"/>
    <w:rsid w:val="00622769"/>
    <w:rsid w:val="006236D1"/>
    <w:rsid w:val="00624B0E"/>
    <w:rsid w:val="006252E4"/>
    <w:rsid w:val="006261D3"/>
    <w:rsid w:val="00626FB3"/>
    <w:rsid w:val="00627373"/>
    <w:rsid w:val="00627763"/>
    <w:rsid w:val="0062788F"/>
    <w:rsid w:val="006313D8"/>
    <w:rsid w:val="00631419"/>
    <w:rsid w:val="006322FA"/>
    <w:rsid w:val="0063248D"/>
    <w:rsid w:val="00632B07"/>
    <w:rsid w:val="00633209"/>
    <w:rsid w:val="00634225"/>
    <w:rsid w:val="006353C4"/>
    <w:rsid w:val="006355D9"/>
    <w:rsid w:val="00635BB8"/>
    <w:rsid w:val="00635CAF"/>
    <w:rsid w:val="00637034"/>
    <w:rsid w:val="00640509"/>
    <w:rsid w:val="00641177"/>
    <w:rsid w:val="00642D04"/>
    <w:rsid w:val="006436F8"/>
    <w:rsid w:val="00643A99"/>
    <w:rsid w:val="00644808"/>
    <w:rsid w:val="00644FAE"/>
    <w:rsid w:val="0064560B"/>
    <w:rsid w:val="00646EF8"/>
    <w:rsid w:val="006509DF"/>
    <w:rsid w:val="00651A82"/>
    <w:rsid w:val="006525B4"/>
    <w:rsid w:val="006528F2"/>
    <w:rsid w:val="00653DB9"/>
    <w:rsid w:val="00656B40"/>
    <w:rsid w:val="00656CBD"/>
    <w:rsid w:val="00657A34"/>
    <w:rsid w:val="00657EC0"/>
    <w:rsid w:val="00660120"/>
    <w:rsid w:val="00660536"/>
    <w:rsid w:val="00662728"/>
    <w:rsid w:val="0066322B"/>
    <w:rsid w:val="0066373B"/>
    <w:rsid w:val="006639EE"/>
    <w:rsid w:val="00664193"/>
    <w:rsid w:val="006651CE"/>
    <w:rsid w:val="00666CD8"/>
    <w:rsid w:val="00667738"/>
    <w:rsid w:val="00672357"/>
    <w:rsid w:val="00672C61"/>
    <w:rsid w:val="0067318D"/>
    <w:rsid w:val="006732F5"/>
    <w:rsid w:val="006743C0"/>
    <w:rsid w:val="00674B3C"/>
    <w:rsid w:val="006753BF"/>
    <w:rsid w:val="006764DB"/>
    <w:rsid w:val="00677B4A"/>
    <w:rsid w:val="00677F4B"/>
    <w:rsid w:val="00680122"/>
    <w:rsid w:val="00681F92"/>
    <w:rsid w:val="006824DE"/>
    <w:rsid w:val="00683CC7"/>
    <w:rsid w:val="006845B7"/>
    <w:rsid w:val="00684F76"/>
    <w:rsid w:val="00685099"/>
    <w:rsid w:val="006852BC"/>
    <w:rsid w:val="006857AB"/>
    <w:rsid w:val="006870AA"/>
    <w:rsid w:val="00687868"/>
    <w:rsid w:val="00687B0E"/>
    <w:rsid w:val="00691644"/>
    <w:rsid w:val="00692A0E"/>
    <w:rsid w:val="00692CCA"/>
    <w:rsid w:val="00693A26"/>
    <w:rsid w:val="00694503"/>
    <w:rsid w:val="00694505"/>
    <w:rsid w:val="0069548B"/>
    <w:rsid w:val="00696015"/>
    <w:rsid w:val="006960D3"/>
    <w:rsid w:val="00696CB6"/>
    <w:rsid w:val="0069747F"/>
    <w:rsid w:val="006A002C"/>
    <w:rsid w:val="006A0D2D"/>
    <w:rsid w:val="006A337B"/>
    <w:rsid w:val="006A3C1B"/>
    <w:rsid w:val="006A3D59"/>
    <w:rsid w:val="006A3F7E"/>
    <w:rsid w:val="006A42DB"/>
    <w:rsid w:val="006A43C5"/>
    <w:rsid w:val="006A4D53"/>
    <w:rsid w:val="006A5718"/>
    <w:rsid w:val="006A5AC9"/>
    <w:rsid w:val="006A5FF9"/>
    <w:rsid w:val="006A6DE4"/>
    <w:rsid w:val="006B0075"/>
    <w:rsid w:val="006B04E3"/>
    <w:rsid w:val="006B1C2F"/>
    <w:rsid w:val="006B224E"/>
    <w:rsid w:val="006B23FA"/>
    <w:rsid w:val="006B38C7"/>
    <w:rsid w:val="006B40D6"/>
    <w:rsid w:val="006B4588"/>
    <w:rsid w:val="006B468D"/>
    <w:rsid w:val="006B5D58"/>
    <w:rsid w:val="006B6105"/>
    <w:rsid w:val="006B612B"/>
    <w:rsid w:val="006B6E7F"/>
    <w:rsid w:val="006C086C"/>
    <w:rsid w:val="006C0E08"/>
    <w:rsid w:val="006C2BB6"/>
    <w:rsid w:val="006C4B69"/>
    <w:rsid w:val="006C4BEC"/>
    <w:rsid w:val="006C5045"/>
    <w:rsid w:val="006C51A1"/>
    <w:rsid w:val="006C53ED"/>
    <w:rsid w:val="006C6A70"/>
    <w:rsid w:val="006C6D66"/>
    <w:rsid w:val="006D03EF"/>
    <w:rsid w:val="006D05AD"/>
    <w:rsid w:val="006D0D64"/>
    <w:rsid w:val="006D0F50"/>
    <w:rsid w:val="006D2519"/>
    <w:rsid w:val="006D2A42"/>
    <w:rsid w:val="006D2C3B"/>
    <w:rsid w:val="006D4018"/>
    <w:rsid w:val="006D402C"/>
    <w:rsid w:val="006D441F"/>
    <w:rsid w:val="006D5314"/>
    <w:rsid w:val="006D578D"/>
    <w:rsid w:val="006D582D"/>
    <w:rsid w:val="006D6201"/>
    <w:rsid w:val="006D715B"/>
    <w:rsid w:val="006D7826"/>
    <w:rsid w:val="006E11DC"/>
    <w:rsid w:val="006E403C"/>
    <w:rsid w:val="006E435A"/>
    <w:rsid w:val="006E6377"/>
    <w:rsid w:val="006E6D32"/>
    <w:rsid w:val="006E77BE"/>
    <w:rsid w:val="006E7B2E"/>
    <w:rsid w:val="006E7E02"/>
    <w:rsid w:val="006F00C0"/>
    <w:rsid w:val="006F0714"/>
    <w:rsid w:val="006F0C9B"/>
    <w:rsid w:val="006F16A0"/>
    <w:rsid w:val="006F1F77"/>
    <w:rsid w:val="006F3A17"/>
    <w:rsid w:val="006F4299"/>
    <w:rsid w:val="006F5A2A"/>
    <w:rsid w:val="006F5B10"/>
    <w:rsid w:val="006F65D2"/>
    <w:rsid w:val="006F6839"/>
    <w:rsid w:val="006F72DB"/>
    <w:rsid w:val="006F770E"/>
    <w:rsid w:val="0070041F"/>
    <w:rsid w:val="0070171F"/>
    <w:rsid w:val="007017D2"/>
    <w:rsid w:val="007019B4"/>
    <w:rsid w:val="007019B8"/>
    <w:rsid w:val="007020E9"/>
    <w:rsid w:val="00703829"/>
    <w:rsid w:val="00703B90"/>
    <w:rsid w:val="00703CBC"/>
    <w:rsid w:val="007042F5"/>
    <w:rsid w:val="00704865"/>
    <w:rsid w:val="0070498D"/>
    <w:rsid w:val="00704A54"/>
    <w:rsid w:val="00704A82"/>
    <w:rsid w:val="00704D6F"/>
    <w:rsid w:val="00705073"/>
    <w:rsid w:val="007060E1"/>
    <w:rsid w:val="007106DD"/>
    <w:rsid w:val="00710AAA"/>
    <w:rsid w:val="00710C64"/>
    <w:rsid w:val="007111A5"/>
    <w:rsid w:val="0071273C"/>
    <w:rsid w:val="007138AC"/>
    <w:rsid w:val="00716B9E"/>
    <w:rsid w:val="00720301"/>
    <w:rsid w:val="0072076A"/>
    <w:rsid w:val="00720CDE"/>
    <w:rsid w:val="007217F5"/>
    <w:rsid w:val="00721DFD"/>
    <w:rsid w:val="00722039"/>
    <w:rsid w:val="00723EF5"/>
    <w:rsid w:val="00724612"/>
    <w:rsid w:val="00724F8B"/>
    <w:rsid w:val="00730343"/>
    <w:rsid w:val="007303E8"/>
    <w:rsid w:val="00730BFF"/>
    <w:rsid w:val="007315C5"/>
    <w:rsid w:val="00731AA3"/>
    <w:rsid w:val="007334B2"/>
    <w:rsid w:val="00733978"/>
    <w:rsid w:val="00733C93"/>
    <w:rsid w:val="00733F27"/>
    <w:rsid w:val="00733FDE"/>
    <w:rsid w:val="007355E9"/>
    <w:rsid w:val="00735895"/>
    <w:rsid w:val="00736646"/>
    <w:rsid w:val="00736AF3"/>
    <w:rsid w:val="00737A1E"/>
    <w:rsid w:val="007403BC"/>
    <w:rsid w:val="00740D2E"/>
    <w:rsid w:val="0074113C"/>
    <w:rsid w:val="00741DF3"/>
    <w:rsid w:val="0074227A"/>
    <w:rsid w:val="00752623"/>
    <w:rsid w:val="00752B88"/>
    <w:rsid w:val="007532F7"/>
    <w:rsid w:val="0075379A"/>
    <w:rsid w:val="00753FA7"/>
    <w:rsid w:val="00754506"/>
    <w:rsid w:val="00754823"/>
    <w:rsid w:val="00754FC6"/>
    <w:rsid w:val="00755AF8"/>
    <w:rsid w:val="0075647C"/>
    <w:rsid w:val="007567A5"/>
    <w:rsid w:val="00756D0C"/>
    <w:rsid w:val="00757427"/>
    <w:rsid w:val="0075757C"/>
    <w:rsid w:val="00757666"/>
    <w:rsid w:val="007578F9"/>
    <w:rsid w:val="00757DC3"/>
    <w:rsid w:val="00760873"/>
    <w:rsid w:val="0076104B"/>
    <w:rsid w:val="0076175D"/>
    <w:rsid w:val="00761A1E"/>
    <w:rsid w:val="00761D69"/>
    <w:rsid w:val="00762C96"/>
    <w:rsid w:val="00762F0B"/>
    <w:rsid w:val="0076398D"/>
    <w:rsid w:val="00763E64"/>
    <w:rsid w:val="007640E8"/>
    <w:rsid w:val="00764893"/>
    <w:rsid w:val="00765843"/>
    <w:rsid w:val="0076663C"/>
    <w:rsid w:val="00770149"/>
    <w:rsid w:val="00770204"/>
    <w:rsid w:val="0077299B"/>
    <w:rsid w:val="00772C85"/>
    <w:rsid w:val="0077318D"/>
    <w:rsid w:val="00774003"/>
    <w:rsid w:val="00774162"/>
    <w:rsid w:val="00774203"/>
    <w:rsid w:val="0077491F"/>
    <w:rsid w:val="00774976"/>
    <w:rsid w:val="0077503E"/>
    <w:rsid w:val="00775EA2"/>
    <w:rsid w:val="00776329"/>
    <w:rsid w:val="007775D4"/>
    <w:rsid w:val="00777E6D"/>
    <w:rsid w:val="00780ABE"/>
    <w:rsid w:val="00781A2D"/>
    <w:rsid w:val="0078241B"/>
    <w:rsid w:val="00783FE8"/>
    <w:rsid w:val="007845EA"/>
    <w:rsid w:val="00784634"/>
    <w:rsid w:val="00784972"/>
    <w:rsid w:val="007853E6"/>
    <w:rsid w:val="00786FD0"/>
    <w:rsid w:val="00787194"/>
    <w:rsid w:val="00790B1F"/>
    <w:rsid w:val="00790ED8"/>
    <w:rsid w:val="00792D6F"/>
    <w:rsid w:val="007930D2"/>
    <w:rsid w:val="007933D0"/>
    <w:rsid w:val="0079362A"/>
    <w:rsid w:val="007936D0"/>
    <w:rsid w:val="007937AC"/>
    <w:rsid w:val="0079419A"/>
    <w:rsid w:val="00794380"/>
    <w:rsid w:val="0079521D"/>
    <w:rsid w:val="00795C97"/>
    <w:rsid w:val="00795F2B"/>
    <w:rsid w:val="00796DD9"/>
    <w:rsid w:val="007A06FF"/>
    <w:rsid w:val="007A1F6D"/>
    <w:rsid w:val="007A2822"/>
    <w:rsid w:val="007A2F84"/>
    <w:rsid w:val="007A556C"/>
    <w:rsid w:val="007A5EC2"/>
    <w:rsid w:val="007A6285"/>
    <w:rsid w:val="007A6602"/>
    <w:rsid w:val="007A7A50"/>
    <w:rsid w:val="007B23E1"/>
    <w:rsid w:val="007B304C"/>
    <w:rsid w:val="007B3D57"/>
    <w:rsid w:val="007B49D3"/>
    <w:rsid w:val="007C0B46"/>
    <w:rsid w:val="007C25C7"/>
    <w:rsid w:val="007C25D8"/>
    <w:rsid w:val="007C3235"/>
    <w:rsid w:val="007C3BC1"/>
    <w:rsid w:val="007C43DB"/>
    <w:rsid w:val="007C452A"/>
    <w:rsid w:val="007C4663"/>
    <w:rsid w:val="007C57FF"/>
    <w:rsid w:val="007C68AE"/>
    <w:rsid w:val="007C6982"/>
    <w:rsid w:val="007C706E"/>
    <w:rsid w:val="007C7432"/>
    <w:rsid w:val="007D11A4"/>
    <w:rsid w:val="007D133F"/>
    <w:rsid w:val="007D1707"/>
    <w:rsid w:val="007D34FE"/>
    <w:rsid w:val="007D41E1"/>
    <w:rsid w:val="007D4230"/>
    <w:rsid w:val="007D4EBE"/>
    <w:rsid w:val="007D5A18"/>
    <w:rsid w:val="007D6249"/>
    <w:rsid w:val="007D792F"/>
    <w:rsid w:val="007E07D3"/>
    <w:rsid w:val="007E1B5A"/>
    <w:rsid w:val="007E23AE"/>
    <w:rsid w:val="007E29B0"/>
    <w:rsid w:val="007E4859"/>
    <w:rsid w:val="007E48FD"/>
    <w:rsid w:val="007E5534"/>
    <w:rsid w:val="007E56B4"/>
    <w:rsid w:val="007E5A7C"/>
    <w:rsid w:val="007E60A6"/>
    <w:rsid w:val="007E66BA"/>
    <w:rsid w:val="007E7DB2"/>
    <w:rsid w:val="007F1869"/>
    <w:rsid w:val="007F19B3"/>
    <w:rsid w:val="007F1B9D"/>
    <w:rsid w:val="007F2322"/>
    <w:rsid w:val="007F535E"/>
    <w:rsid w:val="007F5CE3"/>
    <w:rsid w:val="007F61CE"/>
    <w:rsid w:val="007F756C"/>
    <w:rsid w:val="007F7D2F"/>
    <w:rsid w:val="0080106E"/>
    <w:rsid w:val="0080181C"/>
    <w:rsid w:val="00802DB2"/>
    <w:rsid w:val="00805B2B"/>
    <w:rsid w:val="0080661E"/>
    <w:rsid w:val="008067EA"/>
    <w:rsid w:val="008073F3"/>
    <w:rsid w:val="008115DF"/>
    <w:rsid w:val="00811A8B"/>
    <w:rsid w:val="00812A22"/>
    <w:rsid w:val="00813902"/>
    <w:rsid w:val="00813971"/>
    <w:rsid w:val="00814760"/>
    <w:rsid w:val="00815B09"/>
    <w:rsid w:val="00815D6A"/>
    <w:rsid w:val="00817090"/>
    <w:rsid w:val="008170C9"/>
    <w:rsid w:val="0081786B"/>
    <w:rsid w:val="00817903"/>
    <w:rsid w:val="00820D55"/>
    <w:rsid w:val="00823679"/>
    <w:rsid w:val="00824303"/>
    <w:rsid w:val="00824C89"/>
    <w:rsid w:val="00824E16"/>
    <w:rsid w:val="0082723F"/>
    <w:rsid w:val="00827A0C"/>
    <w:rsid w:val="00830460"/>
    <w:rsid w:val="00830B48"/>
    <w:rsid w:val="008313D7"/>
    <w:rsid w:val="00831843"/>
    <w:rsid w:val="008325DE"/>
    <w:rsid w:val="00832A6E"/>
    <w:rsid w:val="00833520"/>
    <w:rsid w:val="00833B46"/>
    <w:rsid w:val="00834041"/>
    <w:rsid w:val="00834A72"/>
    <w:rsid w:val="008356EB"/>
    <w:rsid w:val="00836722"/>
    <w:rsid w:val="00836BF9"/>
    <w:rsid w:val="00837C53"/>
    <w:rsid w:val="00837E3E"/>
    <w:rsid w:val="00840340"/>
    <w:rsid w:val="00840620"/>
    <w:rsid w:val="00840B82"/>
    <w:rsid w:val="0084233B"/>
    <w:rsid w:val="00843E73"/>
    <w:rsid w:val="00843E87"/>
    <w:rsid w:val="00843EC7"/>
    <w:rsid w:val="00844150"/>
    <w:rsid w:val="008445D5"/>
    <w:rsid w:val="00844670"/>
    <w:rsid w:val="00844E01"/>
    <w:rsid w:val="00844F24"/>
    <w:rsid w:val="008452BB"/>
    <w:rsid w:val="00845BC4"/>
    <w:rsid w:val="00845C2B"/>
    <w:rsid w:val="00846383"/>
    <w:rsid w:val="00846AE3"/>
    <w:rsid w:val="00846CBC"/>
    <w:rsid w:val="00846FBA"/>
    <w:rsid w:val="008478E0"/>
    <w:rsid w:val="00847F59"/>
    <w:rsid w:val="00850859"/>
    <w:rsid w:val="008517CE"/>
    <w:rsid w:val="00851CE1"/>
    <w:rsid w:val="0085259D"/>
    <w:rsid w:val="008526BB"/>
    <w:rsid w:val="008530CF"/>
    <w:rsid w:val="00853E8C"/>
    <w:rsid w:val="008543F2"/>
    <w:rsid w:val="00854FAB"/>
    <w:rsid w:val="0085590F"/>
    <w:rsid w:val="00855F8C"/>
    <w:rsid w:val="008572C0"/>
    <w:rsid w:val="008573C9"/>
    <w:rsid w:val="0086056E"/>
    <w:rsid w:val="00860D7A"/>
    <w:rsid w:val="00860F0E"/>
    <w:rsid w:val="008610F5"/>
    <w:rsid w:val="00862D98"/>
    <w:rsid w:val="00863328"/>
    <w:rsid w:val="00863AD1"/>
    <w:rsid w:val="008643EE"/>
    <w:rsid w:val="0086505C"/>
    <w:rsid w:val="0086520D"/>
    <w:rsid w:val="008654F6"/>
    <w:rsid w:val="008671BF"/>
    <w:rsid w:val="008679D0"/>
    <w:rsid w:val="00867D72"/>
    <w:rsid w:val="00867D7C"/>
    <w:rsid w:val="00870220"/>
    <w:rsid w:val="00871705"/>
    <w:rsid w:val="00873466"/>
    <w:rsid w:val="008739E7"/>
    <w:rsid w:val="008741CD"/>
    <w:rsid w:val="008747F5"/>
    <w:rsid w:val="00874E0C"/>
    <w:rsid w:val="00875CDA"/>
    <w:rsid w:val="00876179"/>
    <w:rsid w:val="0087657E"/>
    <w:rsid w:val="00877BFE"/>
    <w:rsid w:val="00881AA0"/>
    <w:rsid w:val="00881EDB"/>
    <w:rsid w:val="008821B1"/>
    <w:rsid w:val="0088263F"/>
    <w:rsid w:val="0088279B"/>
    <w:rsid w:val="00882ACC"/>
    <w:rsid w:val="00884A20"/>
    <w:rsid w:val="00884FAF"/>
    <w:rsid w:val="0088538C"/>
    <w:rsid w:val="008854F0"/>
    <w:rsid w:val="00885717"/>
    <w:rsid w:val="00885F30"/>
    <w:rsid w:val="00886549"/>
    <w:rsid w:val="00887BE1"/>
    <w:rsid w:val="00887CA0"/>
    <w:rsid w:val="0089071C"/>
    <w:rsid w:val="00890E05"/>
    <w:rsid w:val="00892BC1"/>
    <w:rsid w:val="00892C49"/>
    <w:rsid w:val="00893D56"/>
    <w:rsid w:val="00893DA6"/>
    <w:rsid w:val="00894634"/>
    <w:rsid w:val="00894B09"/>
    <w:rsid w:val="00895D70"/>
    <w:rsid w:val="0089687F"/>
    <w:rsid w:val="008971FB"/>
    <w:rsid w:val="00897673"/>
    <w:rsid w:val="008976B8"/>
    <w:rsid w:val="00897AC2"/>
    <w:rsid w:val="008A01E6"/>
    <w:rsid w:val="008A0953"/>
    <w:rsid w:val="008A39BE"/>
    <w:rsid w:val="008A39D2"/>
    <w:rsid w:val="008A4A19"/>
    <w:rsid w:val="008A4CCD"/>
    <w:rsid w:val="008A5803"/>
    <w:rsid w:val="008A673E"/>
    <w:rsid w:val="008B027F"/>
    <w:rsid w:val="008B056C"/>
    <w:rsid w:val="008B151E"/>
    <w:rsid w:val="008B1C7A"/>
    <w:rsid w:val="008B2C26"/>
    <w:rsid w:val="008B2DA7"/>
    <w:rsid w:val="008B4390"/>
    <w:rsid w:val="008B4A0C"/>
    <w:rsid w:val="008B4EA7"/>
    <w:rsid w:val="008B6962"/>
    <w:rsid w:val="008C2814"/>
    <w:rsid w:val="008C4134"/>
    <w:rsid w:val="008C41C5"/>
    <w:rsid w:val="008C4637"/>
    <w:rsid w:val="008C48D1"/>
    <w:rsid w:val="008C5176"/>
    <w:rsid w:val="008C66EF"/>
    <w:rsid w:val="008C6DA1"/>
    <w:rsid w:val="008C70B1"/>
    <w:rsid w:val="008D0672"/>
    <w:rsid w:val="008D12E0"/>
    <w:rsid w:val="008D37A8"/>
    <w:rsid w:val="008D3926"/>
    <w:rsid w:val="008D3B2E"/>
    <w:rsid w:val="008D40BF"/>
    <w:rsid w:val="008D47EB"/>
    <w:rsid w:val="008D5943"/>
    <w:rsid w:val="008D5B0B"/>
    <w:rsid w:val="008D6D40"/>
    <w:rsid w:val="008D7848"/>
    <w:rsid w:val="008E03BE"/>
    <w:rsid w:val="008E081E"/>
    <w:rsid w:val="008E0A37"/>
    <w:rsid w:val="008E0C87"/>
    <w:rsid w:val="008E2DC4"/>
    <w:rsid w:val="008E5626"/>
    <w:rsid w:val="008E5C50"/>
    <w:rsid w:val="008E624C"/>
    <w:rsid w:val="008E714B"/>
    <w:rsid w:val="008E7267"/>
    <w:rsid w:val="008E78E3"/>
    <w:rsid w:val="008E7E34"/>
    <w:rsid w:val="008F097F"/>
    <w:rsid w:val="008F169D"/>
    <w:rsid w:val="008F2F5E"/>
    <w:rsid w:val="008F3161"/>
    <w:rsid w:val="008F4586"/>
    <w:rsid w:val="008F5A6C"/>
    <w:rsid w:val="008F6369"/>
    <w:rsid w:val="008F6D11"/>
    <w:rsid w:val="008F6F98"/>
    <w:rsid w:val="008F785D"/>
    <w:rsid w:val="00900C72"/>
    <w:rsid w:val="00901D83"/>
    <w:rsid w:val="00901E21"/>
    <w:rsid w:val="00903A00"/>
    <w:rsid w:val="0090495E"/>
    <w:rsid w:val="00904B2F"/>
    <w:rsid w:val="00904DE7"/>
    <w:rsid w:val="0090509C"/>
    <w:rsid w:val="009072FA"/>
    <w:rsid w:val="00910AF8"/>
    <w:rsid w:val="00910EAD"/>
    <w:rsid w:val="009120EF"/>
    <w:rsid w:val="00912909"/>
    <w:rsid w:val="0091439D"/>
    <w:rsid w:val="0091494C"/>
    <w:rsid w:val="00914D16"/>
    <w:rsid w:val="00915F1D"/>
    <w:rsid w:val="009171D0"/>
    <w:rsid w:val="00917C7A"/>
    <w:rsid w:val="009217DE"/>
    <w:rsid w:val="00921AB4"/>
    <w:rsid w:val="00921F14"/>
    <w:rsid w:val="009221C8"/>
    <w:rsid w:val="00922D9C"/>
    <w:rsid w:val="00923A5A"/>
    <w:rsid w:val="00924E80"/>
    <w:rsid w:val="0092566B"/>
    <w:rsid w:val="0092609A"/>
    <w:rsid w:val="00926727"/>
    <w:rsid w:val="00926D94"/>
    <w:rsid w:val="009270B0"/>
    <w:rsid w:val="00927788"/>
    <w:rsid w:val="00927A9B"/>
    <w:rsid w:val="00930A99"/>
    <w:rsid w:val="00930B4C"/>
    <w:rsid w:val="0093140B"/>
    <w:rsid w:val="009324E3"/>
    <w:rsid w:val="00933682"/>
    <w:rsid w:val="00933C18"/>
    <w:rsid w:val="009344C5"/>
    <w:rsid w:val="0093559E"/>
    <w:rsid w:val="009368BD"/>
    <w:rsid w:val="00937533"/>
    <w:rsid w:val="009407C1"/>
    <w:rsid w:val="009410D4"/>
    <w:rsid w:val="00941435"/>
    <w:rsid w:val="00941A3B"/>
    <w:rsid w:val="00941ABA"/>
    <w:rsid w:val="00942BD1"/>
    <w:rsid w:val="00942EAE"/>
    <w:rsid w:val="00943025"/>
    <w:rsid w:val="00943268"/>
    <w:rsid w:val="009449FE"/>
    <w:rsid w:val="00944F9C"/>
    <w:rsid w:val="00945992"/>
    <w:rsid w:val="00947A89"/>
    <w:rsid w:val="009511D4"/>
    <w:rsid w:val="009517A7"/>
    <w:rsid w:val="0095396D"/>
    <w:rsid w:val="00953D24"/>
    <w:rsid w:val="00954F2E"/>
    <w:rsid w:val="00955851"/>
    <w:rsid w:val="009566A0"/>
    <w:rsid w:val="009569DA"/>
    <w:rsid w:val="0095740E"/>
    <w:rsid w:val="00960166"/>
    <w:rsid w:val="00960BCC"/>
    <w:rsid w:val="00961236"/>
    <w:rsid w:val="00961534"/>
    <w:rsid w:val="0096199B"/>
    <w:rsid w:val="00961E61"/>
    <w:rsid w:val="009626AC"/>
    <w:rsid w:val="00962A18"/>
    <w:rsid w:val="0096485A"/>
    <w:rsid w:val="00964D1B"/>
    <w:rsid w:val="0096606B"/>
    <w:rsid w:val="0096668E"/>
    <w:rsid w:val="00966EA1"/>
    <w:rsid w:val="009670F9"/>
    <w:rsid w:val="009718AF"/>
    <w:rsid w:val="009721CF"/>
    <w:rsid w:val="0097240A"/>
    <w:rsid w:val="009735DA"/>
    <w:rsid w:val="0097449A"/>
    <w:rsid w:val="009752D2"/>
    <w:rsid w:val="00975B08"/>
    <w:rsid w:val="0097623A"/>
    <w:rsid w:val="00976B0A"/>
    <w:rsid w:val="00976D87"/>
    <w:rsid w:val="0097706E"/>
    <w:rsid w:val="0098026C"/>
    <w:rsid w:val="00980387"/>
    <w:rsid w:val="009819EC"/>
    <w:rsid w:val="00981D60"/>
    <w:rsid w:val="009846F5"/>
    <w:rsid w:val="00984FDD"/>
    <w:rsid w:val="009854F0"/>
    <w:rsid w:val="00986E0F"/>
    <w:rsid w:val="0099085C"/>
    <w:rsid w:val="0099150C"/>
    <w:rsid w:val="0099244C"/>
    <w:rsid w:val="00993AB2"/>
    <w:rsid w:val="00995668"/>
    <w:rsid w:val="00996A3A"/>
    <w:rsid w:val="00996C37"/>
    <w:rsid w:val="00996F04"/>
    <w:rsid w:val="009A02A9"/>
    <w:rsid w:val="009A09B8"/>
    <w:rsid w:val="009A1FF8"/>
    <w:rsid w:val="009A22BB"/>
    <w:rsid w:val="009A3168"/>
    <w:rsid w:val="009A326A"/>
    <w:rsid w:val="009A3BD0"/>
    <w:rsid w:val="009A4FE4"/>
    <w:rsid w:val="009A5FDE"/>
    <w:rsid w:val="009A61EB"/>
    <w:rsid w:val="009A64CA"/>
    <w:rsid w:val="009A7E11"/>
    <w:rsid w:val="009B0AD8"/>
    <w:rsid w:val="009B2ACB"/>
    <w:rsid w:val="009B36D0"/>
    <w:rsid w:val="009B36F6"/>
    <w:rsid w:val="009B4442"/>
    <w:rsid w:val="009B4A90"/>
    <w:rsid w:val="009B4D29"/>
    <w:rsid w:val="009B4F62"/>
    <w:rsid w:val="009B6785"/>
    <w:rsid w:val="009B67C1"/>
    <w:rsid w:val="009B73B3"/>
    <w:rsid w:val="009B7D1A"/>
    <w:rsid w:val="009C1E89"/>
    <w:rsid w:val="009C2C0F"/>
    <w:rsid w:val="009C2D60"/>
    <w:rsid w:val="009C2D69"/>
    <w:rsid w:val="009C384C"/>
    <w:rsid w:val="009C39C9"/>
    <w:rsid w:val="009C3FDF"/>
    <w:rsid w:val="009C4697"/>
    <w:rsid w:val="009C4D92"/>
    <w:rsid w:val="009C67EA"/>
    <w:rsid w:val="009C7134"/>
    <w:rsid w:val="009C738A"/>
    <w:rsid w:val="009D00AA"/>
    <w:rsid w:val="009D0BCC"/>
    <w:rsid w:val="009D133D"/>
    <w:rsid w:val="009D1524"/>
    <w:rsid w:val="009D18F7"/>
    <w:rsid w:val="009D2038"/>
    <w:rsid w:val="009D28C7"/>
    <w:rsid w:val="009D2CD3"/>
    <w:rsid w:val="009D4618"/>
    <w:rsid w:val="009D504F"/>
    <w:rsid w:val="009D586C"/>
    <w:rsid w:val="009D5CEE"/>
    <w:rsid w:val="009D5E39"/>
    <w:rsid w:val="009D6261"/>
    <w:rsid w:val="009D697F"/>
    <w:rsid w:val="009D6F93"/>
    <w:rsid w:val="009D779E"/>
    <w:rsid w:val="009E000C"/>
    <w:rsid w:val="009E0499"/>
    <w:rsid w:val="009E1CC3"/>
    <w:rsid w:val="009E1CE7"/>
    <w:rsid w:val="009E2EC9"/>
    <w:rsid w:val="009E337E"/>
    <w:rsid w:val="009E354A"/>
    <w:rsid w:val="009E4BF2"/>
    <w:rsid w:val="009E5153"/>
    <w:rsid w:val="009E660C"/>
    <w:rsid w:val="009E6C6E"/>
    <w:rsid w:val="009E6E1E"/>
    <w:rsid w:val="009E79BC"/>
    <w:rsid w:val="009F051D"/>
    <w:rsid w:val="009F0BA8"/>
    <w:rsid w:val="009F0F69"/>
    <w:rsid w:val="009F1131"/>
    <w:rsid w:val="009F19B9"/>
    <w:rsid w:val="009F1AE7"/>
    <w:rsid w:val="009F2088"/>
    <w:rsid w:val="009F22B0"/>
    <w:rsid w:val="009F24EA"/>
    <w:rsid w:val="009F35E7"/>
    <w:rsid w:val="009F5244"/>
    <w:rsid w:val="009F6E9C"/>
    <w:rsid w:val="009F7662"/>
    <w:rsid w:val="009F7693"/>
    <w:rsid w:val="00A01006"/>
    <w:rsid w:val="00A0145A"/>
    <w:rsid w:val="00A04327"/>
    <w:rsid w:val="00A04C5A"/>
    <w:rsid w:val="00A04D5B"/>
    <w:rsid w:val="00A06C29"/>
    <w:rsid w:val="00A1038C"/>
    <w:rsid w:val="00A10656"/>
    <w:rsid w:val="00A10821"/>
    <w:rsid w:val="00A10A4F"/>
    <w:rsid w:val="00A112FA"/>
    <w:rsid w:val="00A124E5"/>
    <w:rsid w:val="00A12843"/>
    <w:rsid w:val="00A1390F"/>
    <w:rsid w:val="00A139F4"/>
    <w:rsid w:val="00A15393"/>
    <w:rsid w:val="00A156DC"/>
    <w:rsid w:val="00A16280"/>
    <w:rsid w:val="00A163B8"/>
    <w:rsid w:val="00A16C28"/>
    <w:rsid w:val="00A172C8"/>
    <w:rsid w:val="00A17513"/>
    <w:rsid w:val="00A175B4"/>
    <w:rsid w:val="00A17DE1"/>
    <w:rsid w:val="00A204A8"/>
    <w:rsid w:val="00A20B32"/>
    <w:rsid w:val="00A2145F"/>
    <w:rsid w:val="00A229F2"/>
    <w:rsid w:val="00A24674"/>
    <w:rsid w:val="00A24DBE"/>
    <w:rsid w:val="00A24EB5"/>
    <w:rsid w:val="00A25FB7"/>
    <w:rsid w:val="00A267CE"/>
    <w:rsid w:val="00A2688A"/>
    <w:rsid w:val="00A26BB0"/>
    <w:rsid w:val="00A27AD5"/>
    <w:rsid w:val="00A306B6"/>
    <w:rsid w:val="00A3071F"/>
    <w:rsid w:val="00A30800"/>
    <w:rsid w:val="00A30F15"/>
    <w:rsid w:val="00A32F73"/>
    <w:rsid w:val="00A335B6"/>
    <w:rsid w:val="00A3361E"/>
    <w:rsid w:val="00A340B9"/>
    <w:rsid w:val="00A348B6"/>
    <w:rsid w:val="00A35D92"/>
    <w:rsid w:val="00A37368"/>
    <w:rsid w:val="00A3753D"/>
    <w:rsid w:val="00A37C3D"/>
    <w:rsid w:val="00A37DD8"/>
    <w:rsid w:val="00A400B4"/>
    <w:rsid w:val="00A41542"/>
    <w:rsid w:val="00A4233A"/>
    <w:rsid w:val="00A4245F"/>
    <w:rsid w:val="00A431D9"/>
    <w:rsid w:val="00A44248"/>
    <w:rsid w:val="00A45871"/>
    <w:rsid w:val="00A45CFE"/>
    <w:rsid w:val="00A4616D"/>
    <w:rsid w:val="00A46720"/>
    <w:rsid w:val="00A47C7A"/>
    <w:rsid w:val="00A5131D"/>
    <w:rsid w:val="00A519E0"/>
    <w:rsid w:val="00A5242D"/>
    <w:rsid w:val="00A52A83"/>
    <w:rsid w:val="00A56365"/>
    <w:rsid w:val="00A569C7"/>
    <w:rsid w:val="00A57B3D"/>
    <w:rsid w:val="00A57BCD"/>
    <w:rsid w:val="00A60812"/>
    <w:rsid w:val="00A61685"/>
    <w:rsid w:val="00A6168A"/>
    <w:rsid w:val="00A6239E"/>
    <w:rsid w:val="00A63615"/>
    <w:rsid w:val="00A63DD5"/>
    <w:rsid w:val="00A63EA0"/>
    <w:rsid w:val="00A64B0E"/>
    <w:rsid w:val="00A6500E"/>
    <w:rsid w:val="00A6547C"/>
    <w:rsid w:val="00A655E4"/>
    <w:rsid w:val="00A65E63"/>
    <w:rsid w:val="00A7024D"/>
    <w:rsid w:val="00A713B2"/>
    <w:rsid w:val="00A729AC"/>
    <w:rsid w:val="00A7338F"/>
    <w:rsid w:val="00A74326"/>
    <w:rsid w:val="00A770E2"/>
    <w:rsid w:val="00A80231"/>
    <w:rsid w:val="00A80377"/>
    <w:rsid w:val="00A82130"/>
    <w:rsid w:val="00A829B7"/>
    <w:rsid w:val="00A82B78"/>
    <w:rsid w:val="00A82EBC"/>
    <w:rsid w:val="00A82EE1"/>
    <w:rsid w:val="00A84DAB"/>
    <w:rsid w:val="00A8609A"/>
    <w:rsid w:val="00A86205"/>
    <w:rsid w:val="00A8655D"/>
    <w:rsid w:val="00A86956"/>
    <w:rsid w:val="00A87207"/>
    <w:rsid w:val="00A87467"/>
    <w:rsid w:val="00A87D10"/>
    <w:rsid w:val="00A90774"/>
    <w:rsid w:val="00A90D0E"/>
    <w:rsid w:val="00A92A5D"/>
    <w:rsid w:val="00A92AA8"/>
    <w:rsid w:val="00A92C6B"/>
    <w:rsid w:val="00A9349C"/>
    <w:rsid w:val="00A934AA"/>
    <w:rsid w:val="00A94F19"/>
    <w:rsid w:val="00A96119"/>
    <w:rsid w:val="00A961DA"/>
    <w:rsid w:val="00AA3577"/>
    <w:rsid w:val="00AA3BAC"/>
    <w:rsid w:val="00AA4B45"/>
    <w:rsid w:val="00AA654B"/>
    <w:rsid w:val="00AA6687"/>
    <w:rsid w:val="00AA7D59"/>
    <w:rsid w:val="00AB0ED3"/>
    <w:rsid w:val="00AB108E"/>
    <w:rsid w:val="00AB1A26"/>
    <w:rsid w:val="00AB22FA"/>
    <w:rsid w:val="00AB24C6"/>
    <w:rsid w:val="00AB27CD"/>
    <w:rsid w:val="00AB309F"/>
    <w:rsid w:val="00AB3E43"/>
    <w:rsid w:val="00AB40D8"/>
    <w:rsid w:val="00AB4F01"/>
    <w:rsid w:val="00AB68CA"/>
    <w:rsid w:val="00AC09B7"/>
    <w:rsid w:val="00AC0D43"/>
    <w:rsid w:val="00AC146E"/>
    <w:rsid w:val="00AC3418"/>
    <w:rsid w:val="00AC39BD"/>
    <w:rsid w:val="00AC3BC8"/>
    <w:rsid w:val="00AC3F96"/>
    <w:rsid w:val="00AC5A52"/>
    <w:rsid w:val="00AC6440"/>
    <w:rsid w:val="00AC7071"/>
    <w:rsid w:val="00AC79C0"/>
    <w:rsid w:val="00AD08D8"/>
    <w:rsid w:val="00AD0F34"/>
    <w:rsid w:val="00AD143B"/>
    <w:rsid w:val="00AD21BD"/>
    <w:rsid w:val="00AD3888"/>
    <w:rsid w:val="00AD3B58"/>
    <w:rsid w:val="00AD6652"/>
    <w:rsid w:val="00AD6A01"/>
    <w:rsid w:val="00AD6C06"/>
    <w:rsid w:val="00AD71C0"/>
    <w:rsid w:val="00AD79C3"/>
    <w:rsid w:val="00AE1410"/>
    <w:rsid w:val="00AE22E3"/>
    <w:rsid w:val="00AE2543"/>
    <w:rsid w:val="00AE3A23"/>
    <w:rsid w:val="00AE3C9A"/>
    <w:rsid w:val="00AE4511"/>
    <w:rsid w:val="00AE4598"/>
    <w:rsid w:val="00AE4F2E"/>
    <w:rsid w:val="00AE5D73"/>
    <w:rsid w:val="00AE619B"/>
    <w:rsid w:val="00AF0878"/>
    <w:rsid w:val="00AF0A2D"/>
    <w:rsid w:val="00AF0CEC"/>
    <w:rsid w:val="00AF0E5D"/>
    <w:rsid w:val="00AF1A3D"/>
    <w:rsid w:val="00AF37DB"/>
    <w:rsid w:val="00AF4956"/>
    <w:rsid w:val="00AF5E5A"/>
    <w:rsid w:val="00AF6A81"/>
    <w:rsid w:val="00B0064D"/>
    <w:rsid w:val="00B00905"/>
    <w:rsid w:val="00B00BB4"/>
    <w:rsid w:val="00B01634"/>
    <w:rsid w:val="00B01651"/>
    <w:rsid w:val="00B01C32"/>
    <w:rsid w:val="00B0287B"/>
    <w:rsid w:val="00B046FA"/>
    <w:rsid w:val="00B06D4E"/>
    <w:rsid w:val="00B07E85"/>
    <w:rsid w:val="00B10B3A"/>
    <w:rsid w:val="00B10BEE"/>
    <w:rsid w:val="00B1133A"/>
    <w:rsid w:val="00B1172A"/>
    <w:rsid w:val="00B1203B"/>
    <w:rsid w:val="00B136A3"/>
    <w:rsid w:val="00B13927"/>
    <w:rsid w:val="00B14B48"/>
    <w:rsid w:val="00B166C9"/>
    <w:rsid w:val="00B21190"/>
    <w:rsid w:val="00B22C32"/>
    <w:rsid w:val="00B231A5"/>
    <w:rsid w:val="00B244CA"/>
    <w:rsid w:val="00B252FC"/>
    <w:rsid w:val="00B2578F"/>
    <w:rsid w:val="00B270A2"/>
    <w:rsid w:val="00B302A9"/>
    <w:rsid w:val="00B30DC3"/>
    <w:rsid w:val="00B319D9"/>
    <w:rsid w:val="00B32001"/>
    <w:rsid w:val="00B3362D"/>
    <w:rsid w:val="00B3427B"/>
    <w:rsid w:val="00B352AE"/>
    <w:rsid w:val="00B3556C"/>
    <w:rsid w:val="00B36792"/>
    <w:rsid w:val="00B36CE3"/>
    <w:rsid w:val="00B37050"/>
    <w:rsid w:val="00B37B8C"/>
    <w:rsid w:val="00B37B8E"/>
    <w:rsid w:val="00B37CC4"/>
    <w:rsid w:val="00B37E7D"/>
    <w:rsid w:val="00B407A2"/>
    <w:rsid w:val="00B4130C"/>
    <w:rsid w:val="00B422EF"/>
    <w:rsid w:val="00B42922"/>
    <w:rsid w:val="00B430E0"/>
    <w:rsid w:val="00B43D76"/>
    <w:rsid w:val="00B44F8A"/>
    <w:rsid w:val="00B45717"/>
    <w:rsid w:val="00B45F3C"/>
    <w:rsid w:val="00B47094"/>
    <w:rsid w:val="00B471AD"/>
    <w:rsid w:val="00B471E8"/>
    <w:rsid w:val="00B47288"/>
    <w:rsid w:val="00B474E7"/>
    <w:rsid w:val="00B47D50"/>
    <w:rsid w:val="00B50070"/>
    <w:rsid w:val="00B50E71"/>
    <w:rsid w:val="00B52A2E"/>
    <w:rsid w:val="00B52FE3"/>
    <w:rsid w:val="00B531F0"/>
    <w:rsid w:val="00B53734"/>
    <w:rsid w:val="00B54361"/>
    <w:rsid w:val="00B545EE"/>
    <w:rsid w:val="00B545FC"/>
    <w:rsid w:val="00B5463C"/>
    <w:rsid w:val="00B54809"/>
    <w:rsid w:val="00B54D35"/>
    <w:rsid w:val="00B55E1D"/>
    <w:rsid w:val="00B56015"/>
    <w:rsid w:val="00B56A85"/>
    <w:rsid w:val="00B57D09"/>
    <w:rsid w:val="00B6015F"/>
    <w:rsid w:val="00B60B59"/>
    <w:rsid w:val="00B61A3D"/>
    <w:rsid w:val="00B6357D"/>
    <w:rsid w:val="00B63FC4"/>
    <w:rsid w:val="00B64212"/>
    <w:rsid w:val="00B64FBB"/>
    <w:rsid w:val="00B66019"/>
    <w:rsid w:val="00B673A5"/>
    <w:rsid w:val="00B67637"/>
    <w:rsid w:val="00B67A8E"/>
    <w:rsid w:val="00B70267"/>
    <w:rsid w:val="00B7047C"/>
    <w:rsid w:val="00B74925"/>
    <w:rsid w:val="00B75180"/>
    <w:rsid w:val="00B7525A"/>
    <w:rsid w:val="00B76CDD"/>
    <w:rsid w:val="00B76EB4"/>
    <w:rsid w:val="00B774C9"/>
    <w:rsid w:val="00B77825"/>
    <w:rsid w:val="00B805AB"/>
    <w:rsid w:val="00B80E3F"/>
    <w:rsid w:val="00B81597"/>
    <w:rsid w:val="00B82742"/>
    <w:rsid w:val="00B840B2"/>
    <w:rsid w:val="00B84730"/>
    <w:rsid w:val="00B84918"/>
    <w:rsid w:val="00B852A5"/>
    <w:rsid w:val="00B85423"/>
    <w:rsid w:val="00B85F8E"/>
    <w:rsid w:val="00B86540"/>
    <w:rsid w:val="00B870BA"/>
    <w:rsid w:val="00B873AD"/>
    <w:rsid w:val="00B874B4"/>
    <w:rsid w:val="00B87C9E"/>
    <w:rsid w:val="00B903A8"/>
    <w:rsid w:val="00B91C19"/>
    <w:rsid w:val="00B92968"/>
    <w:rsid w:val="00B92F50"/>
    <w:rsid w:val="00B93351"/>
    <w:rsid w:val="00B95489"/>
    <w:rsid w:val="00BA02F0"/>
    <w:rsid w:val="00BA05C3"/>
    <w:rsid w:val="00BA0979"/>
    <w:rsid w:val="00BA21E9"/>
    <w:rsid w:val="00BA5883"/>
    <w:rsid w:val="00BA6828"/>
    <w:rsid w:val="00BB32E4"/>
    <w:rsid w:val="00BB38FA"/>
    <w:rsid w:val="00BB39A1"/>
    <w:rsid w:val="00BB435A"/>
    <w:rsid w:val="00BB5ED5"/>
    <w:rsid w:val="00BB62D0"/>
    <w:rsid w:val="00BB6400"/>
    <w:rsid w:val="00BB64D3"/>
    <w:rsid w:val="00BB6D8C"/>
    <w:rsid w:val="00BB6EE5"/>
    <w:rsid w:val="00BB78F6"/>
    <w:rsid w:val="00BB7B1A"/>
    <w:rsid w:val="00BC0896"/>
    <w:rsid w:val="00BC0C0A"/>
    <w:rsid w:val="00BC0CD4"/>
    <w:rsid w:val="00BC180F"/>
    <w:rsid w:val="00BC1996"/>
    <w:rsid w:val="00BC20EE"/>
    <w:rsid w:val="00BC272B"/>
    <w:rsid w:val="00BC5050"/>
    <w:rsid w:val="00BC6215"/>
    <w:rsid w:val="00BC629E"/>
    <w:rsid w:val="00BC7307"/>
    <w:rsid w:val="00BD0CAD"/>
    <w:rsid w:val="00BD1FE3"/>
    <w:rsid w:val="00BD20DD"/>
    <w:rsid w:val="00BD2C6A"/>
    <w:rsid w:val="00BD3029"/>
    <w:rsid w:val="00BD3088"/>
    <w:rsid w:val="00BD455B"/>
    <w:rsid w:val="00BD45A4"/>
    <w:rsid w:val="00BD4763"/>
    <w:rsid w:val="00BD4FA9"/>
    <w:rsid w:val="00BD53B5"/>
    <w:rsid w:val="00BD6B1B"/>
    <w:rsid w:val="00BD6F91"/>
    <w:rsid w:val="00BD7A0F"/>
    <w:rsid w:val="00BE08B6"/>
    <w:rsid w:val="00BE0A94"/>
    <w:rsid w:val="00BE18E5"/>
    <w:rsid w:val="00BE274D"/>
    <w:rsid w:val="00BE2A3E"/>
    <w:rsid w:val="00BE2C66"/>
    <w:rsid w:val="00BE48B3"/>
    <w:rsid w:val="00BE4B48"/>
    <w:rsid w:val="00BE53D3"/>
    <w:rsid w:val="00BE589A"/>
    <w:rsid w:val="00BE591E"/>
    <w:rsid w:val="00BE5A38"/>
    <w:rsid w:val="00BE6975"/>
    <w:rsid w:val="00BE7DDD"/>
    <w:rsid w:val="00BF00A5"/>
    <w:rsid w:val="00BF30F3"/>
    <w:rsid w:val="00BF3C8D"/>
    <w:rsid w:val="00BF6709"/>
    <w:rsid w:val="00BF6DBD"/>
    <w:rsid w:val="00BF70B9"/>
    <w:rsid w:val="00BF7217"/>
    <w:rsid w:val="00BF74C0"/>
    <w:rsid w:val="00BF7703"/>
    <w:rsid w:val="00BF7B7E"/>
    <w:rsid w:val="00C016C9"/>
    <w:rsid w:val="00C0172E"/>
    <w:rsid w:val="00C01E00"/>
    <w:rsid w:val="00C02854"/>
    <w:rsid w:val="00C03A8D"/>
    <w:rsid w:val="00C03DCC"/>
    <w:rsid w:val="00C03DCF"/>
    <w:rsid w:val="00C03E14"/>
    <w:rsid w:val="00C04545"/>
    <w:rsid w:val="00C04B78"/>
    <w:rsid w:val="00C052E2"/>
    <w:rsid w:val="00C05411"/>
    <w:rsid w:val="00C05D64"/>
    <w:rsid w:val="00C075C3"/>
    <w:rsid w:val="00C07F5E"/>
    <w:rsid w:val="00C100FE"/>
    <w:rsid w:val="00C102EA"/>
    <w:rsid w:val="00C1115E"/>
    <w:rsid w:val="00C1165E"/>
    <w:rsid w:val="00C11A71"/>
    <w:rsid w:val="00C13704"/>
    <w:rsid w:val="00C1449D"/>
    <w:rsid w:val="00C152DA"/>
    <w:rsid w:val="00C15869"/>
    <w:rsid w:val="00C16856"/>
    <w:rsid w:val="00C16BBA"/>
    <w:rsid w:val="00C208B9"/>
    <w:rsid w:val="00C209F2"/>
    <w:rsid w:val="00C20ACA"/>
    <w:rsid w:val="00C219FE"/>
    <w:rsid w:val="00C226BC"/>
    <w:rsid w:val="00C22C50"/>
    <w:rsid w:val="00C23692"/>
    <w:rsid w:val="00C237DF"/>
    <w:rsid w:val="00C23EC5"/>
    <w:rsid w:val="00C26B7B"/>
    <w:rsid w:val="00C3082E"/>
    <w:rsid w:val="00C320C4"/>
    <w:rsid w:val="00C32B6F"/>
    <w:rsid w:val="00C32C4B"/>
    <w:rsid w:val="00C33ADC"/>
    <w:rsid w:val="00C33B59"/>
    <w:rsid w:val="00C342D9"/>
    <w:rsid w:val="00C3474E"/>
    <w:rsid w:val="00C3478C"/>
    <w:rsid w:val="00C34ACE"/>
    <w:rsid w:val="00C352F1"/>
    <w:rsid w:val="00C3536E"/>
    <w:rsid w:val="00C37E7E"/>
    <w:rsid w:val="00C4082B"/>
    <w:rsid w:val="00C417D1"/>
    <w:rsid w:val="00C41A4D"/>
    <w:rsid w:val="00C42E8F"/>
    <w:rsid w:val="00C43040"/>
    <w:rsid w:val="00C43EFC"/>
    <w:rsid w:val="00C4511F"/>
    <w:rsid w:val="00C4715E"/>
    <w:rsid w:val="00C4787B"/>
    <w:rsid w:val="00C47F0F"/>
    <w:rsid w:val="00C50FD2"/>
    <w:rsid w:val="00C51160"/>
    <w:rsid w:val="00C535C3"/>
    <w:rsid w:val="00C53901"/>
    <w:rsid w:val="00C547A3"/>
    <w:rsid w:val="00C54949"/>
    <w:rsid w:val="00C54DDD"/>
    <w:rsid w:val="00C5520B"/>
    <w:rsid w:val="00C55BE1"/>
    <w:rsid w:val="00C61442"/>
    <w:rsid w:val="00C631CA"/>
    <w:rsid w:val="00C633C5"/>
    <w:rsid w:val="00C633F3"/>
    <w:rsid w:val="00C6349A"/>
    <w:rsid w:val="00C636BD"/>
    <w:rsid w:val="00C63989"/>
    <w:rsid w:val="00C6454F"/>
    <w:rsid w:val="00C64628"/>
    <w:rsid w:val="00C65308"/>
    <w:rsid w:val="00C65448"/>
    <w:rsid w:val="00C657EF"/>
    <w:rsid w:val="00C66B95"/>
    <w:rsid w:val="00C66DFD"/>
    <w:rsid w:val="00C67DCB"/>
    <w:rsid w:val="00C7108F"/>
    <w:rsid w:val="00C71B3F"/>
    <w:rsid w:val="00C71BB1"/>
    <w:rsid w:val="00C71DD7"/>
    <w:rsid w:val="00C722AA"/>
    <w:rsid w:val="00C73931"/>
    <w:rsid w:val="00C73E8E"/>
    <w:rsid w:val="00C7543C"/>
    <w:rsid w:val="00C779C0"/>
    <w:rsid w:val="00C81228"/>
    <w:rsid w:val="00C814CB"/>
    <w:rsid w:val="00C81959"/>
    <w:rsid w:val="00C820B9"/>
    <w:rsid w:val="00C82200"/>
    <w:rsid w:val="00C8234F"/>
    <w:rsid w:val="00C823E1"/>
    <w:rsid w:val="00C832F4"/>
    <w:rsid w:val="00C84085"/>
    <w:rsid w:val="00C854B3"/>
    <w:rsid w:val="00C8571A"/>
    <w:rsid w:val="00C85879"/>
    <w:rsid w:val="00C8737D"/>
    <w:rsid w:val="00C874F4"/>
    <w:rsid w:val="00C87502"/>
    <w:rsid w:val="00C909D3"/>
    <w:rsid w:val="00C90C6C"/>
    <w:rsid w:val="00C91D94"/>
    <w:rsid w:val="00C924B7"/>
    <w:rsid w:val="00C92673"/>
    <w:rsid w:val="00C92A79"/>
    <w:rsid w:val="00C92C0C"/>
    <w:rsid w:val="00C940E7"/>
    <w:rsid w:val="00C94919"/>
    <w:rsid w:val="00C9582E"/>
    <w:rsid w:val="00C96058"/>
    <w:rsid w:val="00C9620D"/>
    <w:rsid w:val="00C97C8F"/>
    <w:rsid w:val="00CA1085"/>
    <w:rsid w:val="00CA119C"/>
    <w:rsid w:val="00CA20A3"/>
    <w:rsid w:val="00CA3B97"/>
    <w:rsid w:val="00CA41F3"/>
    <w:rsid w:val="00CA57A0"/>
    <w:rsid w:val="00CA5BF7"/>
    <w:rsid w:val="00CA5D31"/>
    <w:rsid w:val="00CA61BA"/>
    <w:rsid w:val="00CA6AFB"/>
    <w:rsid w:val="00CA7251"/>
    <w:rsid w:val="00CB0070"/>
    <w:rsid w:val="00CB159C"/>
    <w:rsid w:val="00CB291E"/>
    <w:rsid w:val="00CB365B"/>
    <w:rsid w:val="00CB3A45"/>
    <w:rsid w:val="00CB437B"/>
    <w:rsid w:val="00CB45E8"/>
    <w:rsid w:val="00CB4809"/>
    <w:rsid w:val="00CB58D1"/>
    <w:rsid w:val="00CB634F"/>
    <w:rsid w:val="00CB764D"/>
    <w:rsid w:val="00CB79EB"/>
    <w:rsid w:val="00CC0415"/>
    <w:rsid w:val="00CC10E0"/>
    <w:rsid w:val="00CC1A3C"/>
    <w:rsid w:val="00CC24E6"/>
    <w:rsid w:val="00CC3FC3"/>
    <w:rsid w:val="00CC575F"/>
    <w:rsid w:val="00CC64ED"/>
    <w:rsid w:val="00CC6BB3"/>
    <w:rsid w:val="00CC6CFA"/>
    <w:rsid w:val="00CD1689"/>
    <w:rsid w:val="00CD2EB2"/>
    <w:rsid w:val="00CD3217"/>
    <w:rsid w:val="00CD3465"/>
    <w:rsid w:val="00CD3728"/>
    <w:rsid w:val="00CD57F6"/>
    <w:rsid w:val="00CE07DA"/>
    <w:rsid w:val="00CE0B31"/>
    <w:rsid w:val="00CE266E"/>
    <w:rsid w:val="00CE2F6F"/>
    <w:rsid w:val="00CE3E19"/>
    <w:rsid w:val="00CE471F"/>
    <w:rsid w:val="00CE5356"/>
    <w:rsid w:val="00CE555E"/>
    <w:rsid w:val="00CE5594"/>
    <w:rsid w:val="00CE56D1"/>
    <w:rsid w:val="00CE5E58"/>
    <w:rsid w:val="00CE63E4"/>
    <w:rsid w:val="00CE6636"/>
    <w:rsid w:val="00CF03F2"/>
    <w:rsid w:val="00CF1B10"/>
    <w:rsid w:val="00CF1DDA"/>
    <w:rsid w:val="00CF2E94"/>
    <w:rsid w:val="00CF3D9E"/>
    <w:rsid w:val="00CF4903"/>
    <w:rsid w:val="00CF51D2"/>
    <w:rsid w:val="00CF5809"/>
    <w:rsid w:val="00CF6B0F"/>
    <w:rsid w:val="00CF6E0E"/>
    <w:rsid w:val="00CF72AB"/>
    <w:rsid w:val="00D01375"/>
    <w:rsid w:val="00D017E7"/>
    <w:rsid w:val="00D019F3"/>
    <w:rsid w:val="00D02C24"/>
    <w:rsid w:val="00D03A7C"/>
    <w:rsid w:val="00D04162"/>
    <w:rsid w:val="00D046FF"/>
    <w:rsid w:val="00D04B6B"/>
    <w:rsid w:val="00D04F3C"/>
    <w:rsid w:val="00D05A0A"/>
    <w:rsid w:val="00D05B6F"/>
    <w:rsid w:val="00D1027C"/>
    <w:rsid w:val="00D15A19"/>
    <w:rsid w:val="00D15C52"/>
    <w:rsid w:val="00D168DA"/>
    <w:rsid w:val="00D16FFE"/>
    <w:rsid w:val="00D17B1C"/>
    <w:rsid w:val="00D17F9C"/>
    <w:rsid w:val="00D201BB"/>
    <w:rsid w:val="00D20237"/>
    <w:rsid w:val="00D21A58"/>
    <w:rsid w:val="00D21E43"/>
    <w:rsid w:val="00D21EDD"/>
    <w:rsid w:val="00D23BBB"/>
    <w:rsid w:val="00D25EC2"/>
    <w:rsid w:val="00D26431"/>
    <w:rsid w:val="00D2689D"/>
    <w:rsid w:val="00D302DB"/>
    <w:rsid w:val="00D304D0"/>
    <w:rsid w:val="00D30735"/>
    <w:rsid w:val="00D30A4E"/>
    <w:rsid w:val="00D30DDB"/>
    <w:rsid w:val="00D30FB4"/>
    <w:rsid w:val="00D31494"/>
    <w:rsid w:val="00D31B89"/>
    <w:rsid w:val="00D3249E"/>
    <w:rsid w:val="00D32DF0"/>
    <w:rsid w:val="00D33355"/>
    <w:rsid w:val="00D33730"/>
    <w:rsid w:val="00D3429E"/>
    <w:rsid w:val="00D344A8"/>
    <w:rsid w:val="00D36024"/>
    <w:rsid w:val="00D36217"/>
    <w:rsid w:val="00D36DF9"/>
    <w:rsid w:val="00D40279"/>
    <w:rsid w:val="00D4043D"/>
    <w:rsid w:val="00D412D4"/>
    <w:rsid w:val="00D42B62"/>
    <w:rsid w:val="00D43686"/>
    <w:rsid w:val="00D436DE"/>
    <w:rsid w:val="00D45C2B"/>
    <w:rsid w:val="00D465CE"/>
    <w:rsid w:val="00D465FB"/>
    <w:rsid w:val="00D47ECA"/>
    <w:rsid w:val="00D47F05"/>
    <w:rsid w:val="00D501BE"/>
    <w:rsid w:val="00D51657"/>
    <w:rsid w:val="00D522E0"/>
    <w:rsid w:val="00D528D9"/>
    <w:rsid w:val="00D52A1E"/>
    <w:rsid w:val="00D52E8E"/>
    <w:rsid w:val="00D5319F"/>
    <w:rsid w:val="00D53687"/>
    <w:rsid w:val="00D53C2F"/>
    <w:rsid w:val="00D53F52"/>
    <w:rsid w:val="00D5465D"/>
    <w:rsid w:val="00D55347"/>
    <w:rsid w:val="00D56D40"/>
    <w:rsid w:val="00D576B6"/>
    <w:rsid w:val="00D57D5D"/>
    <w:rsid w:val="00D6060A"/>
    <w:rsid w:val="00D61F9A"/>
    <w:rsid w:val="00D66D86"/>
    <w:rsid w:val="00D66E9B"/>
    <w:rsid w:val="00D705A4"/>
    <w:rsid w:val="00D70774"/>
    <w:rsid w:val="00D719B1"/>
    <w:rsid w:val="00D71A32"/>
    <w:rsid w:val="00D7290A"/>
    <w:rsid w:val="00D72D17"/>
    <w:rsid w:val="00D73873"/>
    <w:rsid w:val="00D748D6"/>
    <w:rsid w:val="00D766CB"/>
    <w:rsid w:val="00D76C83"/>
    <w:rsid w:val="00D80DF9"/>
    <w:rsid w:val="00D81547"/>
    <w:rsid w:val="00D82156"/>
    <w:rsid w:val="00D823BB"/>
    <w:rsid w:val="00D826C8"/>
    <w:rsid w:val="00D83703"/>
    <w:rsid w:val="00D837E2"/>
    <w:rsid w:val="00D849DB"/>
    <w:rsid w:val="00D84A8A"/>
    <w:rsid w:val="00D85B8E"/>
    <w:rsid w:val="00D90230"/>
    <w:rsid w:val="00D90CC4"/>
    <w:rsid w:val="00D90E95"/>
    <w:rsid w:val="00D91B47"/>
    <w:rsid w:val="00D9209A"/>
    <w:rsid w:val="00D926C2"/>
    <w:rsid w:val="00D93700"/>
    <w:rsid w:val="00D944DF"/>
    <w:rsid w:val="00D94520"/>
    <w:rsid w:val="00D94C17"/>
    <w:rsid w:val="00D9585F"/>
    <w:rsid w:val="00D9608E"/>
    <w:rsid w:val="00D9795A"/>
    <w:rsid w:val="00DA1002"/>
    <w:rsid w:val="00DA1A42"/>
    <w:rsid w:val="00DA212A"/>
    <w:rsid w:val="00DA2B70"/>
    <w:rsid w:val="00DA326B"/>
    <w:rsid w:val="00DA36A0"/>
    <w:rsid w:val="00DA3C55"/>
    <w:rsid w:val="00DA5200"/>
    <w:rsid w:val="00DA5675"/>
    <w:rsid w:val="00DA5939"/>
    <w:rsid w:val="00DA5D08"/>
    <w:rsid w:val="00DA6304"/>
    <w:rsid w:val="00DA6450"/>
    <w:rsid w:val="00DA6D5A"/>
    <w:rsid w:val="00DA6D64"/>
    <w:rsid w:val="00DA75B0"/>
    <w:rsid w:val="00DB0260"/>
    <w:rsid w:val="00DB053A"/>
    <w:rsid w:val="00DB1374"/>
    <w:rsid w:val="00DB20D0"/>
    <w:rsid w:val="00DB2F37"/>
    <w:rsid w:val="00DB3086"/>
    <w:rsid w:val="00DB4174"/>
    <w:rsid w:val="00DB5291"/>
    <w:rsid w:val="00DB605E"/>
    <w:rsid w:val="00DB7159"/>
    <w:rsid w:val="00DB7424"/>
    <w:rsid w:val="00DB75AE"/>
    <w:rsid w:val="00DC089E"/>
    <w:rsid w:val="00DC09A0"/>
    <w:rsid w:val="00DC0A00"/>
    <w:rsid w:val="00DC0F42"/>
    <w:rsid w:val="00DC1C90"/>
    <w:rsid w:val="00DC1DF7"/>
    <w:rsid w:val="00DC2238"/>
    <w:rsid w:val="00DC2EB8"/>
    <w:rsid w:val="00DC33BE"/>
    <w:rsid w:val="00DC4BD7"/>
    <w:rsid w:val="00DC4EE1"/>
    <w:rsid w:val="00DC57A6"/>
    <w:rsid w:val="00DC614D"/>
    <w:rsid w:val="00DC69BA"/>
    <w:rsid w:val="00DC7345"/>
    <w:rsid w:val="00DD0C89"/>
    <w:rsid w:val="00DD23CC"/>
    <w:rsid w:val="00DD2574"/>
    <w:rsid w:val="00DD2624"/>
    <w:rsid w:val="00DD3140"/>
    <w:rsid w:val="00DD33FC"/>
    <w:rsid w:val="00DD439F"/>
    <w:rsid w:val="00DD4B08"/>
    <w:rsid w:val="00DD57BE"/>
    <w:rsid w:val="00DD77DF"/>
    <w:rsid w:val="00DE0EBC"/>
    <w:rsid w:val="00DE10F6"/>
    <w:rsid w:val="00DE1900"/>
    <w:rsid w:val="00DE1BCF"/>
    <w:rsid w:val="00DE215D"/>
    <w:rsid w:val="00DE22DD"/>
    <w:rsid w:val="00DE3A30"/>
    <w:rsid w:val="00DE3CA6"/>
    <w:rsid w:val="00DE3F92"/>
    <w:rsid w:val="00DE47E0"/>
    <w:rsid w:val="00DE50D0"/>
    <w:rsid w:val="00DE7143"/>
    <w:rsid w:val="00DF030D"/>
    <w:rsid w:val="00DF11A3"/>
    <w:rsid w:val="00DF126E"/>
    <w:rsid w:val="00DF1CE9"/>
    <w:rsid w:val="00DF2439"/>
    <w:rsid w:val="00DF36BA"/>
    <w:rsid w:val="00DF3AD1"/>
    <w:rsid w:val="00DF6B82"/>
    <w:rsid w:val="00DF6BA3"/>
    <w:rsid w:val="00DF7E31"/>
    <w:rsid w:val="00E011BB"/>
    <w:rsid w:val="00E0196C"/>
    <w:rsid w:val="00E022B0"/>
    <w:rsid w:val="00E02399"/>
    <w:rsid w:val="00E02949"/>
    <w:rsid w:val="00E02C15"/>
    <w:rsid w:val="00E02DEF"/>
    <w:rsid w:val="00E03034"/>
    <w:rsid w:val="00E035C4"/>
    <w:rsid w:val="00E03839"/>
    <w:rsid w:val="00E039C8"/>
    <w:rsid w:val="00E04066"/>
    <w:rsid w:val="00E04607"/>
    <w:rsid w:val="00E046E7"/>
    <w:rsid w:val="00E0492A"/>
    <w:rsid w:val="00E04998"/>
    <w:rsid w:val="00E05660"/>
    <w:rsid w:val="00E05A10"/>
    <w:rsid w:val="00E061A4"/>
    <w:rsid w:val="00E0643B"/>
    <w:rsid w:val="00E06BAB"/>
    <w:rsid w:val="00E07A52"/>
    <w:rsid w:val="00E07DE2"/>
    <w:rsid w:val="00E10286"/>
    <w:rsid w:val="00E1182B"/>
    <w:rsid w:val="00E12296"/>
    <w:rsid w:val="00E13D44"/>
    <w:rsid w:val="00E14759"/>
    <w:rsid w:val="00E148DB"/>
    <w:rsid w:val="00E14C1A"/>
    <w:rsid w:val="00E1549B"/>
    <w:rsid w:val="00E16B9D"/>
    <w:rsid w:val="00E17172"/>
    <w:rsid w:val="00E17294"/>
    <w:rsid w:val="00E21412"/>
    <w:rsid w:val="00E215B5"/>
    <w:rsid w:val="00E233CE"/>
    <w:rsid w:val="00E23997"/>
    <w:rsid w:val="00E24051"/>
    <w:rsid w:val="00E24098"/>
    <w:rsid w:val="00E248ED"/>
    <w:rsid w:val="00E25B2C"/>
    <w:rsid w:val="00E25B7B"/>
    <w:rsid w:val="00E26121"/>
    <w:rsid w:val="00E271E6"/>
    <w:rsid w:val="00E31071"/>
    <w:rsid w:val="00E3173C"/>
    <w:rsid w:val="00E31D5A"/>
    <w:rsid w:val="00E322E2"/>
    <w:rsid w:val="00E32745"/>
    <w:rsid w:val="00E32AD6"/>
    <w:rsid w:val="00E33BF8"/>
    <w:rsid w:val="00E33C2D"/>
    <w:rsid w:val="00E35313"/>
    <w:rsid w:val="00E35527"/>
    <w:rsid w:val="00E35B3F"/>
    <w:rsid w:val="00E367F3"/>
    <w:rsid w:val="00E3689D"/>
    <w:rsid w:val="00E37037"/>
    <w:rsid w:val="00E371F0"/>
    <w:rsid w:val="00E403DF"/>
    <w:rsid w:val="00E412DB"/>
    <w:rsid w:val="00E41741"/>
    <w:rsid w:val="00E418D6"/>
    <w:rsid w:val="00E4220E"/>
    <w:rsid w:val="00E43194"/>
    <w:rsid w:val="00E45436"/>
    <w:rsid w:val="00E459D2"/>
    <w:rsid w:val="00E4637D"/>
    <w:rsid w:val="00E4642A"/>
    <w:rsid w:val="00E4716E"/>
    <w:rsid w:val="00E47462"/>
    <w:rsid w:val="00E4760D"/>
    <w:rsid w:val="00E47927"/>
    <w:rsid w:val="00E50A50"/>
    <w:rsid w:val="00E53262"/>
    <w:rsid w:val="00E53C1A"/>
    <w:rsid w:val="00E54D41"/>
    <w:rsid w:val="00E54D80"/>
    <w:rsid w:val="00E550DC"/>
    <w:rsid w:val="00E555B2"/>
    <w:rsid w:val="00E56556"/>
    <w:rsid w:val="00E56B2E"/>
    <w:rsid w:val="00E57650"/>
    <w:rsid w:val="00E6075D"/>
    <w:rsid w:val="00E607BB"/>
    <w:rsid w:val="00E60987"/>
    <w:rsid w:val="00E62291"/>
    <w:rsid w:val="00E623BC"/>
    <w:rsid w:val="00E624BB"/>
    <w:rsid w:val="00E62814"/>
    <w:rsid w:val="00E64863"/>
    <w:rsid w:val="00E66104"/>
    <w:rsid w:val="00E66A9D"/>
    <w:rsid w:val="00E66C6D"/>
    <w:rsid w:val="00E6789D"/>
    <w:rsid w:val="00E70286"/>
    <w:rsid w:val="00E70DAC"/>
    <w:rsid w:val="00E70F0A"/>
    <w:rsid w:val="00E716E2"/>
    <w:rsid w:val="00E7235A"/>
    <w:rsid w:val="00E73BED"/>
    <w:rsid w:val="00E74A12"/>
    <w:rsid w:val="00E74B35"/>
    <w:rsid w:val="00E74C9A"/>
    <w:rsid w:val="00E76BC9"/>
    <w:rsid w:val="00E772A4"/>
    <w:rsid w:val="00E77400"/>
    <w:rsid w:val="00E8167B"/>
    <w:rsid w:val="00E81A4A"/>
    <w:rsid w:val="00E824CE"/>
    <w:rsid w:val="00E82E3F"/>
    <w:rsid w:val="00E831AE"/>
    <w:rsid w:val="00E833AA"/>
    <w:rsid w:val="00E839A4"/>
    <w:rsid w:val="00E83E37"/>
    <w:rsid w:val="00E84432"/>
    <w:rsid w:val="00E8517D"/>
    <w:rsid w:val="00E8693D"/>
    <w:rsid w:val="00E86BEE"/>
    <w:rsid w:val="00E86D6B"/>
    <w:rsid w:val="00E87B8B"/>
    <w:rsid w:val="00E87D08"/>
    <w:rsid w:val="00E87E79"/>
    <w:rsid w:val="00E928B8"/>
    <w:rsid w:val="00E930BE"/>
    <w:rsid w:val="00E948D5"/>
    <w:rsid w:val="00E94AC6"/>
    <w:rsid w:val="00E94F5E"/>
    <w:rsid w:val="00E955E8"/>
    <w:rsid w:val="00E964FB"/>
    <w:rsid w:val="00E96810"/>
    <w:rsid w:val="00E9683C"/>
    <w:rsid w:val="00E97181"/>
    <w:rsid w:val="00E9732F"/>
    <w:rsid w:val="00E9754E"/>
    <w:rsid w:val="00E97715"/>
    <w:rsid w:val="00E979C7"/>
    <w:rsid w:val="00EA1CE5"/>
    <w:rsid w:val="00EA225A"/>
    <w:rsid w:val="00EA282A"/>
    <w:rsid w:val="00EA3B50"/>
    <w:rsid w:val="00EA3E74"/>
    <w:rsid w:val="00EA428B"/>
    <w:rsid w:val="00EA5755"/>
    <w:rsid w:val="00EA5E75"/>
    <w:rsid w:val="00EA7F9E"/>
    <w:rsid w:val="00EB2670"/>
    <w:rsid w:val="00EB2ED4"/>
    <w:rsid w:val="00EB541C"/>
    <w:rsid w:val="00EB5D23"/>
    <w:rsid w:val="00EB5F9D"/>
    <w:rsid w:val="00EB7D28"/>
    <w:rsid w:val="00EC044B"/>
    <w:rsid w:val="00EC2F21"/>
    <w:rsid w:val="00EC3026"/>
    <w:rsid w:val="00EC4C68"/>
    <w:rsid w:val="00EC69DC"/>
    <w:rsid w:val="00ED4854"/>
    <w:rsid w:val="00ED4A39"/>
    <w:rsid w:val="00ED5C6C"/>
    <w:rsid w:val="00ED65F9"/>
    <w:rsid w:val="00ED6A06"/>
    <w:rsid w:val="00ED7327"/>
    <w:rsid w:val="00ED7AF1"/>
    <w:rsid w:val="00EE06A5"/>
    <w:rsid w:val="00EE0765"/>
    <w:rsid w:val="00EE14EE"/>
    <w:rsid w:val="00EE1EA5"/>
    <w:rsid w:val="00EE212C"/>
    <w:rsid w:val="00EE277D"/>
    <w:rsid w:val="00EE2DE1"/>
    <w:rsid w:val="00EE32A3"/>
    <w:rsid w:val="00EE343E"/>
    <w:rsid w:val="00EE3542"/>
    <w:rsid w:val="00EE3575"/>
    <w:rsid w:val="00EE3976"/>
    <w:rsid w:val="00EE4E97"/>
    <w:rsid w:val="00EE4FC9"/>
    <w:rsid w:val="00EE5E62"/>
    <w:rsid w:val="00EE65A0"/>
    <w:rsid w:val="00EE6A75"/>
    <w:rsid w:val="00EE7A6D"/>
    <w:rsid w:val="00EF01A9"/>
    <w:rsid w:val="00EF065E"/>
    <w:rsid w:val="00EF1530"/>
    <w:rsid w:val="00EF1713"/>
    <w:rsid w:val="00EF3F07"/>
    <w:rsid w:val="00EF3F49"/>
    <w:rsid w:val="00EF4863"/>
    <w:rsid w:val="00EF4F01"/>
    <w:rsid w:val="00EF71D2"/>
    <w:rsid w:val="00EF7252"/>
    <w:rsid w:val="00F00D35"/>
    <w:rsid w:val="00F00E00"/>
    <w:rsid w:val="00F0176E"/>
    <w:rsid w:val="00F036AF"/>
    <w:rsid w:val="00F0397B"/>
    <w:rsid w:val="00F039E1"/>
    <w:rsid w:val="00F04987"/>
    <w:rsid w:val="00F049F9"/>
    <w:rsid w:val="00F05691"/>
    <w:rsid w:val="00F06C4F"/>
    <w:rsid w:val="00F07499"/>
    <w:rsid w:val="00F113D8"/>
    <w:rsid w:val="00F11C29"/>
    <w:rsid w:val="00F12634"/>
    <w:rsid w:val="00F133C0"/>
    <w:rsid w:val="00F133F2"/>
    <w:rsid w:val="00F14171"/>
    <w:rsid w:val="00F16829"/>
    <w:rsid w:val="00F16911"/>
    <w:rsid w:val="00F16C77"/>
    <w:rsid w:val="00F17D9C"/>
    <w:rsid w:val="00F17E12"/>
    <w:rsid w:val="00F20410"/>
    <w:rsid w:val="00F20F96"/>
    <w:rsid w:val="00F21BBD"/>
    <w:rsid w:val="00F2212B"/>
    <w:rsid w:val="00F22792"/>
    <w:rsid w:val="00F22D20"/>
    <w:rsid w:val="00F23B16"/>
    <w:rsid w:val="00F240B2"/>
    <w:rsid w:val="00F27809"/>
    <w:rsid w:val="00F27DFF"/>
    <w:rsid w:val="00F3019D"/>
    <w:rsid w:val="00F31AB6"/>
    <w:rsid w:val="00F32D78"/>
    <w:rsid w:val="00F338BC"/>
    <w:rsid w:val="00F33EB5"/>
    <w:rsid w:val="00F347E1"/>
    <w:rsid w:val="00F349CB"/>
    <w:rsid w:val="00F36AF2"/>
    <w:rsid w:val="00F37278"/>
    <w:rsid w:val="00F37793"/>
    <w:rsid w:val="00F414A2"/>
    <w:rsid w:val="00F41D63"/>
    <w:rsid w:val="00F43201"/>
    <w:rsid w:val="00F44ED7"/>
    <w:rsid w:val="00F453C4"/>
    <w:rsid w:val="00F45CA8"/>
    <w:rsid w:val="00F46A71"/>
    <w:rsid w:val="00F47F67"/>
    <w:rsid w:val="00F504B9"/>
    <w:rsid w:val="00F50EEB"/>
    <w:rsid w:val="00F52829"/>
    <w:rsid w:val="00F529CD"/>
    <w:rsid w:val="00F52AE4"/>
    <w:rsid w:val="00F5311F"/>
    <w:rsid w:val="00F57219"/>
    <w:rsid w:val="00F579DA"/>
    <w:rsid w:val="00F600DD"/>
    <w:rsid w:val="00F613AC"/>
    <w:rsid w:val="00F61E99"/>
    <w:rsid w:val="00F624CE"/>
    <w:rsid w:val="00F6279F"/>
    <w:rsid w:val="00F63025"/>
    <w:rsid w:val="00F6335C"/>
    <w:rsid w:val="00F633A3"/>
    <w:rsid w:val="00F63EF7"/>
    <w:rsid w:val="00F668A7"/>
    <w:rsid w:val="00F668D6"/>
    <w:rsid w:val="00F67BE9"/>
    <w:rsid w:val="00F70972"/>
    <w:rsid w:val="00F71AAC"/>
    <w:rsid w:val="00F720FD"/>
    <w:rsid w:val="00F723C8"/>
    <w:rsid w:val="00F72AFE"/>
    <w:rsid w:val="00F72B94"/>
    <w:rsid w:val="00F748DD"/>
    <w:rsid w:val="00F74926"/>
    <w:rsid w:val="00F75262"/>
    <w:rsid w:val="00F7599B"/>
    <w:rsid w:val="00F75F07"/>
    <w:rsid w:val="00F76B46"/>
    <w:rsid w:val="00F76DFF"/>
    <w:rsid w:val="00F800CE"/>
    <w:rsid w:val="00F8030A"/>
    <w:rsid w:val="00F81241"/>
    <w:rsid w:val="00F81509"/>
    <w:rsid w:val="00F84B17"/>
    <w:rsid w:val="00F84FD9"/>
    <w:rsid w:val="00F854B8"/>
    <w:rsid w:val="00F858DE"/>
    <w:rsid w:val="00F85DA9"/>
    <w:rsid w:val="00F8748F"/>
    <w:rsid w:val="00F875EB"/>
    <w:rsid w:val="00F87B3D"/>
    <w:rsid w:val="00F9025B"/>
    <w:rsid w:val="00F90AAE"/>
    <w:rsid w:val="00F91BCA"/>
    <w:rsid w:val="00F9243C"/>
    <w:rsid w:val="00F93E61"/>
    <w:rsid w:val="00F9484B"/>
    <w:rsid w:val="00F963A8"/>
    <w:rsid w:val="00F9668A"/>
    <w:rsid w:val="00F97D8E"/>
    <w:rsid w:val="00FA061A"/>
    <w:rsid w:val="00FA11A8"/>
    <w:rsid w:val="00FA17D1"/>
    <w:rsid w:val="00FA18CD"/>
    <w:rsid w:val="00FA1CF7"/>
    <w:rsid w:val="00FA1DAE"/>
    <w:rsid w:val="00FA33B8"/>
    <w:rsid w:val="00FA3548"/>
    <w:rsid w:val="00FA50D3"/>
    <w:rsid w:val="00FA53E5"/>
    <w:rsid w:val="00FA5B1F"/>
    <w:rsid w:val="00FA61D8"/>
    <w:rsid w:val="00FA6C04"/>
    <w:rsid w:val="00FA7A39"/>
    <w:rsid w:val="00FB05D0"/>
    <w:rsid w:val="00FB138D"/>
    <w:rsid w:val="00FB138F"/>
    <w:rsid w:val="00FB1A94"/>
    <w:rsid w:val="00FB1C0E"/>
    <w:rsid w:val="00FB36AA"/>
    <w:rsid w:val="00FB4329"/>
    <w:rsid w:val="00FB68A9"/>
    <w:rsid w:val="00FB7571"/>
    <w:rsid w:val="00FB7DD5"/>
    <w:rsid w:val="00FC048F"/>
    <w:rsid w:val="00FC050E"/>
    <w:rsid w:val="00FC0A53"/>
    <w:rsid w:val="00FC0E59"/>
    <w:rsid w:val="00FC1EC0"/>
    <w:rsid w:val="00FC29CD"/>
    <w:rsid w:val="00FC35D4"/>
    <w:rsid w:val="00FC48F7"/>
    <w:rsid w:val="00FC5396"/>
    <w:rsid w:val="00FC5937"/>
    <w:rsid w:val="00FC5F46"/>
    <w:rsid w:val="00FC616D"/>
    <w:rsid w:val="00FC6E17"/>
    <w:rsid w:val="00FC728A"/>
    <w:rsid w:val="00FD09B4"/>
    <w:rsid w:val="00FD2A4B"/>
    <w:rsid w:val="00FD3657"/>
    <w:rsid w:val="00FD5092"/>
    <w:rsid w:val="00FD535A"/>
    <w:rsid w:val="00FD53DE"/>
    <w:rsid w:val="00FD56F2"/>
    <w:rsid w:val="00FD607C"/>
    <w:rsid w:val="00FD6E3E"/>
    <w:rsid w:val="00FD6E6E"/>
    <w:rsid w:val="00FE00DD"/>
    <w:rsid w:val="00FE03C1"/>
    <w:rsid w:val="00FE062B"/>
    <w:rsid w:val="00FE24BE"/>
    <w:rsid w:val="00FE264A"/>
    <w:rsid w:val="00FE296B"/>
    <w:rsid w:val="00FE3394"/>
    <w:rsid w:val="00FE51EE"/>
    <w:rsid w:val="00FE5895"/>
    <w:rsid w:val="00FE5D96"/>
    <w:rsid w:val="00FE5EC0"/>
    <w:rsid w:val="00FE6482"/>
    <w:rsid w:val="00FE6873"/>
    <w:rsid w:val="00FE6DE6"/>
    <w:rsid w:val="00FE7F7D"/>
    <w:rsid w:val="00FF0267"/>
    <w:rsid w:val="00FF0AA6"/>
    <w:rsid w:val="00FF156C"/>
    <w:rsid w:val="00FF313C"/>
    <w:rsid w:val="00FF3318"/>
    <w:rsid w:val="00FF363E"/>
    <w:rsid w:val="00FF399D"/>
    <w:rsid w:val="00FF4566"/>
    <w:rsid w:val="00FF550E"/>
    <w:rsid w:val="00FF57CD"/>
    <w:rsid w:val="00FF5FE7"/>
    <w:rsid w:val="00FF66F3"/>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A89712"/>
  <w15:docId w15:val="{FD271F0E-806F-4247-B553-6A7258FAD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66E9B"/>
    <w:pPr>
      <w:spacing w:after="0"/>
      <w:jc w:val="left"/>
    </w:pPr>
    <w:rPr>
      <w:rFonts w:eastAsia="Times New Roman" w:cs="Times New Roman"/>
    </w:r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D15A19"/>
    <w:pPr>
      <w:numPr>
        <w:ilvl w:val="2"/>
      </w:numPr>
      <w:tabs>
        <w:tab w:val="clear" w:pos="720"/>
      </w:tabs>
      <w:spacing w:after="0"/>
      <w:outlineLvl w:val="2"/>
    </w:pPr>
    <w:rPr>
      <w:bCs/>
      <w:sz w:val="32"/>
    </w:rPr>
  </w:style>
  <w:style w:type="paragraph" w:styleId="Heading4">
    <w:name w:val="heading 4"/>
    <w:basedOn w:val="Heading3"/>
    <w:next w:val="Normal"/>
    <w:link w:val="Heading4Char"/>
    <w:uiPriority w:val="9"/>
    <w:qFormat/>
    <w:rsid w:val="003244A3"/>
    <w:pPr>
      <w:numPr>
        <w:ilvl w:val="3"/>
      </w:numPr>
      <w:outlineLvl w:val="3"/>
    </w:pPr>
    <w:rPr>
      <w:bCs w:val="0"/>
      <w:i/>
      <w:iCs/>
      <w:sz w:val="24"/>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D15A19"/>
    <w:rPr>
      <w:rFonts w:eastAsia="Times New Roman" w:cs="Times New Roman"/>
      <w:b/>
      <w:bCs/>
      <w:sz w:val="32"/>
      <w:szCs w:val="26"/>
    </w:rPr>
  </w:style>
  <w:style w:type="character" w:customStyle="1" w:styleId="Heading4Char">
    <w:name w:val="Heading 4 Char"/>
    <w:basedOn w:val="DefaultParagraphFont"/>
    <w:link w:val="Heading4"/>
    <w:uiPriority w:val="9"/>
    <w:rsid w:val="003244A3"/>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0075"/>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0075"/>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3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D61F9A"/>
    <w:pPr>
      <w:keepNext/>
      <w:spacing w:after="0"/>
      <w:jc w:val="center"/>
    </w:pPr>
    <w:rPr>
      <w:rFonts w:ascii="Arial" w:eastAsia="Times New Roman" w:hAnsi="Arial" w:cs="Times New Roman"/>
      <w:bCs/>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D61F9A"/>
    <w:rPr>
      <w:rFonts w:ascii="Arial" w:eastAsia="Times New Roman" w:hAnsi="Arial" w:cs="Times New Roman"/>
      <w:bCs/>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after="240"/>
    </w:pPr>
    <w:rPr>
      <w:rFonts w:eastAsiaTheme="minorHAnsi" w:cstheme="minorBidi"/>
    </w:r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spacing w:after="240"/>
      <w:ind w:left="720"/>
      <w:contextualSpacing/>
    </w:pPr>
    <w:rPr>
      <w:rFonts w:eastAsiaTheme="minorHAnsi" w:cstheme="minorBidi"/>
    </w:r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452027"/>
    <w:pPr>
      <w:numPr>
        <w:numId w:val="10"/>
      </w:numPr>
      <w:spacing w:before="120"/>
    </w:pPr>
    <w:rPr>
      <w:rFonts w:eastAsiaTheme="minorHAnsi" w:cstheme="minorBidi"/>
    </w:r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452027"/>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24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704A82"/>
    <w:rPr>
      <w:rFonts w:eastAsiaTheme="minorHAnsi" w:cstheme="minorBidi"/>
    </w:r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240" w:line="288" w:lineRule="auto"/>
      <w:textAlignment w:val="center"/>
    </w:pPr>
    <w:rPr>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uiPriority w:val="39"/>
    <w:qFormat/>
    <w:rsid w:val="003E5097"/>
  </w:style>
  <w:style w:type="paragraph" w:styleId="TOC1">
    <w:name w:val="toc 1"/>
    <w:basedOn w:val="Normal"/>
    <w:next w:val="Normal"/>
    <w:autoRedefine/>
    <w:uiPriority w:val="39"/>
    <w:unhideWhenUsed/>
    <w:rsid w:val="00147C59"/>
    <w:pPr>
      <w:keepNext/>
      <w:tabs>
        <w:tab w:val="left" w:pos="274"/>
        <w:tab w:val="right" w:leader="dot" w:pos="9360"/>
      </w:tabs>
      <w:spacing w:before="240" w:after="240"/>
      <w:ind w:left="274" w:hanging="274"/>
    </w:pPr>
    <w:rPr>
      <w:rFonts w:eastAsiaTheme="minorHAnsi" w:cstheme="minorBidi"/>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9"/>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240"/>
      <w:textAlignment w:val="center"/>
    </w:pPr>
    <w:rPr>
      <w:rFonts w:ascii="Arial"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704A82"/>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240"/>
      <w:ind w:left="475"/>
      <w:contextualSpacing/>
    </w:pPr>
    <w:rPr>
      <w:rFonts w:eastAsiaTheme="minorHAnsi" w:cstheme="minorBidi"/>
    </w:rPr>
  </w:style>
  <w:style w:type="paragraph" w:customStyle="1" w:styleId="ESHeading2">
    <w:name w:val="ES Heading 2"/>
    <w:basedOn w:val="Heading2"/>
    <w:link w:val="ESHeading2Char"/>
    <w:qFormat/>
    <w:rsid w:val="00CA119C"/>
    <w:pPr>
      <w:numPr>
        <w:numId w:val="13"/>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eastAsia="Times New Roman" w:cs="Times New Roman"/>
      <w:b/>
      <w:sz w:val="54"/>
      <w:szCs w:val="26"/>
    </w:rPr>
  </w:style>
  <w:style w:type="paragraph" w:customStyle="1" w:styleId="ESHeading3">
    <w:name w:val="ES Heading 3"/>
    <w:basedOn w:val="Heading3"/>
    <w:link w:val="ESHeading3Char"/>
    <w:qFormat/>
    <w:rsid w:val="00CA119C"/>
    <w:pPr>
      <w:numPr>
        <w:numId w:val="13"/>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3"/>
      </w:numPr>
      <w:tabs>
        <w:tab w:val="left" w:pos="1008"/>
      </w:tabs>
    </w:pPr>
  </w:style>
  <w:style w:type="character" w:customStyle="1" w:styleId="ESHeading3Char">
    <w:name w:val="ES Heading 3 Char"/>
    <w:basedOn w:val="Heading3Char"/>
    <w:link w:val="ESHeading3"/>
    <w:rsid w:val="00CA119C"/>
    <w:rPr>
      <w:rFonts w:eastAsia="Times New Roman" w:cs="Times New Roman"/>
      <w:b/>
      <w:bCs/>
      <w:sz w:val="32"/>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240"/>
    </w:pPr>
    <w:rPr>
      <w:rFonts w:ascii="Arial" w:eastAsiaTheme="minorHAnsi"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1"/>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6B04E3"/>
    <w:pPr>
      <w:numPr>
        <w:numId w:val="11"/>
      </w:numPr>
      <w:spacing w:before="120" w:after="0"/>
      <w:jc w:val="left"/>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6B04E3"/>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CA57A0"/>
    <w:pPr>
      <w:ind w:left="990" w:hanging="990"/>
    </w:pPr>
    <w:rPr>
      <w:color w:val="000000" w:themeColor="text1"/>
    </w:r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CA57A0"/>
    <w:rPr>
      <w:rFonts w:ascii="Arial" w:hAnsi="Arial"/>
      <w:b/>
      <w:bCs/>
      <w:color w:val="000000" w:themeColor="text1"/>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240"/>
      <w:ind w:left="1080" w:hanging="1080"/>
    </w:pPr>
    <w:rPr>
      <w:rFonts w:eastAsiaTheme="minorHAnsi" w:cstheme="minorBidi"/>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2"/>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RespectAbilityTableStyle">
    <w:name w:val="RespectAbility Table Style"/>
    <w:basedOn w:val="TableNormal"/>
    <w:uiPriority w:val="99"/>
    <w:rsid w:val="005E26CF"/>
    <w:pPr>
      <w:spacing w:after="0"/>
      <w:jc w:val="left"/>
    </w:pPr>
    <w:rPr>
      <w:rFonts w:ascii="Arial" w:hAnsi="Arial"/>
      <w:color w:val="000075"/>
      <w:sz w:val="20"/>
    </w:rPr>
    <w:tblPr>
      <w:tblStyleRowBandSize w:val="1"/>
      <w:jc w:val="center"/>
      <w:tblBorders>
        <w:top w:val="single" w:sz="4" w:space="0" w:color="EFAF30"/>
        <w:bottom w:val="single" w:sz="4" w:space="0" w:color="EFAF30"/>
        <w:insideH w:val="single" w:sz="4" w:space="0" w:color="EFAF30"/>
        <w:insideV w:val="single" w:sz="4" w:space="0" w:color="EFAF30"/>
      </w:tblBorders>
      <w:tblCellMar>
        <w:top w:w="29" w:type="dxa"/>
        <w:left w:w="115" w:type="dxa"/>
        <w:bottom w:w="29" w:type="dxa"/>
        <w:right w:w="115" w:type="dxa"/>
      </w:tblCellMar>
    </w:tblPr>
    <w:trPr>
      <w:cantSplit/>
      <w:jc w:val="center"/>
    </w:trPr>
    <w:tcPr>
      <w:shd w:val="clear" w:color="auto" w:fill="auto"/>
      <w:vAlign w:val="center"/>
    </w:tcPr>
    <w:tblStylePr w:type="firstRow">
      <w:pPr>
        <w:jc w:val="center"/>
      </w:pPr>
      <w:rPr>
        <w:rFonts w:ascii="Arial" w:hAnsi="Arial"/>
        <w:b/>
        <w:color w:val="FFFFFF" w:themeColor="background1"/>
        <w:sz w:val="22"/>
      </w:rPr>
      <w:tblPr/>
      <w:tcPr>
        <w:shd w:val="clear" w:color="auto" w:fill="EFAF30"/>
      </w:tcPr>
    </w:tblStylePr>
    <w:tblStylePr w:type="lastRow">
      <w:rPr>
        <w:rFonts w:ascii="Times New Roman" w:hAnsi="Times New Roman"/>
        <w:b/>
        <w:color w:val="DBDBDB"/>
        <w:sz w:val="20"/>
      </w:rPr>
    </w:tblStylePr>
    <w:tblStylePr w:type="band1Horz">
      <w:rPr>
        <w:rFonts w:ascii="Times New Roman" w:hAnsi="Times New Roman"/>
        <w:sz w:val="20"/>
      </w:rPr>
    </w:tblStylePr>
    <w:tblStylePr w:type="band2Horz">
      <w:rPr>
        <w:rFonts w:ascii="Times New Roman" w:hAnsi="Times New Roman"/>
        <w:sz w:val="20"/>
      </w:rPr>
    </w:tblStylePr>
  </w:style>
  <w:style w:type="paragraph" w:styleId="FootnoteText">
    <w:name w:val="footnote text"/>
    <w:basedOn w:val="Normal"/>
    <w:link w:val="FootnoteTextChar"/>
    <w:uiPriority w:val="99"/>
    <w:unhideWhenUsed/>
    <w:rsid w:val="004075B0"/>
    <w:pPr>
      <w:spacing w:after="240"/>
    </w:pPr>
    <w:rPr>
      <w:rFonts w:eastAsiaTheme="minorHAnsi" w:cstheme="minorBidi"/>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4"/>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240"/>
      <w:ind w:left="4320"/>
    </w:pPr>
    <w:rPr>
      <w:rFonts w:eastAsiaTheme="minorHAnsi" w:cstheme="minorBidi"/>
    </w:r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pPr>
      <w:spacing w:after="240"/>
    </w:pPr>
    <w:rPr>
      <w:rFonts w:eastAsiaTheme="minorHAnsi" w:cstheme="minorBidi"/>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pPr>
      <w:spacing w:after="240"/>
    </w:pPr>
    <w:rPr>
      <w:rFonts w:eastAsiaTheme="minorHAnsi" w:cstheme="minorBidi"/>
    </w:rPr>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240"/>
    </w:pPr>
    <w:rPr>
      <w:rFonts w:eastAsiaTheme="minorHAnsi" w:cstheme="minorBidi"/>
    </w:r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pPr>
      <w:spacing w:after="240"/>
    </w:pPr>
    <w:rPr>
      <w:rFonts w:eastAsiaTheme="minorHAnsi"/>
    </w:rPr>
  </w:style>
  <w:style w:type="paragraph" w:styleId="NormalIndent">
    <w:name w:val="Normal Indent"/>
    <w:basedOn w:val="Normal"/>
    <w:uiPriority w:val="99"/>
    <w:unhideWhenUsed/>
    <w:rsid w:val="004075B0"/>
    <w:pPr>
      <w:spacing w:after="240"/>
      <w:ind w:left="720"/>
    </w:pPr>
    <w:rPr>
      <w:rFonts w:eastAsiaTheme="minorHAnsi" w:cstheme="minorBidi"/>
    </w:rPr>
  </w:style>
  <w:style w:type="paragraph" w:styleId="NoteHeading">
    <w:name w:val="Note Heading"/>
    <w:basedOn w:val="Normal"/>
    <w:next w:val="Normal"/>
    <w:link w:val="NoteHeadingChar"/>
    <w:uiPriority w:val="99"/>
    <w:unhideWhenUsed/>
    <w:rsid w:val="004075B0"/>
    <w:pPr>
      <w:spacing w:after="240"/>
    </w:pPr>
    <w:rPr>
      <w:rFonts w:eastAsiaTheme="minorHAnsi" w:cstheme="minorBidi"/>
    </w:r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pPr>
      <w:spacing w:after="240"/>
    </w:pPr>
    <w:rPr>
      <w:rFonts w:eastAsiaTheme="minorHAnsi" w:cstheme="minorBidi"/>
    </w:rPr>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240"/>
      <w:ind w:left="240" w:hanging="240"/>
    </w:pPr>
    <w:rPr>
      <w:rFonts w:eastAsiaTheme="minorHAnsi" w:cstheme="minorBidi"/>
    </w:r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5"/>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240"/>
    </w:pPr>
    <w:rPr>
      <w:rFonts w:eastAsiaTheme="minorHAnsi" w:cstheme="minorBidi"/>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240"/>
      <w:ind w:left="4320"/>
    </w:pPr>
    <w:rPr>
      <w:rFonts w:eastAsiaTheme="minorHAnsi" w:cstheme="minorBidi"/>
    </w:r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rFonts w:eastAsiaTheme="minorHAnsi" w:cstheme="minorBidi"/>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240"/>
    </w:pPr>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240"/>
      <w:ind w:left="480" w:hanging="240"/>
    </w:pPr>
    <w:rPr>
      <w:rFonts w:eastAsiaTheme="minorHAnsi" w:cstheme="minorBidi"/>
    </w:r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240"/>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115F83"/>
    <w:pPr>
      <w:spacing w:after="120"/>
    </w:pPr>
    <w:rPr>
      <w:rFonts w:eastAsiaTheme="minorHAnsi" w:cstheme="minorBidi"/>
    </w:r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after="240"/>
      <w:ind w:left="864" w:right="864"/>
      <w:jc w:val="center"/>
    </w:pPr>
    <w:rPr>
      <w:rFonts w:eastAsiaTheme="minorHAnsi" w:cstheme="minorBidi"/>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customStyle="1" w:styleId="UnresolvedMention2">
    <w:name w:val="Unresolved Mention2"/>
    <w:basedOn w:val="DefaultParagraphFont"/>
    <w:uiPriority w:val="99"/>
    <w:semiHidden/>
    <w:unhideWhenUsed/>
    <w:rsid w:val="000A27BD"/>
    <w:rPr>
      <w:color w:val="605E5C"/>
      <w:shd w:val="clear" w:color="auto" w:fill="E1DFDD"/>
    </w:rPr>
  </w:style>
  <w:style w:type="character" w:styleId="Strong">
    <w:name w:val="Strong"/>
    <w:basedOn w:val="DefaultParagraphFont"/>
    <w:uiPriority w:val="22"/>
    <w:qFormat/>
    <w:rsid w:val="00BE7DDD"/>
    <w:rPr>
      <w:b/>
      <w:bCs/>
    </w:rPr>
  </w:style>
  <w:style w:type="paragraph" w:styleId="TOC4">
    <w:name w:val="toc 4"/>
    <w:basedOn w:val="Normal"/>
    <w:next w:val="Normal"/>
    <w:autoRedefine/>
    <w:uiPriority w:val="39"/>
    <w:unhideWhenUsed/>
    <w:rsid w:val="0014421B"/>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14421B"/>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14421B"/>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14421B"/>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14421B"/>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14421B"/>
    <w:pPr>
      <w:spacing w:after="100"/>
      <w:ind w:left="1920"/>
    </w:pPr>
    <w:rPr>
      <w:rFonts w:asciiTheme="minorHAnsi" w:eastAsiaTheme="minorEastAsia" w:hAnsiTheme="minorHAnsi" w:cstheme="minorBidi"/>
    </w:rPr>
  </w:style>
  <w:style w:type="paragraph" w:styleId="ListContinue2">
    <w:name w:val="List Continue 2"/>
    <w:basedOn w:val="Normal"/>
    <w:uiPriority w:val="99"/>
    <w:unhideWhenUsed/>
    <w:rsid w:val="00B64FBB"/>
    <w:pPr>
      <w:spacing w:before="120" w:after="120"/>
      <w:ind w:left="720"/>
    </w:pPr>
  </w:style>
  <w:style w:type="character" w:styleId="UnresolvedMention">
    <w:name w:val="Unresolved Mention"/>
    <w:basedOn w:val="DefaultParagraphFont"/>
    <w:uiPriority w:val="99"/>
    <w:semiHidden/>
    <w:unhideWhenUsed/>
    <w:rsid w:val="000B4327"/>
    <w:rPr>
      <w:color w:val="605E5C"/>
      <w:shd w:val="clear" w:color="auto" w:fill="E1DFDD"/>
    </w:rPr>
  </w:style>
  <w:style w:type="paragraph" w:customStyle="1" w:styleId="xmsonormal">
    <w:name w:val="x_msonormal"/>
    <w:basedOn w:val="Normal"/>
    <w:rsid w:val="00E32AD6"/>
    <w:pPr>
      <w:spacing w:before="100" w:beforeAutospacing="1" w:after="100" w:afterAutospacing="1"/>
    </w:pPr>
  </w:style>
  <w:style w:type="character" w:customStyle="1" w:styleId="contextualextensionhighlight">
    <w:name w:val="contextualextensionhighlight"/>
    <w:basedOn w:val="DefaultParagraphFont"/>
    <w:rsid w:val="00E32AD6"/>
  </w:style>
  <w:style w:type="character" w:customStyle="1" w:styleId="apple-converted-space">
    <w:name w:val="apple-converted-space"/>
    <w:basedOn w:val="DefaultParagraphFont"/>
    <w:rsid w:val="00A04D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1897">
      <w:bodyDiv w:val="1"/>
      <w:marLeft w:val="0"/>
      <w:marRight w:val="0"/>
      <w:marTop w:val="0"/>
      <w:marBottom w:val="0"/>
      <w:divBdr>
        <w:top w:val="none" w:sz="0" w:space="0" w:color="auto"/>
        <w:left w:val="none" w:sz="0" w:space="0" w:color="auto"/>
        <w:bottom w:val="none" w:sz="0" w:space="0" w:color="auto"/>
        <w:right w:val="none" w:sz="0" w:space="0" w:color="auto"/>
      </w:divBdr>
    </w:div>
    <w:div w:id="4869658">
      <w:bodyDiv w:val="1"/>
      <w:marLeft w:val="0"/>
      <w:marRight w:val="0"/>
      <w:marTop w:val="0"/>
      <w:marBottom w:val="0"/>
      <w:divBdr>
        <w:top w:val="none" w:sz="0" w:space="0" w:color="auto"/>
        <w:left w:val="none" w:sz="0" w:space="0" w:color="auto"/>
        <w:bottom w:val="none" w:sz="0" w:space="0" w:color="auto"/>
        <w:right w:val="none" w:sz="0" w:space="0" w:color="auto"/>
      </w:divBdr>
    </w:div>
    <w:div w:id="5714513">
      <w:bodyDiv w:val="1"/>
      <w:marLeft w:val="0"/>
      <w:marRight w:val="0"/>
      <w:marTop w:val="0"/>
      <w:marBottom w:val="0"/>
      <w:divBdr>
        <w:top w:val="none" w:sz="0" w:space="0" w:color="auto"/>
        <w:left w:val="none" w:sz="0" w:space="0" w:color="auto"/>
        <w:bottom w:val="none" w:sz="0" w:space="0" w:color="auto"/>
        <w:right w:val="none" w:sz="0" w:space="0" w:color="auto"/>
      </w:divBdr>
    </w:div>
    <w:div w:id="7299377">
      <w:bodyDiv w:val="1"/>
      <w:marLeft w:val="0"/>
      <w:marRight w:val="0"/>
      <w:marTop w:val="0"/>
      <w:marBottom w:val="0"/>
      <w:divBdr>
        <w:top w:val="none" w:sz="0" w:space="0" w:color="auto"/>
        <w:left w:val="none" w:sz="0" w:space="0" w:color="auto"/>
        <w:bottom w:val="none" w:sz="0" w:space="0" w:color="auto"/>
        <w:right w:val="none" w:sz="0" w:space="0" w:color="auto"/>
      </w:divBdr>
    </w:div>
    <w:div w:id="10225930">
      <w:bodyDiv w:val="1"/>
      <w:marLeft w:val="0"/>
      <w:marRight w:val="0"/>
      <w:marTop w:val="0"/>
      <w:marBottom w:val="0"/>
      <w:divBdr>
        <w:top w:val="none" w:sz="0" w:space="0" w:color="auto"/>
        <w:left w:val="none" w:sz="0" w:space="0" w:color="auto"/>
        <w:bottom w:val="none" w:sz="0" w:space="0" w:color="auto"/>
        <w:right w:val="none" w:sz="0" w:space="0" w:color="auto"/>
      </w:divBdr>
    </w:div>
    <w:div w:id="10379966">
      <w:bodyDiv w:val="1"/>
      <w:marLeft w:val="0"/>
      <w:marRight w:val="0"/>
      <w:marTop w:val="0"/>
      <w:marBottom w:val="0"/>
      <w:divBdr>
        <w:top w:val="none" w:sz="0" w:space="0" w:color="auto"/>
        <w:left w:val="none" w:sz="0" w:space="0" w:color="auto"/>
        <w:bottom w:val="none" w:sz="0" w:space="0" w:color="auto"/>
        <w:right w:val="none" w:sz="0" w:space="0" w:color="auto"/>
      </w:divBdr>
    </w:div>
    <w:div w:id="13845186">
      <w:bodyDiv w:val="1"/>
      <w:marLeft w:val="0"/>
      <w:marRight w:val="0"/>
      <w:marTop w:val="0"/>
      <w:marBottom w:val="0"/>
      <w:divBdr>
        <w:top w:val="none" w:sz="0" w:space="0" w:color="auto"/>
        <w:left w:val="none" w:sz="0" w:space="0" w:color="auto"/>
        <w:bottom w:val="none" w:sz="0" w:space="0" w:color="auto"/>
        <w:right w:val="none" w:sz="0" w:space="0" w:color="auto"/>
      </w:divBdr>
    </w:div>
    <w:div w:id="13852386">
      <w:bodyDiv w:val="1"/>
      <w:marLeft w:val="0"/>
      <w:marRight w:val="0"/>
      <w:marTop w:val="0"/>
      <w:marBottom w:val="0"/>
      <w:divBdr>
        <w:top w:val="none" w:sz="0" w:space="0" w:color="auto"/>
        <w:left w:val="none" w:sz="0" w:space="0" w:color="auto"/>
        <w:bottom w:val="none" w:sz="0" w:space="0" w:color="auto"/>
        <w:right w:val="none" w:sz="0" w:space="0" w:color="auto"/>
      </w:divBdr>
    </w:div>
    <w:div w:id="13925843">
      <w:bodyDiv w:val="1"/>
      <w:marLeft w:val="0"/>
      <w:marRight w:val="0"/>
      <w:marTop w:val="0"/>
      <w:marBottom w:val="0"/>
      <w:divBdr>
        <w:top w:val="none" w:sz="0" w:space="0" w:color="auto"/>
        <w:left w:val="none" w:sz="0" w:space="0" w:color="auto"/>
        <w:bottom w:val="none" w:sz="0" w:space="0" w:color="auto"/>
        <w:right w:val="none" w:sz="0" w:space="0" w:color="auto"/>
      </w:divBdr>
    </w:div>
    <w:div w:id="15428800">
      <w:bodyDiv w:val="1"/>
      <w:marLeft w:val="0"/>
      <w:marRight w:val="0"/>
      <w:marTop w:val="0"/>
      <w:marBottom w:val="0"/>
      <w:divBdr>
        <w:top w:val="none" w:sz="0" w:space="0" w:color="auto"/>
        <w:left w:val="none" w:sz="0" w:space="0" w:color="auto"/>
        <w:bottom w:val="none" w:sz="0" w:space="0" w:color="auto"/>
        <w:right w:val="none" w:sz="0" w:space="0" w:color="auto"/>
      </w:divBdr>
    </w:div>
    <w:div w:id="17433357">
      <w:bodyDiv w:val="1"/>
      <w:marLeft w:val="0"/>
      <w:marRight w:val="0"/>
      <w:marTop w:val="0"/>
      <w:marBottom w:val="0"/>
      <w:divBdr>
        <w:top w:val="none" w:sz="0" w:space="0" w:color="auto"/>
        <w:left w:val="none" w:sz="0" w:space="0" w:color="auto"/>
        <w:bottom w:val="none" w:sz="0" w:space="0" w:color="auto"/>
        <w:right w:val="none" w:sz="0" w:space="0" w:color="auto"/>
      </w:divBdr>
    </w:div>
    <w:div w:id="30569072">
      <w:bodyDiv w:val="1"/>
      <w:marLeft w:val="0"/>
      <w:marRight w:val="0"/>
      <w:marTop w:val="0"/>
      <w:marBottom w:val="0"/>
      <w:divBdr>
        <w:top w:val="none" w:sz="0" w:space="0" w:color="auto"/>
        <w:left w:val="none" w:sz="0" w:space="0" w:color="auto"/>
        <w:bottom w:val="none" w:sz="0" w:space="0" w:color="auto"/>
        <w:right w:val="none" w:sz="0" w:space="0" w:color="auto"/>
      </w:divBdr>
    </w:div>
    <w:div w:id="30569080">
      <w:bodyDiv w:val="1"/>
      <w:marLeft w:val="0"/>
      <w:marRight w:val="0"/>
      <w:marTop w:val="0"/>
      <w:marBottom w:val="0"/>
      <w:divBdr>
        <w:top w:val="none" w:sz="0" w:space="0" w:color="auto"/>
        <w:left w:val="none" w:sz="0" w:space="0" w:color="auto"/>
        <w:bottom w:val="none" w:sz="0" w:space="0" w:color="auto"/>
        <w:right w:val="none" w:sz="0" w:space="0" w:color="auto"/>
      </w:divBdr>
    </w:div>
    <w:div w:id="35009344">
      <w:bodyDiv w:val="1"/>
      <w:marLeft w:val="0"/>
      <w:marRight w:val="0"/>
      <w:marTop w:val="0"/>
      <w:marBottom w:val="0"/>
      <w:divBdr>
        <w:top w:val="none" w:sz="0" w:space="0" w:color="auto"/>
        <w:left w:val="none" w:sz="0" w:space="0" w:color="auto"/>
        <w:bottom w:val="none" w:sz="0" w:space="0" w:color="auto"/>
        <w:right w:val="none" w:sz="0" w:space="0" w:color="auto"/>
      </w:divBdr>
    </w:div>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43254850">
      <w:bodyDiv w:val="1"/>
      <w:marLeft w:val="0"/>
      <w:marRight w:val="0"/>
      <w:marTop w:val="0"/>
      <w:marBottom w:val="0"/>
      <w:divBdr>
        <w:top w:val="none" w:sz="0" w:space="0" w:color="auto"/>
        <w:left w:val="none" w:sz="0" w:space="0" w:color="auto"/>
        <w:bottom w:val="none" w:sz="0" w:space="0" w:color="auto"/>
        <w:right w:val="none" w:sz="0" w:space="0" w:color="auto"/>
      </w:divBdr>
    </w:div>
    <w:div w:id="45837172">
      <w:bodyDiv w:val="1"/>
      <w:marLeft w:val="0"/>
      <w:marRight w:val="0"/>
      <w:marTop w:val="0"/>
      <w:marBottom w:val="0"/>
      <w:divBdr>
        <w:top w:val="none" w:sz="0" w:space="0" w:color="auto"/>
        <w:left w:val="none" w:sz="0" w:space="0" w:color="auto"/>
        <w:bottom w:val="none" w:sz="0" w:space="0" w:color="auto"/>
        <w:right w:val="none" w:sz="0" w:space="0" w:color="auto"/>
      </w:divBdr>
    </w:div>
    <w:div w:id="48892864">
      <w:bodyDiv w:val="1"/>
      <w:marLeft w:val="0"/>
      <w:marRight w:val="0"/>
      <w:marTop w:val="0"/>
      <w:marBottom w:val="0"/>
      <w:divBdr>
        <w:top w:val="none" w:sz="0" w:space="0" w:color="auto"/>
        <w:left w:val="none" w:sz="0" w:space="0" w:color="auto"/>
        <w:bottom w:val="none" w:sz="0" w:space="0" w:color="auto"/>
        <w:right w:val="none" w:sz="0" w:space="0" w:color="auto"/>
      </w:divBdr>
    </w:div>
    <w:div w:id="49111602">
      <w:bodyDiv w:val="1"/>
      <w:marLeft w:val="0"/>
      <w:marRight w:val="0"/>
      <w:marTop w:val="0"/>
      <w:marBottom w:val="0"/>
      <w:divBdr>
        <w:top w:val="none" w:sz="0" w:space="0" w:color="auto"/>
        <w:left w:val="none" w:sz="0" w:space="0" w:color="auto"/>
        <w:bottom w:val="none" w:sz="0" w:space="0" w:color="auto"/>
        <w:right w:val="none" w:sz="0" w:space="0" w:color="auto"/>
      </w:divBdr>
    </w:div>
    <w:div w:id="49116464">
      <w:bodyDiv w:val="1"/>
      <w:marLeft w:val="0"/>
      <w:marRight w:val="0"/>
      <w:marTop w:val="0"/>
      <w:marBottom w:val="0"/>
      <w:divBdr>
        <w:top w:val="none" w:sz="0" w:space="0" w:color="auto"/>
        <w:left w:val="none" w:sz="0" w:space="0" w:color="auto"/>
        <w:bottom w:val="none" w:sz="0" w:space="0" w:color="auto"/>
        <w:right w:val="none" w:sz="0" w:space="0" w:color="auto"/>
      </w:divBdr>
    </w:div>
    <w:div w:id="51732044">
      <w:bodyDiv w:val="1"/>
      <w:marLeft w:val="0"/>
      <w:marRight w:val="0"/>
      <w:marTop w:val="0"/>
      <w:marBottom w:val="0"/>
      <w:divBdr>
        <w:top w:val="none" w:sz="0" w:space="0" w:color="auto"/>
        <w:left w:val="none" w:sz="0" w:space="0" w:color="auto"/>
        <w:bottom w:val="none" w:sz="0" w:space="0" w:color="auto"/>
        <w:right w:val="none" w:sz="0" w:space="0" w:color="auto"/>
      </w:divBdr>
    </w:div>
    <w:div w:id="56512239">
      <w:bodyDiv w:val="1"/>
      <w:marLeft w:val="0"/>
      <w:marRight w:val="0"/>
      <w:marTop w:val="0"/>
      <w:marBottom w:val="0"/>
      <w:divBdr>
        <w:top w:val="none" w:sz="0" w:space="0" w:color="auto"/>
        <w:left w:val="none" w:sz="0" w:space="0" w:color="auto"/>
        <w:bottom w:val="none" w:sz="0" w:space="0" w:color="auto"/>
        <w:right w:val="none" w:sz="0" w:space="0" w:color="auto"/>
      </w:divBdr>
    </w:div>
    <w:div w:id="58866274">
      <w:bodyDiv w:val="1"/>
      <w:marLeft w:val="0"/>
      <w:marRight w:val="0"/>
      <w:marTop w:val="0"/>
      <w:marBottom w:val="0"/>
      <w:divBdr>
        <w:top w:val="none" w:sz="0" w:space="0" w:color="auto"/>
        <w:left w:val="none" w:sz="0" w:space="0" w:color="auto"/>
        <w:bottom w:val="none" w:sz="0" w:space="0" w:color="auto"/>
        <w:right w:val="none" w:sz="0" w:space="0" w:color="auto"/>
      </w:divBdr>
    </w:div>
    <w:div w:id="61412430">
      <w:bodyDiv w:val="1"/>
      <w:marLeft w:val="0"/>
      <w:marRight w:val="0"/>
      <w:marTop w:val="0"/>
      <w:marBottom w:val="0"/>
      <w:divBdr>
        <w:top w:val="none" w:sz="0" w:space="0" w:color="auto"/>
        <w:left w:val="none" w:sz="0" w:space="0" w:color="auto"/>
        <w:bottom w:val="none" w:sz="0" w:space="0" w:color="auto"/>
        <w:right w:val="none" w:sz="0" w:space="0" w:color="auto"/>
      </w:divBdr>
    </w:div>
    <w:div w:id="61997490">
      <w:bodyDiv w:val="1"/>
      <w:marLeft w:val="0"/>
      <w:marRight w:val="0"/>
      <w:marTop w:val="0"/>
      <w:marBottom w:val="0"/>
      <w:divBdr>
        <w:top w:val="none" w:sz="0" w:space="0" w:color="auto"/>
        <w:left w:val="none" w:sz="0" w:space="0" w:color="auto"/>
        <w:bottom w:val="none" w:sz="0" w:space="0" w:color="auto"/>
        <w:right w:val="none" w:sz="0" w:space="0" w:color="auto"/>
      </w:divBdr>
    </w:div>
    <w:div w:id="68428642">
      <w:bodyDiv w:val="1"/>
      <w:marLeft w:val="0"/>
      <w:marRight w:val="0"/>
      <w:marTop w:val="0"/>
      <w:marBottom w:val="0"/>
      <w:divBdr>
        <w:top w:val="none" w:sz="0" w:space="0" w:color="auto"/>
        <w:left w:val="none" w:sz="0" w:space="0" w:color="auto"/>
        <w:bottom w:val="none" w:sz="0" w:space="0" w:color="auto"/>
        <w:right w:val="none" w:sz="0" w:space="0" w:color="auto"/>
      </w:divBdr>
    </w:div>
    <w:div w:id="71779039">
      <w:bodyDiv w:val="1"/>
      <w:marLeft w:val="0"/>
      <w:marRight w:val="0"/>
      <w:marTop w:val="0"/>
      <w:marBottom w:val="0"/>
      <w:divBdr>
        <w:top w:val="none" w:sz="0" w:space="0" w:color="auto"/>
        <w:left w:val="none" w:sz="0" w:space="0" w:color="auto"/>
        <w:bottom w:val="none" w:sz="0" w:space="0" w:color="auto"/>
        <w:right w:val="none" w:sz="0" w:space="0" w:color="auto"/>
      </w:divBdr>
    </w:div>
    <w:div w:id="72048647">
      <w:bodyDiv w:val="1"/>
      <w:marLeft w:val="0"/>
      <w:marRight w:val="0"/>
      <w:marTop w:val="0"/>
      <w:marBottom w:val="0"/>
      <w:divBdr>
        <w:top w:val="none" w:sz="0" w:space="0" w:color="auto"/>
        <w:left w:val="none" w:sz="0" w:space="0" w:color="auto"/>
        <w:bottom w:val="none" w:sz="0" w:space="0" w:color="auto"/>
        <w:right w:val="none" w:sz="0" w:space="0" w:color="auto"/>
      </w:divBdr>
    </w:div>
    <w:div w:id="76027870">
      <w:bodyDiv w:val="1"/>
      <w:marLeft w:val="0"/>
      <w:marRight w:val="0"/>
      <w:marTop w:val="0"/>
      <w:marBottom w:val="0"/>
      <w:divBdr>
        <w:top w:val="none" w:sz="0" w:space="0" w:color="auto"/>
        <w:left w:val="none" w:sz="0" w:space="0" w:color="auto"/>
        <w:bottom w:val="none" w:sz="0" w:space="0" w:color="auto"/>
        <w:right w:val="none" w:sz="0" w:space="0" w:color="auto"/>
      </w:divBdr>
    </w:div>
    <w:div w:id="76556159">
      <w:bodyDiv w:val="1"/>
      <w:marLeft w:val="0"/>
      <w:marRight w:val="0"/>
      <w:marTop w:val="0"/>
      <w:marBottom w:val="0"/>
      <w:divBdr>
        <w:top w:val="none" w:sz="0" w:space="0" w:color="auto"/>
        <w:left w:val="none" w:sz="0" w:space="0" w:color="auto"/>
        <w:bottom w:val="none" w:sz="0" w:space="0" w:color="auto"/>
        <w:right w:val="none" w:sz="0" w:space="0" w:color="auto"/>
      </w:divBdr>
    </w:div>
    <w:div w:id="77140871">
      <w:bodyDiv w:val="1"/>
      <w:marLeft w:val="0"/>
      <w:marRight w:val="0"/>
      <w:marTop w:val="0"/>
      <w:marBottom w:val="0"/>
      <w:divBdr>
        <w:top w:val="none" w:sz="0" w:space="0" w:color="auto"/>
        <w:left w:val="none" w:sz="0" w:space="0" w:color="auto"/>
        <w:bottom w:val="none" w:sz="0" w:space="0" w:color="auto"/>
        <w:right w:val="none" w:sz="0" w:space="0" w:color="auto"/>
      </w:divBdr>
    </w:div>
    <w:div w:id="77333019">
      <w:bodyDiv w:val="1"/>
      <w:marLeft w:val="0"/>
      <w:marRight w:val="0"/>
      <w:marTop w:val="0"/>
      <w:marBottom w:val="0"/>
      <w:divBdr>
        <w:top w:val="none" w:sz="0" w:space="0" w:color="auto"/>
        <w:left w:val="none" w:sz="0" w:space="0" w:color="auto"/>
        <w:bottom w:val="none" w:sz="0" w:space="0" w:color="auto"/>
        <w:right w:val="none" w:sz="0" w:space="0" w:color="auto"/>
      </w:divBdr>
    </w:div>
    <w:div w:id="84035404">
      <w:bodyDiv w:val="1"/>
      <w:marLeft w:val="0"/>
      <w:marRight w:val="0"/>
      <w:marTop w:val="0"/>
      <w:marBottom w:val="0"/>
      <w:divBdr>
        <w:top w:val="none" w:sz="0" w:space="0" w:color="auto"/>
        <w:left w:val="none" w:sz="0" w:space="0" w:color="auto"/>
        <w:bottom w:val="none" w:sz="0" w:space="0" w:color="auto"/>
        <w:right w:val="none" w:sz="0" w:space="0" w:color="auto"/>
      </w:divBdr>
    </w:div>
    <w:div w:id="86270100">
      <w:bodyDiv w:val="1"/>
      <w:marLeft w:val="0"/>
      <w:marRight w:val="0"/>
      <w:marTop w:val="0"/>
      <w:marBottom w:val="0"/>
      <w:divBdr>
        <w:top w:val="none" w:sz="0" w:space="0" w:color="auto"/>
        <w:left w:val="none" w:sz="0" w:space="0" w:color="auto"/>
        <w:bottom w:val="none" w:sz="0" w:space="0" w:color="auto"/>
        <w:right w:val="none" w:sz="0" w:space="0" w:color="auto"/>
      </w:divBdr>
    </w:div>
    <w:div w:id="90246813">
      <w:bodyDiv w:val="1"/>
      <w:marLeft w:val="0"/>
      <w:marRight w:val="0"/>
      <w:marTop w:val="0"/>
      <w:marBottom w:val="0"/>
      <w:divBdr>
        <w:top w:val="none" w:sz="0" w:space="0" w:color="auto"/>
        <w:left w:val="none" w:sz="0" w:space="0" w:color="auto"/>
        <w:bottom w:val="none" w:sz="0" w:space="0" w:color="auto"/>
        <w:right w:val="none" w:sz="0" w:space="0" w:color="auto"/>
      </w:divBdr>
    </w:div>
    <w:div w:id="92748607">
      <w:bodyDiv w:val="1"/>
      <w:marLeft w:val="0"/>
      <w:marRight w:val="0"/>
      <w:marTop w:val="0"/>
      <w:marBottom w:val="0"/>
      <w:divBdr>
        <w:top w:val="none" w:sz="0" w:space="0" w:color="auto"/>
        <w:left w:val="none" w:sz="0" w:space="0" w:color="auto"/>
        <w:bottom w:val="none" w:sz="0" w:space="0" w:color="auto"/>
        <w:right w:val="none" w:sz="0" w:space="0" w:color="auto"/>
      </w:divBdr>
    </w:div>
    <w:div w:id="95368468">
      <w:bodyDiv w:val="1"/>
      <w:marLeft w:val="0"/>
      <w:marRight w:val="0"/>
      <w:marTop w:val="0"/>
      <w:marBottom w:val="0"/>
      <w:divBdr>
        <w:top w:val="none" w:sz="0" w:space="0" w:color="auto"/>
        <w:left w:val="none" w:sz="0" w:space="0" w:color="auto"/>
        <w:bottom w:val="none" w:sz="0" w:space="0" w:color="auto"/>
        <w:right w:val="none" w:sz="0" w:space="0" w:color="auto"/>
      </w:divBdr>
    </w:div>
    <w:div w:id="96339313">
      <w:bodyDiv w:val="1"/>
      <w:marLeft w:val="0"/>
      <w:marRight w:val="0"/>
      <w:marTop w:val="0"/>
      <w:marBottom w:val="0"/>
      <w:divBdr>
        <w:top w:val="none" w:sz="0" w:space="0" w:color="auto"/>
        <w:left w:val="none" w:sz="0" w:space="0" w:color="auto"/>
        <w:bottom w:val="none" w:sz="0" w:space="0" w:color="auto"/>
        <w:right w:val="none" w:sz="0" w:space="0" w:color="auto"/>
      </w:divBdr>
    </w:div>
    <w:div w:id="96369947">
      <w:bodyDiv w:val="1"/>
      <w:marLeft w:val="0"/>
      <w:marRight w:val="0"/>
      <w:marTop w:val="0"/>
      <w:marBottom w:val="0"/>
      <w:divBdr>
        <w:top w:val="none" w:sz="0" w:space="0" w:color="auto"/>
        <w:left w:val="none" w:sz="0" w:space="0" w:color="auto"/>
        <w:bottom w:val="none" w:sz="0" w:space="0" w:color="auto"/>
        <w:right w:val="none" w:sz="0" w:space="0" w:color="auto"/>
      </w:divBdr>
    </w:div>
    <w:div w:id="101153061">
      <w:bodyDiv w:val="1"/>
      <w:marLeft w:val="0"/>
      <w:marRight w:val="0"/>
      <w:marTop w:val="0"/>
      <w:marBottom w:val="0"/>
      <w:divBdr>
        <w:top w:val="none" w:sz="0" w:space="0" w:color="auto"/>
        <w:left w:val="none" w:sz="0" w:space="0" w:color="auto"/>
        <w:bottom w:val="none" w:sz="0" w:space="0" w:color="auto"/>
        <w:right w:val="none" w:sz="0" w:space="0" w:color="auto"/>
      </w:divBdr>
    </w:div>
    <w:div w:id="102267909">
      <w:bodyDiv w:val="1"/>
      <w:marLeft w:val="0"/>
      <w:marRight w:val="0"/>
      <w:marTop w:val="0"/>
      <w:marBottom w:val="0"/>
      <w:divBdr>
        <w:top w:val="none" w:sz="0" w:space="0" w:color="auto"/>
        <w:left w:val="none" w:sz="0" w:space="0" w:color="auto"/>
        <w:bottom w:val="none" w:sz="0" w:space="0" w:color="auto"/>
        <w:right w:val="none" w:sz="0" w:space="0" w:color="auto"/>
      </w:divBdr>
    </w:div>
    <w:div w:id="102310954">
      <w:bodyDiv w:val="1"/>
      <w:marLeft w:val="0"/>
      <w:marRight w:val="0"/>
      <w:marTop w:val="0"/>
      <w:marBottom w:val="0"/>
      <w:divBdr>
        <w:top w:val="none" w:sz="0" w:space="0" w:color="auto"/>
        <w:left w:val="none" w:sz="0" w:space="0" w:color="auto"/>
        <w:bottom w:val="none" w:sz="0" w:space="0" w:color="auto"/>
        <w:right w:val="none" w:sz="0" w:space="0" w:color="auto"/>
      </w:divBdr>
    </w:div>
    <w:div w:id="106046242">
      <w:bodyDiv w:val="1"/>
      <w:marLeft w:val="0"/>
      <w:marRight w:val="0"/>
      <w:marTop w:val="0"/>
      <w:marBottom w:val="0"/>
      <w:divBdr>
        <w:top w:val="none" w:sz="0" w:space="0" w:color="auto"/>
        <w:left w:val="none" w:sz="0" w:space="0" w:color="auto"/>
        <w:bottom w:val="none" w:sz="0" w:space="0" w:color="auto"/>
        <w:right w:val="none" w:sz="0" w:space="0" w:color="auto"/>
      </w:divBdr>
    </w:div>
    <w:div w:id="106199792">
      <w:bodyDiv w:val="1"/>
      <w:marLeft w:val="0"/>
      <w:marRight w:val="0"/>
      <w:marTop w:val="0"/>
      <w:marBottom w:val="0"/>
      <w:divBdr>
        <w:top w:val="none" w:sz="0" w:space="0" w:color="auto"/>
        <w:left w:val="none" w:sz="0" w:space="0" w:color="auto"/>
        <w:bottom w:val="none" w:sz="0" w:space="0" w:color="auto"/>
        <w:right w:val="none" w:sz="0" w:space="0" w:color="auto"/>
      </w:divBdr>
    </w:div>
    <w:div w:id="107631220">
      <w:bodyDiv w:val="1"/>
      <w:marLeft w:val="0"/>
      <w:marRight w:val="0"/>
      <w:marTop w:val="0"/>
      <w:marBottom w:val="0"/>
      <w:divBdr>
        <w:top w:val="none" w:sz="0" w:space="0" w:color="auto"/>
        <w:left w:val="none" w:sz="0" w:space="0" w:color="auto"/>
        <w:bottom w:val="none" w:sz="0" w:space="0" w:color="auto"/>
        <w:right w:val="none" w:sz="0" w:space="0" w:color="auto"/>
      </w:divBdr>
    </w:div>
    <w:div w:id="107631460">
      <w:bodyDiv w:val="1"/>
      <w:marLeft w:val="0"/>
      <w:marRight w:val="0"/>
      <w:marTop w:val="0"/>
      <w:marBottom w:val="0"/>
      <w:divBdr>
        <w:top w:val="none" w:sz="0" w:space="0" w:color="auto"/>
        <w:left w:val="none" w:sz="0" w:space="0" w:color="auto"/>
        <w:bottom w:val="none" w:sz="0" w:space="0" w:color="auto"/>
        <w:right w:val="none" w:sz="0" w:space="0" w:color="auto"/>
      </w:divBdr>
    </w:div>
    <w:div w:id="112215297">
      <w:bodyDiv w:val="1"/>
      <w:marLeft w:val="0"/>
      <w:marRight w:val="0"/>
      <w:marTop w:val="0"/>
      <w:marBottom w:val="0"/>
      <w:divBdr>
        <w:top w:val="none" w:sz="0" w:space="0" w:color="auto"/>
        <w:left w:val="none" w:sz="0" w:space="0" w:color="auto"/>
        <w:bottom w:val="none" w:sz="0" w:space="0" w:color="auto"/>
        <w:right w:val="none" w:sz="0" w:space="0" w:color="auto"/>
      </w:divBdr>
    </w:div>
    <w:div w:id="112557918">
      <w:bodyDiv w:val="1"/>
      <w:marLeft w:val="0"/>
      <w:marRight w:val="0"/>
      <w:marTop w:val="0"/>
      <w:marBottom w:val="0"/>
      <w:divBdr>
        <w:top w:val="none" w:sz="0" w:space="0" w:color="auto"/>
        <w:left w:val="none" w:sz="0" w:space="0" w:color="auto"/>
        <w:bottom w:val="none" w:sz="0" w:space="0" w:color="auto"/>
        <w:right w:val="none" w:sz="0" w:space="0" w:color="auto"/>
      </w:divBdr>
    </w:div>
    <w:div w:id="115683058">
      <w:bodyDiv w:val="1"/>
      <w:marLeft w:val="0"/>
      <w:marRight w:val="0"/>
      <w:marTop w:val="0"/>
      <w:marBottom w:val="0"/>
      <w:divBdr>
        <w:top w:val="none" w:sz="0" w:space="0" w:color="auto"/>
        <w:left w:val="none" w:sz="0" w:space="0" w:color="auto"/>
        <w:bottom w:val="none" w:sz="0" w:space="0" w:color="auto"/>
        <w:right w:val="none" w:sz="0" w:space="0" w:color="auto"/>
      </w:divBdr>
    </w:div>
    <w:div w:id="118573569">
      <w:bodyDiv w:val="1"/>
      <w:marLeft w:val="0"/>
      <w:marRight w:val="0"/>
      <w:marTop w:val="0"/>
      <w:marBottom w:val="0"/>
      <w:divBdr>
        <w:top w:val="none" w:sz="0" w:space="0" w:color="auto"/>
        <w:left w:val="none" w:sz="0" w:space="0" w:color="auto"/>
        <w:bottom w:val="none" w:sz="0" w:space="0" w:color="auto"/>
        <w:right w:val="none" w:sz="0" w:space="0" w:color="auto"/>
      </w:divBdr>
    </w:div>
    <w:div w:id="120197400">
      <w:bodyDiv w:val="1"/>
      <w:marLeft w:val="0"/>
      <w:marRight w:val="0"/>
      <w:marTop w:val="0"/>
      <w:marBottom w:val="0"/>
      <w:divBdr>
        <w:top w:val="none" w:sz="0" w:space="0" w:color="auto"/>
        <w:left w:val="none" w:sz="0" w:space="0" w:color="auto"/>
        <w:bottom w:val="none" w:sz="0" w:space="0" w:color="auto"/>
        <w:right w:val="none" w:sz="0" w:space="0" w:color="auto"/>
      </w:divBdr>
    </w:div>
    <w:div w:id="124086600">
      <w:bodyDiv w:val="1"/>
      <w:marLeft w:val="0"/>
      <w:marRight w:val="0"/>
      <w:marTop w:val="0"/>
      <w:marBottom w:val="0"/>
      <w:divBdr>
        <w:top w:val="none" w:sz="0" w:space="0" w:color="auto"/>
        <w:left w:val="none" w:sz="0" w:space="0" w:color="auto"/>
        <w:bottom w:val="none" w:sz="0" w:space="0" w:color="auto"/>
        <w:right w:val="none" w:sz="0" w:space="0" w:color="auto"/>
      </w:divBdr>
    </w:div>
    <w:div w:id="124853627">
      <w:bodyDiv w:val="1"/>
      <w:marLeft w:val="0"/>
      <w:marRight w:val="0"/>
      <w:marTop w:val="0"/>
      <w:marBottom w:val="0"/>
      <w:divBdr>
        <w:top w:val="none" w:sz="0" w:space="0" w:color="auto"/>
        <w:left w:val="none" w:sz="0" w:space="0" w:color="auto"/>
        <w:bottom w:val="none" w:sz="0" w:space="0" w:color="auto"/>
        <w:right w:val="none" w:sz="0" w:space="0" w:color="auto"/>
      </w:divBdr>
    </w:div>
    <w:div w:id="125662960">
      <w:bodyDiv w:val="1"/>
      <w:marLeft w:val="0"/>
      <w:marRight w:val="0"/>
      <w:marTop w:val="0"/>
      <w:marBottom w:val="0"/>
      <w:divBdr>
        <w:top w:val="none" w:sz="0" w:space="0" w:color="auto"/>
        <w:left w:val="none" w:sz="0" w:space="0" w:color="auto"/>
        <w:bottom w:val="none" w:sz="0" w:space="0" w:color="auto"/>
        <w:right w:val="none" w:sz="0" w:space="0" w:color="auto"/>
      </w:divBdr>
    </w:div>
    <w:div w:id="131824355">
      <w:bodyDiv w:val="1"/>
      <w:marLeft w:val="0"/>
      <w:marRight w:val="0"/>
      <w:marTop w:val="0"/>
      <w:marBottom w:val="0"/>
      <w:divBdr>
        <w:top w:val="none" w:sz="0" w:space="0" w:color="auto"/>
        <w:left w:val="none" w:sz="0" w:space="0" w:color="auto"/>
        <w:bottom w:val="none" w:sz="0" w:space="0" w:color="auto"/>
        <w:right w:val="none" w:sz="0" w:space="0" w:color="auto"/>
      </w:divBdr>
    </w:div>
    <w:div w:id="135538475">
      <w:bodyDiv w:val="1"/>
      <w:marLeft w:val="0"/>
      <w:marRight w:val="0"/>
      <w:marTop w:val="0"/>
      <w:marBottom w:val="0"/>
      <w:divBdr>
        <w:top w:val="none" w:sz="0" w:space="0" w:color="auto"/>
        <w:left w:val="none" w:sz="0" w:space="0" w:color="auto"/>
        <w:bottom w:val="none" w:sz="0" w:space="0" w:color="auto"/>
        <w:right w:val="none" w:sz="0" w:space="0" w:color="auto"/>
      </w:divBdr>
    </w:div>
    <w:div w:id="137691969">
      <w:bodyDiv w:val="1"/>
      <w:marLeft w:val="0"/>
      <w:marRight w:val="0"/>
      <w:marTop w:val="0"/>
      <w:marBottom w:val="0"/>
      <w:divBdr>
        <w:top w:val="none" w:sz="0" w:space="0" w:color="auto"/>
        <w:left w:val="none" w:sz="0" w:space="0" w:color="auto"/>
        <w:bottom w:val="none" w:sz="0" w:space="0" w:color="auto"/>
        <w:right w:val="none" w:sz="0" w:space="0" w:color="auto"/>
      </w:divBdr>
    </w:div>
    <w:div w:id="138112382">
      <w:bodyDiv w:val="1"/>
      <w:marLeft w:val="0"/>
      <w:marRight w:val="0"/>
      <w:marTop w:val="0"/>
      <w:marBottom w:val="0"/>
      <w:divBdr>
        <w:top w:val="none" w:sz="0" w:space="0" w:color="auto"/>
        <w:left w:val="none" w:sz="0" w:space="0" w:color="auto"/>
        <w:bottom w:val="none" w:sz="0" w:space="0" w:color="auto"/>
        <w:right w:val="none" w:sz="0" w:space="0" w:color="auto"/>
      </w:divBdr>
    </w:div>
    <w:div w:id="142351470">
      <w:bodyDiv w:val="1"/>
      <w:marLeft w:val="0"/>
      <w:marRight w:val="0"/>
      <w:marTop w:val="0"/>
      <w:marBottom w:val="0"/>
      <w:divBdr>
        <w:top w:val="none" w:sz="0" w:space="0" w:color="auto"/>
        <w:left w:val="none" w:sz="0" w:space="0" w:color="auto"/>
        <w:bottom w:val="none" w:sz="0" w:space="0" w:color="auto"/>
        <w:right w:val="none" w:sz="0" w:space="0" w:color="auto"/>
      </w:divBdr>
    </w:div>
    <w:div w:id="152381834">
      <w:bodyDiv w:val="1"/>
      <w:marLeft w:val="0"/>
      <w:marRight w:val="0"/>
      <w:marTop w:val="0"/>
      <w:marBottom w:val="0"/>
      <w:divBdr>
        <w:top w:val="none" w:sz="0" w:space="0" w:color="auto"/>
        <w:left w:val="none" w:sz="0" w:space="0" w:color="auto"/>
        <w:bottom w:val="none" w:sz="0" w:space="0" w:color="auto"/>
        <w:right w:val="none" w:sz="0" w:space="0" w:color="auto"/>
      </w:divBdr>
    </w:div>
    <w:div w:id="152916418">
      <w:bodyDiv w:val="1"/>
      <w:marLeft w:val="0"/>
      <w:marRight w:val="0"/>
      <w:marTop w:val="0"/>
      <w:marBottom w:val="0"/>
      <w:divBdr>
        <w:top w:val="none" w:sz="0" w:space="0" w:color="auto"/>
        <w:left w:val="none" w:sz="0" w:space="0" w:color="auto"/>
        <w:bottom w:val="none" w:sz="0" w:space="0" w:color="auto"/>
        <w:right w:val="none" w:sz="0" w:space="0" w:color="auto"/>
      </w:divBdr>
    </w:div>
    <w:div w:id="153105402">
      <w:bodyDiv w:val="1"/>
      <w:marLeft w:val="0"/>
      <w:marRight w:val="0"/>
      <w:marTop w:val="0"/>
      <w:marBottom w:val="0"/>
      <w:divBdr>
        <w:top w:val="none" w:sz="0" w:space="0" w:color="auto"/>
        <w:left w:val="none" w:sz="0" w:space="0" w:color="auto"/>
        <w:bottom w:val="none" w:sz="0" w:space="0" w:color="auto"/>
        <w:right w:val="none" w:sz="0" w:space="0" w:color="auto"/>
      </w:divBdr>
    </w:div>
    <w:div w:id="153571132">
      <w:bodyDiv w:val="1"/>
      <w:marLeft w:val="0"/>
      <w:marRight w:val="0"/>
      <w:marTop w:val="0"/>
      <w:marBottom w:val="0"/>
      <w:divBdr>
        <w:top w:val="none" w:sz="0" w:space="0" w:color="auto"/>
        <w:left w:val="none" w:sz="0" w:space="0" w:color="auto"/>
        <w:bottom w:val="none" w:sz="0" w:space="0" w:color="auto"/>
        <w:right w:val="none" w:sz="0" w:space="0" w:color="auto"/>
      </w:divBdr>
    </w:div>
    <w:div w:id="163014366">
      <w:bodyDiv w:val="1"/>
      <w:marLeft w:val="0"/>
      <w:marRight w:val="0"/>
      <w:marTop w:val="0"/>
      <w:marBottom w:val="0"/>
      <w:divBdr>
        <w:top w:val="none" w:sz="0" w:space="0" w:color="auto"/>
        <w:left w:val="none" w:sz="0" w:space="0" w:color="auto"/>
        <w:bottom w:val="none" w:sz="0" w:space="0" w:color="auto"/>
        <w:right w:val="none" w:sz="0" w:space="0" w:color="auto"/>
      </w:divBdr>
    </w:div>
    <w:div w:id="163518607">
      <w:bodyDiv w:val="1"/>
      <w:marLeft w:val="0"/>
      <w:marRight w:val="0"/>
      <w:marTop w:val="0"/>
      <w:marBottom w:val="0"/>
      <w:divBdr>
        <w:top w:val="none" w:sz="0" w:space="0" w:color="auto"/>
        <w:left w:val="none" w:sz="0" w:space="0" w:color="auto"/>
        <w:bottom w:val="none" w:sz="0" w:space="0" w:color="auto"/>
        <w:right w:val="none" w:sz="0" w:space="0" w:color="auto"/>
      </w:divBdr>
    </w:div>
    <w:div w:id="168177622">
      <w:bodyDiv w:val="1"/>
      <w:marLeft w:val="0"/>
      <w:marRight w:val="0"/>
      <w:marTop w:val="0"/>
      <w:marBottom w:val="0"/>
      <w:divBdr>
        <w:top w:val="none" w:sz="0" w:space="0" w:color="auto"/>
        <w:left w:val="none" w:sz="0" w:space="0" w:color="auto"/>
        <w:bottom w:val="none" w:sz="0" w:space="0" w:color="auto"/>
        <w:right w:val="none" w:sz="0" w:space="0" w:color="auto"/>
      </w:divBdr>
    </w:div>
    <w:div w:id="173618292">
      <w:bodyDiv w:val="1"/>
      <w:marLeft w:val="0"/>
      <w:marRight w:val="0"/>
      <w:marTop w:val="0"/>
      <w:marBottom w:val="0"/>
      <w:divBdr>
        <w:top w:val="none" w:sz="0" w:space="0" w:color="auto"/>
        <w:left w:val="none" w:sz="0" w:space="0" w:color="auto"/>
        <w:bottom w:val="none" w:sz="0" w:space="0" w:color="auto"/>
        <w:right w:val="none" w:sz="0" w:space="0" w:color="auto"/>
      </w:divBdr>
    </w:div>
    <w:div w:id="176433280">
      <w:bodyDiv w:val="1"/>
      <w:marLeft w:val="0"/>
      <w:marRight w:val="0"/>
      <w:marTop w:val="0"/>
      <w:marBottom w:val="0"/>
      <w:divBdr>
        <w:top w:val="none" w:sz="0" w:space="0" w:color="auto"/>
        <w:left w:val="none" w:sz="0" w:space="0" w:color="auto"/>
        <w:bottom w:val="none" w:sz="0" w:space="0" w:color="auto"/>
        <w:right w:val="none" w:sz="0" w:space="0" w:color="auto"/>
      </w:divBdr>
    </w:div>
    <w:div w:id="178081760">
      <w:bodyDiv w:val="1"/>
      <w:marLeft w:val="0"/>
      <w:marRight w:val="0"/>
      <w:marTop w:val="0"/>
      <w:marBottom w:val="0"/>
      <w:divBdr>
        <w:top w:val="none" w:sz="0" w:space="0" w:color="auto"/>
        <w:left w:val="none" w:sz="0" w:space="0" w:color="auto"/>
        <w:bottom w:val="none" w:sz="0" w:space="0" w:color="auto"/>
        <w:right w:val="none" w:sz="0" w:space="0" w:color="auto"/>
      </w:divBdr>
    </w:div>
    <w:div w:id="181209414">
      <w:bodyDiv w:val="1"/>
      <w:marLeft w:val="0"/>
      <w:marRight w:val="0"/>
      <w:marTop w:val="0"/>
      <w:marBottom w:val="0"/>
      <w:divBdr>
        <w:top w:val="none" w:sz="0" w:space="0" w:color="auto"/>
        <w:left w:val="none" w:sz="0" w:space="0" w:color="auto"/>
        <w:bottom w:val="none" w:sz="0" w:space="0" w:color="auto"/>
        <w:right w:val="none" w:sz="0" w:space="0" w:color="auto"/>
      </w:divBdr>
    </w:div>
    <w:div w:id="183055263">
      <w:bodyDiv w:val="1"/>
      <w:marLeft w:val="0"/>
      <w:marRight w:val="0"/>
      <w:marTop w:val="0"/>
      <w:marBottom w:val="0"/>
      <w:divBdr>
        <w:top w:val="none" w:sz="0" w:space="0" w:color="auto"/>
        <w:left w:val="none" w:sz="0" w:space="0" w:color="auto"/>
        <w:bottom w:val="none" w:sz="0" w:space="0" w:color="auto"/>
        <w:right w:val="none" w:sz="0" w:space="0" w:color="auto"/>
      </w:divBdr>
    </w:div>
    <w:div w:id="184833652">
      <w:bodyDiv w:val="1"/>
      <w:marLeft w:val="0"/>
      <w:marRight w:val="0"/>
      <w:marTop w:val="0"/>
      <w:marBottom w:val="0"/>
      <w:divBdr>
        <w:top w:val="none" w:sz="0" w:space="0" w:color="auto"/>
        <w:left w:val="none" w:sz="0" w:space="0" w:color="auto"/>
        <w:bottom w:val="none" w:sz="0" w:space="0" w:color="auto"/>
        <w:right w:val="none" w:sz="0" w:space="0" w:color="auto"/>
      </w:divBdr>
    </w:div>
    <w:div w:id="190069316">
      <w:bodyDiv w:val="1"/>
      <w:marLeft w:val="0"/>
      <w:marRight w:val="0"/>
      <w:marTop w:val="0"/>
      <w:marBottom w:val="0"/>
      <w:divBdr>
        <w:top w:val="none" w:sz="0" w:space="0" w:color="auto"/>
        <w:left w:val="none" w:sz="0" w:space="0" w:color="auto"/>
        <w:bottom w:val="none" w:sz="0" w:space="0" w:color="auto"/>
        <w:right w:val="none" w:sz="0" w:space="0" w:color="auto"/>
      </w:divBdr>
    </w:div>
    <w:div w:id="190535335">
      <w:bodyDiv w:val="1"/>
      <w:marLeft w:val="0"/>
      <w:marRight w:val="0"/>
      <w:marTop w:val="0"/>
      <w:marBottom w:val="0"/>
      <w:divBdr>
        <w:top w:val="none" w:sz="0" w:space="0" w:color="auto"/>
        <w:left w:val="none" w:sz="0" w:space="0" w:color="auto"/>
        <w:bottom w:val="none" w:sz="0" w:space="0" w:color="auto"/>
        <w:right w:val="none" w:sz="0" w:space="0" w:color="auto"/>
      </w:divBdr>
    </w:div>
    <w:div w:id="192769510">
      <w:bodyDiv w:val="1"/>
      <w:marLeft w:val="0"/>
      <w:marRight w:val="0"/>
      <w:marTop w:val="0"/>
      <w:marBottom w:val="0"/>
      <w:divBdr>
        <w:top w:val="none" w:sz="0" w:space="0" w:color="auto"/>
        <w:left w:val="none" w:sz="0" w:space="0" w:color="auto"/>
        <w:bottom w:val="none" w:sz="0" w:space="0" w:color="auto"/>
        <w:right w:val="none" w:sz="0" w:space="0" w:color="auto"/>
      </w:divBdr>
    </w:div>
    <w:div w:id="193004467">
      <w:bodyDiv w:val="1"/>
      <w:marLeft w:val="0"/>
      <w:marRight w:val="0"/>
      <w:marTop w:val="0"/>
      <w:marBottom w:val="0"/>
      <w:divBdr>
        <w:top w:val="none" w:sz="0" w:space="0" w:color="auto"/>
        <w:left w:val="none" w:sz="0" w:space="0" w:color="auto"/>
        <w:bottom w:val="none" w:sz="0" w:space="0" w:color="auto"/>
        <w:right w:val="none" w:sz="0" w:space="0" w:color="auto"/>
      </w:divBdr>
    </w:div>
    <w:div w:id="193345299">
      <w:bodyDiv w:val="1"/>
      <w:marLeft w:val="0"/>
      <w:marRight w:val="0"/>
      <w:marTop w:val="0"/>
      <w:marBottom w:val="0"/>
      <w:divBdr>
        <w:top w:val="none" w:sz="0" w:space="0" w:color="auto"/>
        <w:left w:val="none" w:sz="0" w:space="0" w:color="auto"/>
        <w:bottom w:val="none" w:sz="0" w:space="0" w:color="auto"/>
        <w:right w:val="none" w:sz="0" w:space="0" w:color="auto"/>
      </w:divBdr>
    </w:div>
    <w:div w:id="204413331">
      <w:bodyDiv w:val="1"/>
      <w:marLeft w:val="0"/>
      <w:marRight w:val="0"/>
      <w:marTop w:val="0"/>
      <w:marBottom w:val="0"/>
      <w:divBdr>
        <w:top w:val="none" w:sz="0" w:space="0" w:color="auto"/>
        <w:left w:val="none" w:sz="0" w:space="0" w:color="auto"/>
        <w:bottom w:val="none" w:sz="0" w:space="0" w:color="auto"/>
        <w:right w:val="none" w:sz="0" w:space="0" w:color="auto"/>
      </w:divBdr>
    </w:div>
    <w:div w:id="206769409">
      <w:bodyDiv w:val="1"/>
      <w:marLeft w:val="0"/>
      <w:marRight w:val="0"/>
      <w:marTop w:val="0"/>
      <w:marBottom w:val="0"/>
      <w:divBdr>
        <w:top w:val="none" w:sz="0" w:space="0" w:color="auto"/>
        <w:left w:val="none" w:sz="0" w:space="0" w:color="auto"/>
        <w:bottom w:val="none" w:sz="0" w:space="0" w:color="auto"/>
        <w:right w:val="none" w:sz="0" w:space="0" w:color="auto"/>
      </w:divBdr>
    </w:div>
    <w:div w:id="208423930">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802227">
      <w:bodyDiv w:val="1"/>
      <w:marLeft w:val="0"/>
      <w:marRight w:val="0"/>
      <w:marTop w:val="0"/>
      <w:marBottom w:val="0"/>
      <w:divBdr>
        <w:top w:val="none" w:sz="0" w:space="0" w:color="auto"/>
        <w:left w:val="none" w:sz="0" w:space="0" w:color="auto"/>
        <w:bottom w:val="none" w:sz="0" w:space="0" w:color="auto"/>
        <w:right w:val="none" w:sz="0" w:space="0" w:color="auto"/>
      </w:divBdr>
    </w:div>
    <w:div w:id="232280545">
      <w:bodyDiv w:val="1"/>
      <w:marLeft w:val="0"/>
      <w:marRight w:val="0"/>
      <w:marTop w:val="0"/>
      <w:marBottom w:val="0"/>
      <w:divBdr>
        <w:top w:val="none" w:sz="0" w:space="0" w:color="auto"/>
        <w:left w:val="none" w:sz="0" w:space="0" w:color="auto"/>
        <w:bottom w:val="none" w:sz="0" w:space="0" w:color="auto"/>
        <w:right w:val="none" w:sz="0" w:space="0" w:color="auto"/>
      </w:divBdr>
    </w:div>
    <w:div w:id="238176580">
      <w:bodyDiv w:val="1"/>
      <w:marLeft w:val="0"/>
      <w:marRight w:val="0"/>
      <w:marTop w:val="0"/>
      <w:marBottom w:val="0"/>
      <w:divBdr>
        <w:top w:val="none" w:sz="0" w:space="0" w:color="auto"/>
        <w:left w:val="none" w:sz="0" w:space="0" w:color="auto"/>
        <w:bottom w:val="none" w:sz="0" w:space="0" w:color="auto"/>
        <w:right w:val="none" w:sz="0" w:space="0" w:color="auto"/>
      </w:divBdr>
    </w:div>
    <w:div w:id="242298343">
      <w:bodyDiv w:val="1"/>
      <w:marLeft w:val="0"/>
      <w:marRight w:val="0"/>
      <w:marTop w:val="0"/>
      <w:marBottom w:val="0"/>
      <w:divBdr>
        <w:top w:val="none" w:sz="0" w:space="0" w:color="auto"/>
        <w:left w:val="none" w:sz="0" w:space="0" w:color="auto"/>
        <w:bottom w:val="none" w:sz="0" w:space="0" w:color="auto"/>
        <w:right w:val="none" w:sz="0" w:space="0" w:color="auto"/>
      </w:divBdr>
    </w:div>
    <w:div w:id="243801672">
      <w:bodyDiv w:val="1"/>
      <w:marLeft w:val="0"/>
      <w:marRight w:val="0"/>
      <w:marTop w:val="0"/>
      <w:marBottom w:val="0"/>
      <w:divBdr>
        <w:top w:val="none" w:sz="0" w:space="0" w:color="auto"/>
        <w:left w:val="none" w:sz="0" w:space="0" w:color="auto"/>
        <w:bottom w:val="none" w:sz="0" w:space="0" w:color="auto"/>
        <w:right w:val="none" w:sz="0" w:space="0" w:color="auto"/>
      </w:divBdr>
    </w:div>
    <w:div w:id="249198572">
      <w:bodyDiv w:val="1"/>
      <w:marLeft w:val="0"/>
      <w:marRight w:val="0"/>
      <w:marTop w:val="0"/>
      <w:marBottom w:val="0"/>
      <w:divBdr>
        <w:top w:val="none" w:sz="0" w:space="0" w:color="auto"/>
        <w:left w:val="none" w:sz="0" w:space="0" w:color="auto"/>
        <w:bottom w:val="none" w:sz="0" w:space="0" w:color="auto"/>
        <w:right w:val="none" w:sz="0" w:space="0" w:color="auto"/>
      </w:divBdr>
    </w:div>
    <w:div w:id="250049933">
      <w:bodyDiv w:val="1"/>
      <w:marLeft w:val="0"/>
      <w:marRight w:val="0"/>
      <w:marTop w:val="0"/>
      <w:marBottom w:val="0"/>
      <w:divBdr>
        <w:top w:val="none" w:sz="0" w:space="0" w:color="auto"/>
        <w:left w:val="none" w:sz="0" w:space="0" w:color="auto"/>
        <w:bottom w:val="none" w:sz="0" w:space="0" w:color="auto"/>
        <w:right w:val="none" w:sz="0" w:space="0" w:color="auto"/>
      </w:divBdr>
    </w:div>
    <w:div w:id="261963624">
      <w:bodyDiv w:val="1"/>
      <w:marLeft w:val="0"/>
      <w:marRight w:val="0"/>
      <w:marTop w:val="0"/>
      <w:marBottom w:val="0"/>
      <w:divBdr>
        <w:top w:val="none" w:sz="0" w:space="0" w:color="auto"/>
        <w:left w:val="none" w:sz="0" w:space="0" w:color="auto"/>
        <w:bottom w:val="none" w:sz="0" w:space="0" w:color="auto"/>
        <w:right w:val="none" w:sz="0" w:space="0" w:color="auto"/>
      </w:divBdr>
    </w:div>
    <w:div w:id="264653433">
      <w:bodyDiv w:val="1"/>
      <w:marLeft w:val="0"/>
      <w:marRight w:val="0"/>
      <w:marTop w:val="0"/>
      <w:marBottom w:val="0"/>
      <w:divBdr>
        <w:top w:val="none" w:sz="0" w:space="0" w:color="auto"/>
        <w:left w:val="none" w:sz="0" w:space="0" w:color="auto"/>
        <w:bottom w:val="none" w:sz="0" w:space="0" w:color="auto"/>
        <w:right w:val="none" w:sz="0" w:space="0" w:color="auto"/>
      </w:divBdr>
    </w:div>
    <w:div w:id="273635517">
      <w:bodyDiv w:val="1"/>
      <w:marLeft w:val="0"/>
      <w:marRight w:val="0"/>
      <w:marTop w:val="0"/>
      <w:marBottom w:val="0"/>
      <w:divBdr>
        <w:top w:val="none" w:sz="0" w:space="0" w:color="auto"/>
        <w:left w:val="none" w:sz="0" w:space="0" w:color="auto"/>
        <w:bottom w:val="none" w:sz="0" w:space="0" w:color="auto"/>
        <w:right w:val="none" w:sz="0" w:space="0" w:color="auto"/>
      </w:divBdr>
    </w:div>
    <w:div w:id="276527112">
      <w:bodyDiv w:val="1"/>
      <w:marLeft w:val="0"/>
      <w:marRight w:val="0"/>
      <w:marTop w:val="0"/>
      <w:marBottom w:val="0"/>
      <w:divBdr>
        <w:top w:val="none" w:sz="0" w:space="0" w:color="auto"/>
        <w:left w:val="none" w:sz="0" w:space="0" w:color="auto"/>
        <w:bottom w:val="none" w:sz="0" w:space="0" w:color="auto"/>
        <w:right w:val="none" w:sz="0" w:space="0" w:color="auto"/>
      </w:divBdr>
    </w:div>
    <w:div w:id="283776607">
      <w:bodyDiv w:val="1"/>
      <w:marLeft w:val="0"/>
      <w:marRight w:val="0"/>
      <w:marTop w:val="0"/>
      <w:marBottom w:val="0"/>
      <w:divBdr>
        <w:top w:val="none" w:sz="0" w:space="0" w:color="auto"/>
        <w:left w:val="none" w:sz="0" w:space="0" w:color="auto"/>
        <w:bottom w:val="none" w:sz="0" w:space="0" w:color="auto"/>
        <w:right w:val="none" w:sz="0" w:space="0" w:color="auto"/>
      </w:divBdr>
    </w:div>
    <w:div w:id="288322644">
      <w:bodyDiv w:val="1"/>
      <w:marLeft w:val="0"/>
      <w:marRight w:val="0"/>
      <w:marTop w:val="0"/>
      <w:marBottom w:val="0"/>
      <w:divBdr>
        <w:top w:val="none" w:sz="0" w:space="0" w:color="auto"/>
        <w:left w:val="none" w:sz="0" w:space="0" w:color="auto"/>
        <w:bottom w:val="none" w:sz="0" w:space="0" w:color="auto"/>
        <w:right w:val="none" w:sz="0" w:space="0" w:color="auto"/>
      </w:divBdr>
    </w:div>
    <w:div w:id="289482340">
      <w:bodyDiv w:val="1"/>
      <w:marLeft w:val="0"/>
      <w:marRight w:val="0"/>
      <w:marTop w:val="0"/>
      <w:marBottom w:val="0"/>
      <w:divBdr>
        <w:top w:val="none" w:sz="0" w:space="0" w:color="auto"/>
        <w:left w:val="none" w:sz="0" w:space="0" w:color="auto"/>
        <w:bottom w:val="none" w:sz="0" w:space="0" w:color="auto"/>
        <w:right w:val="none" w:sz="0" w:space="0" w:color="auto"/>
      </w:divBdr>
    </w:div>
    <w:div w:id="293145839">
      <w:bodyDiv w:val="1"/>
      <w:marLeft w:val="0"/>
      <w:marRight w:val="0"/>
      <w:marTop w:val="0"/>
      <w:marBottom w:val="0"/>
      <w:divBdr>
        <w:top w:val="none" w:sz="0" w:space="0" w:color="auto"/>
        <w:left w:val="none" w:sz="0" w:space="0" w:color="auto"/>
        <w:bottom w:val="none" w:sz="0" w:space="0" w:color="auto"/>
        <w:right w:val="none" w:sz="0" w:space="0" w:color="auto"/>
      </w:divBdr>
    </w:div>
    <w:div w:id="295184982">
      <w:bodyDiv w:val="1"/>
      <w:marLeft w:val="0"/>
      <w:marRight w:val="0"/>
      <w:marTop w:val="0"/>
      <w:marBottom w:val="0"/>
      <w:divBdr>
        <w:top w:val="none" w:sz="0" w:space="0" w:color="auto"/>
        <w:left w:val="none" w:sz="0" w:space="0" w:color="auto"/>
        <w:bottom w:val="none" w:sz="0" w:space="0" w:color="auto"/>
        <w:right w:val="none" w:sz="0" w:space="0" w:color="auto"/>
      </w:divBdr>
    </w:div>
    <w:div w:id="295382176">
      <w:bodyDiv w:val="1"/>
      <w:marLeft w:val="0"/>
      <w:marRight w:val="0"/>
      <w:marTop w:val="0"/>
      <w:marBottom w:val="0"/>
      <w:divBdr>
        <w:top w:val="none" w:sz="0" w:space="0" w:color="auto"/>
        <w:left w:val="none" w:sz="0" w:space="0" w:color="auto"/>
        <w:bottom w:val="none" w:sz="0" w:space="0" w:color="auto"/>
        <w:right w:val="none" w:sz="0" w:space="0" w:color="auto"/>
      </w:divBdr>
    </w:div>
    <w:div w:id="296034889">
      <w:bodyDiv w:val="1"/>
      <w:marLeft w:val="0"/>
      <w:marRight w:val="0"/>
      <w:marTop w:val="0"/>
      <w:marBottom w:val="0"/>
      <w:divBdr>
        <w:top w:val="none" w:sz="0" w:space="0" w:color="auto"/>
        <w:left w:val="none" w:sz="0" w:space="0" w:color="auto"/>
        <w:bottom w:val="none" w:sz="0" w:space="0" w:color="auto"/>
        <w:right w:val="none" w:sz="0" w:space="0" w:color="auto"/>
      </w:divBdr>
    </w:div>
    <w:div w:id="303630667">
      <w:bodyDiv w:val="1"/>
      <w:marLeft w:val="0"/>
      <w:marRight w:val="0"/>
      <w:marTop w:val="0"/>
      <w:marBottom w:val="0"/>
      <w:divBdr>
        <w:top w:val="none" w:sz="0" w:space="0" w:color="auto"/>
        <w:left w:val="none" w:sz="0" w:space="0" w:color="auto"/>
        <w:bottom w:val="none" w:sz="0" w:space="0" w:color="auto"/>
        <w:right w:val="none" w:sz="0" w:space="0" w:color="auto"/>
      </w:divBdr>
    </w:div>
    <w:div w:id="304088869">
      <w:bodyDiv w:val="1"/>
      <w:marLeft w:val="0"/>
      <w:marRight w:val="0"/>
      <w:marTop w:val="0"/>
      <w:marBottom w:val="0"/>
      <w:divBdr>
        <w:top w:val="none" w:sz="0" w:space="0" w:color="auto"/>
        <w:left w:val="none" w:sz="0" w:space="0" w:color="auto"/>
        <w:bottom w:val="none" w:sz="0" w:space="0" w:color="auto"/>
        <w:right w:val="none" w:sz="0" w:space="0" w:color="auto"/>
      </w:divBdr>
    </w:div>
    <w:div w:id="305476965">
      <w:bodyDiv w:val="1"/>
      <w:marLeft w:val="0"/>
      <w:marRight w:val="0"/>
      <w:marTop w:val="0"/>
      <w:marBottom w:val="0"/>
      <w:divBdr>
        <w:top w:val="none" w:sz="0" w:space="0" w:color="auto"/>
        <w:left w:val="none" w:sz="0" w:space="0" w:color="auto"/>
        <w:bottom w:val="none" w:sz="0" w:space="0" w:color="auto"/>
        <w:right w:val="none" w:sz="0" w:space="0" w:color="auto"/>
      </w:divBdr>
    </w:div>
    <w:div w:id="307133809">
      <w:bodyDiv w:val="1"/>
      <w:marLeft w:val="0"/>
      <w:marRight w:val="0"/>
      <w:marTop w:val="0"/>
      <w:marBottom w:val="0"/>
      <w:divBdr>
        <w:top w:val="none" w:sz="0" w:space="0" w:color="auto"/>
        <w:left w:val="none" w:sz="0" w:space="0" w:color="auto"/>
        <w:bottom w:val="none" w:sz="0" w:space="0" w:color="auto"/>
        <w:right w:val="none" w:sz="0" w:space="0" w:color="auto"/>
      </w:divBdr>
    </w:div>
    <w:div w:id="307977225">
      <w:bodyDiv w:val="1"/>
      <w:marLeft w:val="0"/>
      <w:marRight w:val="0"/>
      <w:marTop w:val="0"/>
      <w:marBottom w:val="0"/>
      <w:divBdr>
        <w:top w:val="none" w:sz="0" w:space="0" w:color="auto"/>
        <w:left w:val="none" w:sz="0" w:space="0" w:color="auto"/>
        <w:bottom w:val="none" w:sz="0" w:space="0" w:color="auto"/>
        <w:right w:val="none" w:sz="0" w:space="0" w:color="auto"/>
      </w:divBdr>
    </w:div>
    <w:div w:id="309331663">
      <w:bodyDiv w:val="1"/>
      <w:marLeft w:val="0"/>
      <w:marRight w:val="0"/>
      <w:marTop w:val="0"/>
      <w:marBottom w:val="0"/>
      <w:divBdr>
        <w:top w:val="none" w:sz="0" w:space="0" w:color="auto"/>
        <w:left w:val="none" w:sz="0" w:space="0" w:color="auto"/>
        <w:bottom w:val="none" w:sz="0" w:space="0" w:color="auto"/>
        <w:right w:val="none" w:sz="0" w:space="0" w:color="auto"/>
      </w:divBdr>
    </w:div>
    <w:div w:id="314601875">
      <w:bodyDiv w:val="1"/>
      <w:marLeft w:val="0"/>
      <w:marRight w:val="0"/>
      <w:marTop w:val="0"/>
      <w:marBottom w:val="0"/>
      <w:divBdr>
        <w:top w:val="none" w:sz="0" w:space="0" w:color="auto"/>
        <w:left w:val="none" w:sz="0" w:space="0" w:color="auto"/>
        <w:bottom w:val="none" w:sz="0" w:space="0" w:color="auto"/>
        <w:right w:val="none" w:sz="0" w:space="0" w:color="auto"/>
      </w:divBdr>
    </w:div>
    <w:div w:id="315690834">
      <w:bodyDiv w:val="1"/>
      <w:marLeft w:val="0"/>
      <w:marRight w:val="0"/>
      <w:marTop w:val="0"/>
      <w:marBottom w:val="0"/>
      <w:divBdr>
        <w:top w:val="none" w:sz="0" w:space="0" w:color="auto"/>
        <w:left w:val="none" w:sz="0" w:space="0" w:color="auto"/>
        <w:bottom w:val="none" w:sz="0" w:space="0" w:color="auto"/>
        <w:right w:val="none" w:sz="0" w:space="0" w:color="auto"/>
      </w:divBdr>
    </w:div>
    <w:div w:id="322903701">
      <w:bodyDiv w:val="1"/>
      <w:marLeft w:val="0"/>
      <w:marRight w:val="0"/>
      <w:marTop w:val="0"/>
      <w:marBottom w:val="0"/>
      <w:divBdr>
        <w:top w:val="none" w:sz="0" w:space="0" w:color="auto"/>
        <w:left w:val="none" w:sz="0" w:space="0" w:color="auto"/>
        <w:bottom w:val="none" w:sz="0" w:space="0" w:color="auto"/>
        <w:right w:val="none" w:sz="0" w:space="0" w:color="auto"/>
      </w:divBdr>
    </w:div>
    <w:div w:id="326397118">
      <w:bodyDiv w:val="1"/>
      <w:marLeft w:val="0"/>
      <w:marRight w:val="0"/>
      <w:marTop w:val="0"/>
      <w:marBottom w:val="0"/>
      <w:divBdr>
        <w:top w:val="none" w:sz="0" w:space="0" w:color="auto"/>
        <w:left w:val="none" w:sz="0" w:space="0" w:color="auto"/>
        <w:bottom w:val="none" w:sz="0" w:space="0" w:color="auto"/>
        <w:right w:val="none" w:sz="0" w:space="0" w:color="auto"/>
      </w:divBdr>
    </w:div>
    <w:div w:id="329866505">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0528860">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9022">
      <w:bodyDiv w:val="1"/>
      <w:marLeft w:val="0"/>
      <w:marRight w:val="0"/>
      <w:marTop w:val="0"/>
      <w:marBottom w:val="0"/>
      <w:divBdr>
        <w:top w:val="none" w:sz="0" w:space="0" w:color="auto"/>
        <w:left w:val="none" w:sz="0" w:space="0" w:color="auto"/>
        <w:bottom w:val="none" w:sz="0" w:space="0" w:color="auto"/>
        <w:right w:val="none" w:sz="0" w:space="0" w:color="auto"/>
      </w:divBdr>
    </w:div>
    <w:div w:id="333145603">
      <w:bodyDiv w:val="1"/>
      <w:marLeft w:val="0"/>
      <w:marRight w:val="0"/>
      <w:marTop w:val="0"/>
      <w:marBottom w:val="0"/>
      <w:divBdr>
        <w:top w:val="none" w:sz="0" w:space="0" w:color="auto"/>
        <w:left w:val="none" w:sz="0" w:space="0" w:color="auto"/>
        <w:bottom w:val="none" w:sz="0" w:space="0" w:color="auto"/>
        <w:right w:val="none" w:sz="0" w:space="0" w:color="auto"/>
      </w:divBdr>
    </w:div>
    <w:div w:id="335034400">
      <w:bodyDiv w:val="1"/>
      <w:marLeft w:val="0"/>
      <w:marRight w:val="0"/>
      <w:marTop w:val="0"/>
      <w:marBottom w:val="0"/>
      <w:divBdr>
        <w:top w:val="none" w:sz="0" w:space="0" w:color="auto"/>
        <w:left w:val="none" w:sz="0" w:space="0" w:color="auto"/>
        <w:bottom w:val="none" w:sz="0" w:space="0" w:color="auto"/>
        <w:right w:val="none" w:sz="0" w:space="0" w:color="auto"/>
      </w:divBdr>
    </w:div>
    <w:div w:id="337268998">
      <w:bodyDiv w:val="1"/>
      <w:marLeft w:val="0"/>
      <w:marRight w:val="0"/>
      <w:marTop w:val="0"/>
      <w:marBottom w:val="0"/>
      <w:divBdr>
        <w:top w:val="none" w:sz="0" w:space="0" w:color="auto"/>
        <w:left w:val="none" w:sz="0" w:space="0" w:color="auto"/>
        <w:bottom w:val="none" w:sz="0" w:space="0" w:color="auto"/>
        <w:right w:val="none" w:sz="0" w:space="0" w:color="auto"/>
      </w:divBdr>
    </w:div>
    <w:div w:id="337852933">
      <w:bodyDiv w:val="1"/>
      <w:marLeft w:val="0"/>
      <w:marRight w:val="0"/>
      <w:marTop w:val="0"/>
      <w:marBottom w:val="0"/>
      <w:divBdr>
        <w:top w:val="none" w:sz="0" w:space="0" w:color="auto"/>
        <w:left w:val="none" w:sz="0" w:space="0" w:color="auto"/>
        <w:bottom w:val="none" w:sz="0" w:space="0" w:color="auto"/>
        <w:right w:val="none" w:sz="0" w:space="0" w:color="auto"/>
      </w:divBdr>
    </w:div>
    <w:div w:id="339502358">
      <w:bodyDiv w:val="1"/>
      <w:marLeft w:val="0"/>
      <w:marRight w:val="0"/>
      <w:marTop w:val="0"/>
      <w:marBottom w:val="0"/>
      <w:divBdr>
        <w:top w:val="none" w:sz="0" w:space="0" w:color="auto"/>
        <w:left w:val="none" w:sz="0" w:space="0" w:color="auto"/>
        <w:bottom w:val="none" w:sz="0" w:space="0" w:color="auto"/>
        <w:right w:val="none" w:sz="0" w:space="0" w:color="auto"/>
      </w:divBdr>
    </w:div>
    <w:div w:id="346098437">
      <w:bodyDiv w:val="1"/>
      <w:marLeft w:val="0"/>
      <w:marRight w:val="0"/>
      <w:marTop w:val="0"/>
      <w:marBottom w:val="0"/>
      <w:divBdr>
        <w:top w:val="none" w:sz="0" w:space="0" w:color="auto"/>
        <w:left w:val="none" w:sz="0" w:space="0" w:color="auto"/>
        <w:bottom w:val="none" w:sz="0" w:space="0" w:color="auto"/>
        <w:right w:val="none" w:sz="0" w:space="0" w:color="auto"/>
      </w:divBdr>
    </w:div>
    <w:div w:id="347871051">
      <w:bodyDiv w:val="1"/>
      <w:marLeft w:val="0"/>
      <w:marRight w:val="0"/>
      <w:marTop w:val="0"/>
      <w:marBottom w:val="0"/>
      <w:divBdr>
        <w:top w:val="none" w:sz="0" w:space="0" w:color="auto"/>
        <w:left w:val="none" w:sz="0" w:space="0" w:color="auto"/>
        <w:bottom w:val="none" w:sz="0" w:space="0" w:color="auto"/>
        <w:right w:val="none" w:sz="0" w:space="0" w:color="auto"/>
      </w:divBdr>
    </w:div>
    <w:div w:id="352222849">
      <w:bodyDiv w:val="1"/>
      <w:marLeft w:val="0"/>
      <w:marRight w:val="0"/>
      <w:marTop w:val="0"/>
      <w:marBottom w:val="0"/>
      <w:divBdr>
        <w:top w:val="none" w:sz="0" w:space="0" w:color="auto"/>
        <w:left w:val="none" w:sz="0" w:space="0" w:color="auto"/>
        <w:bottom w:val="none" w:sz="0" w:space="0" w:color="auto"/>
        <w:right w:val="none" w:sz="0" w:space="0" w:color="auto"/>
      </w:divBdr>
    </w:div>
    <w:div w:id="352809366">
      <w:bodyDiv w:val="1"/>
      <w:marLeft w:val="0"/>
      <w:marRight w:val="0"/>
      <w:marTop w:val="0"/>
      <w:marBottom w:val="0"/>
      <w:divBdr>
        <w:top w:val="none" w:sz="0" w:space="0" w:color="auto"/>
        <w:left w:val="none" w:sz="0" w:space="0" w:color="auto"/>
        <w:bottom w:val="none" w:sz="0" w:space="0" w:color="auto"/>
        <w:right w:val="none" w:sz="0" w:space="0" w:color="auto"/>
      </w:divBdr>
    </w:div>
    <w:div w:id="354772289">
      <w:bodyDiv w:val="1"/>
      <w:marLeft w:val="0"/>
      <w:marRight w:val="0"/>
      <w:marTop w:val="0"/>
      <w:marBottom w:val="0"/>
      <w:divBdr>
        <w:top w:val="none" w:sz="0" w:space="0" w:color="auto"/>
        <w:left w:val="none" w:sz="0" w:space="0" w:color="auto"/>
        <w:bottom w:val="none" w:sz="0" w:space="0" w:color="auto"/>
        <w:right w:val="none" w:sz="0" w:space="0" w:color="auto"/>
      </w:divBdr>
    </w:div>
    <w:div w:id="358161240">
      <w:bodyDiv w:val="1"/>
      <w:marLeft w:val="0"/>
      <w:marRight w:val="0"/>
      <w:marTop w:val="0"/>
      <w:marBottom w:val="0"/>
      <w:divBdr>
        <w:top w:val="none" w:sz="0" w:space="0" w:color="auto"/>
        <w:left w:val="none" w:sz="0" w:space="0" w:color="auto"/>
        <w:bottom w:val="none" w:sz="0" w:space="0" w:color="auto"/>
        <w:right w:val="none" w:sz="0" w:space="0" w:color="auto"/>
      </w:divBdr>
    </w:div>
    <w:div w:id="362218861">
      <w:bodyDiv w:val="1"/>
      <w:marLeft w:val="0"/>
      <w:marRight w:val="0"/>
      <w:marTop w:val="0"/>
      <w:marBottom w:val="0"/>
      <w:divBdr>
        <w:top w:val="none" w:sz="0" w:space="0" w:color="auto"/>
        <w:left w:val="none" w:sz="0" w:space="0" w:color="auto"/>
        <w:bottom w:val="none" w:sz="0" w:space="0" w:color="auto"/>
        <w:right w:val="none" w:sz="0" w:space="0" w:color="auto"/>
      </w:divBdr>
    </w:div>
    <w:div w:id="363284983">
      <w:bodyDiv w:val="1"/>
      <w:marLeft w:val="0"/>
      <w:marRight w:val="0"/>
      <w:marTop w:val="0"/>
      <w:marBottom w:val="0"/>
      <w:divBdr>
        <w:top w:val="none" w:sz="0" w:space="0" w:color="auto"/>
        <w:left w:val="none" w:sz="0" w:space="0" w:color="auto"/>
        <w:bottom w:val="none" w:sz="0" w:space="0" w:color="auto"/>
        <w:right w:val="none" w:sz="0" w:space="0" w:color="auto"/>
      </w:divBdr>
    </w:div>
    <w:div w:id="363870928">
      <w:bodyDiv w:val="1"/>
      <w:marLeft w:val="0"/>
      <w:marRight w:val="0"/>
      <w:marTop w:val="0"/>
      <w:marBottom w:val="0"/>
      <w:divBdr>
        <w:top w:val="none" w:sz="0" w:space="0" w:color="auto"/>
        <w:left w:val="none" w:sz="0" w:space="0" w:color="auto"/>
        <w:bottom w:val="none" w:sz="0" w:space="0" w:color="auto"/>
        <w:right w:val="none" w:sz="0" w:space="0" w:color="auto"/>
      </w:divBdr>
    </w:div>
    <w:div w:id="364527628">
      <w:bodyDiv w:val="1"/>
      <w:marLeft w:val="0"/>
      <w:marRight w:val="0"/>
      <w:marTop w:val="0"/>
      <w:marBottom w:val="0"/>
      <w:divBdr>
        <w:top w:val="none" w:sz="0" w:space="0" w:color="auto"/>
        <w:left w:val="none" w:sz="0" w:space="0" w:color="auto"/>
        <w:bottom w:val="none" w:sz="0" w:space="0" w:color="auto"/>
        <w:right w:val="none" w:sz="0" w:space="0" w:color="auto"/>
      </w:divBdr>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68533936">
      <w:bodyDiv w:val="1"/>
      <w:marLeft w:val="0"/>
      <w:marRight w:val="0"/>
      <w:marTop w:val="0"/>
      <w:marBottom w:val="0"/>
      <w:divBdr>
        <w:top w:val="none" w:sz="0" w:space="0" w:color="auto"/>
        <w:left w:val="none" w:sz="0" w:space="0" w:color="auto"/>
        <w:bottom w:val="none" w:sz="0" w:space="0" w:color="auto"/>
        <w:right w:val="none" w:sz="0" w:space="0" w:color="auto"/>
      </w:divBdr>
    </w:div>
    <w:div w:id="372580512">
      <w:bodyDiv w:val="1"/>
      <w:marLeft w:val="0"/>
      <w:marRight w:val="0"/>
      <w:marTop w:val="0"/>
      <w:marBottom w:val="0"/>
      <w:divBdr>
        <w:top w:val="none" w:sz="0" w:space="0" w:color="auto"/>
        <w:left w:val="none" w:sz="0" w:space="0" w:color="auto"/>
        <w:bottom w:val="none" w:sz="0" w:space="0" w:color="auto"/>
        <w:right w:val="none" w:sz="0" w:space="0" w:color="auto"/>
      </w:divBdr>
    </w:div>
    <w:div w:id="373119206">
      <w:bodyDiv w:val="1"/>
      <w:marLeft w:val="0"/>
      <w:marRight w:val="0"/>
      <w:marTop w:val="0"/>
      <w:marBottom w:val="0"/>
      <w:divBdr>
        <w:top w:val="none" w:sz="0" w:space="0" w:color="auto"/>
        <w:left w:val="none" w:sz="0" w:space="0" w:color="auto"/>
        <w:bottom w:val="none" w:sz="0" w:space="0" w:color="auto"/>
        <w:right w:val="none" w:sz="0" w:space="0" w:color="auto"/>
      </w:divBdr>
    </w:div>
    <w:div w:id="376206353">
      <w:bodyDiv w:val="1"/>
      <w:marLeft w:val="0"/>
      <w:marRight w:val="0"/>
      <w:marTop w:val="0"/>
      <w:marBottom w:val="0"/>
      <w:divBdr>
        <w:top w:val="none" w:sz="0" w:space="0" w:color="auto"/>
        <w:left w:val="none" w:sz="0" w:space="0" w:color="auto"/>
        <w:bottom w:val="none" w:sz="0" w:space="0" w:color="auto"/>
        <w:right w:val="none" w:sz="0" w:space="0" w:color="auto"/>
      </w:divBdr>
    </w:div>
    <w:div w:id="376635764">
      <w:bodyDiv w:val="1"/>
      <w:marLeft w:val="0"/>
      <w:marRight w:val="0"/>
      <w:marTop w:val="0"/>
      <w:marBottom w:val="0"/>
      <w:divBdr>
        <w:top w:val="none" w:sz="0" w:space="0" w:color="auto"/>
        <w:left w:val="none" w:sz="0" w:space="0" w:color="auto"/>
        <w:bottom w:val="none" w:sz="0" w:space="0" w:color="auto"/>
        <w:right w:val="none" w:sz="0" w:space="0" w:color="auto"/>
      </w:divBdr>
    </w:div>
    <w:div w:id="379138460">
      <w:bodyDiv w:val="1"/>
      <w:marLeft w:val="0"/>
      <w:marRight w:val="0"/>
      <w:marTop w:val="0"/>
      <w:marBottom w:val="0"/>
      <w:divBdr>
        <w:top w:val="none" w:sz="0" w:space="0" w:color="auto"/>
        <w:left w:val="none" w:sz="0" w:space="0" w:color="auto"/>
        <w:bottom w:val="none" w:sz="0" w:space="0" w:color="auto"/>
        <w:right w:val="none" w:sz="0" w:space="0" w:color="auto"/>
      </w:divBdr>
    </w:div>
    <w:div w:id="382943607">
      <w:bodyDiv w:val="1"/>
      <w:marLeft w:val="0"/>
      <w:marRight w:val="0"/>
      <w:marTop w:val="0"/>
      <w:marBottom w:val="0"/>
      <w:divBdr>
        <w:top w:val="none" w:sz="0" w:space="0" w:color="auto"/>
        <w:left w:val="none" w:sz="0" w:space="0" w:color="auto"/>
        <w:bottom w:val="none" w:sz="0" w:space="0" w:color="auto"/>
        <w:right w:val="none" w:sz="0" w:space="0" w:color="auto"/>
      </w:divBdr>
    </w:div>
    <w:div w:id="383531614">
      <w:bodyDiv w:val="1"/>
      <w:marLeft w:val="0"/>
      <w:marRight w:val="0"/>
      <w:marTop w:val="0"/>
      <w:marBottom w:val="0"/>
      <w:divBdr>
        <w:top w:val="none" w:sz="0" w:space="0" w:color="auto"/>
        <w:left w:val="none" w:sz="0" w:space="0" w:color="auto"/>
        <w:bottom w:val="none" w:sz="0" w:space="0" w:color="auto"/>
        <w:right w:val="none" w:sz="0" w:space="0" w:color="auto"/>
      </w:divBdr>
    </w:div>
    <w:div w:id="384108271">
      <w:bodyDiv w:val="1"/>
      <w:marLeft w:val="0"/>
      <w:marRight w:val="0"/>
      <w:marTop w:val="0"/>
      <w:marBottom w:val="0"/>
      <w:divBdr>
        <w:top w:val="none" w:sz="0" w:space="0" w:color="auto"/>
        <w:left w:val="none" w:sz="0" w:space="0" w:color="auto"/>
        <w:bottom w:val="none" w:sz="0" w:space="0" w:color="auto"/>
        <w:right w:val="none" w:sz="0" w:space="0" w:color="auto"/>
      </w:divBdr>
    </w:div>
    <w:div w:id="385883839">
      <w:bodyDiv w:val="1"/>
      <w:marLeft w:val="0"/>
      <w:marRight w:val="0"/>
      <w:marTop w:val="0"/>
      <w:marBottom w:val="0"/>
      <w:divBdr>
        <w:top w:val="none" w:sz="0" w:space="0" w:color="auto"/>
        <w:left w:val="none" w:sz="0" w:space="0" w:color="auto"/>
        <w:bottom w:val="none" w:sz="0" w:space="0" w:color="auto"/>
        <w:right w:val="none" w:sz="0" w:space="0" w:color="auto"/>
      </w:divBdr>
    </w:div>
    <w:div w:id="389420379">
      <w:bodyDiv w:val="1"/>
      <w:marLeft w:val="0"/>
      <w:marRight w:val="0"/>
      <w:marTop w:val="0"/>
      <w:marBottom w:val="0"/>
      <w:divBdr>
        <w:top w:val="none" w:sz="0" w:space="0" w:color="auto"/>
        <w:left w:val="none" w:sz="0" w:space="0" w:color="auto"/>
        <w:bottom w:val="none" w:sz="0" w:space="0" w:color="auto"/>
        <w:right w:val="none" w:sz="0" w:space="0" w:color="auto"/>
      </w:divBdr>
    </w:div>
    <w:div w:id="391777761">
      <w:bodyDiv w:val="1"/>
      <w:marLeft w:val="0"/>
      <w:marRight w:val="0"/>
      <w:marTop w:val="0"/>
      <w:marBottom w:val="0"/>
      <w:divBdr>
        <w:top w:val="none" w:sz="0" w:space="0" w:color="auto"/>
        <w:left w:val="none" w:sz="0" w:space="0" w:color="auto"/>
        <w:bottom w:val="none" w:sz="0" w:space="0" w:color="auto"/>
        <w:right w:val="none" w:sz="0" w:space="0" w:color="auto"/>
      </w:divBdr>
    </w:div>
    <w:div w:id="394738976">
      <w:bodyDiv w:val="1"/>
      <w:marLeft w:val="0"/>
      <w:marRight w:val="0"/>
      <w:marTop w:val="0"/>
      <w:marBottom w:val="0"/>
      <w:divBdr>
        <w:top w:val="none" w:sz="0" w:space="0" w:color="auto"/>
        <w:left w:val="none" w:sz="0" w:space="0" w:color="auto"/>
        <w:bottom w:val="none" w:sz="0" w:space="0" w:color="auto"/>
        <w:right w:val="none" w:sz="0" w:space="0" w:color="auto"/>
      </w:divBdr>
    </w:div>
    <w:div w:id="401374638">
      <w:bodyDiv w:val="1"/>
      <w:marLeft w:val="0"/>
      <w:marRight w:val="0"/>
      <w:marTop w:val="0"/>
      <w:marBottom w:val="0"/>
      <w:divBdr>
        <w:top w:val="none" w:sz="0" w:space="0" w:color="auto"/>
        <w:left w:val="none" w:sz="0" w:space="0" w:color="auto"/>
        <w:bottom w:val="none" w:sz="0" w:space="0" w:color="auto"/>
        <w:right w:val="none" w:sz="0" w:space="0" w:color="auto"/>
      </w:divBdr>
    </w:div>
    <w:div w:id="405998446">
      <w:bodyDiv w:val="1"/>
      <w:marLeft w:val="0"/>
      <w:marRight w:val="0"/>
      <w:marTop w:val="0"/>
      <w:marBottom w:val="0"/>
      <w:divBdr>
        <w:top w:val="none" w:sz="0" w:space="0" w:color="auto"/>
        <w:left w:val="none" w:sz="0" w:space="0" w:color="auto"/>
        <w:bottom w:val="none" w:sz="0" w:space="0" w:color="auto"/>
        <w:right w:val="none" w:sz="0" w:space="0" w:color="auto"/>
      </w:divBdr>
    </w:div>
    <w:div w:id="406388971">
      <w:bodyDiv w:val="1"/>
      <w:marLeft w:val="0"/>
      <w:marRight w:val="0"/>
      <w:marTop w:val="0"/>
      <w:marBottom w:val="0"/>
      <w:divBdr>
        <w:top w:val="none" w:sz="0" w:space="0" w:color="auto"/>
        <w:left w:val="none" w:sz="0" w:space="0" w:color="auto"/>
        <w:bottom w:val="none" w:sz="0" w:space="0" w:color="auto"/>
        <w:right w:val="none" w:sz="0" w:space="0" w:color="auto"/>
      </w:divBdr>
    </w:div>
    <w:div w:id="411007711">
      <w:bodyDiv w:val="1"/>
      <w:marLeft w:val="0"/>
      <w:marRight w:val="0"/>
      <w:marTop w:val="0"/>
      <w:marBottom w:val="0"/>
      <w:divBdr>
        <w:top w:val="none" w:sz="0" w:space="0" w:color="auto"/>
        <w:left w:val="none" w:sz="0" w:space="0" w:color="auto"/>
        <w:bottom w:val="none" w:sz="0" w:space="0" w:color="auto"/>
        <w:right w:val="none" w:sz="0" w:space="0" w:color="auto"/>
      </w:divBdr>
    </w:div>
    <w:div w:id="412436796">
      <w:bodyDiv w:val="1"/>
      <w:marLeft w:val="0"/>
      <w:marRight w:val="0"/>
      <w:marTop w:val="0"/>
      <w:marBottom w:val="0"/>
      <w:divBdr>
        <w:top w:val="none" w:sz="0" w:space="0" w:color="auto"/>
        <w:left w:val="none" w:sz="0" w:space="0" w:color="auto"/>
        <w:bottom w:val="none" w:sz="0" w:space="0" w:color="auto"/>
        <w:right w:val="none" w:sz="0" w:space="0" w:color="auto"/>
      </w:divBdr>
    </w:div>
    <w:div w:id="427847022">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31049508">
      <w:bodyDiv w:val="1"/>
      <w:marLeft w:val="0"/>
      <w:marRight w:val="0"/>
      <w:marTop w:val="0"/>
      <w:marBottom w:val="0"/>
      <w:divBdr>
        <w:top w:val="none" w:sz="0" w:space="0" w:color="auto"/>
        <w:left w:val="none" w:sz="0" w:space="0" w:color="auto"/>
        <w:bottom w:val="none" w:sz="0" w:space="0" w:color="auto"/>
        <w:right w:val="none" w:sz="0" w:space="0" w:color="auto"/>
      </w:divBdr>
    </w:div>
    <w:div w:id="438524953">
      <w:bodyDiv w:val="1"/>
      <w:marLeft w:val="0"/>
      <w:marRight w:val="0"/>
      <w:marTop w:val="0"/>
      <w:marBottom w:val="0"/>
      <w:divBdr>
        <w:top w:val="none" w:sz="0" w:space="0" w:color="auto"/>
        <w:left w:val="none" w:sz="0" w:space="0" w:color="auto"/>
        <w:bottom w:val="none" w:sz="0" w:space="0" w:color="auto"/>
        <w:right w:val="none" w:sz="0" w:space="0" w:color="auto"/>
      </w:divBdr>
    </w:div>
    <w:div w:id="439036207">
      <w:bodyDiv w:val="1"/>
      <w:marLeft w:val="0"/>
      <w:marRight w:val="0"/>
      <w:marTop w:val="0"/>
      <w:marBottom w:val="0"/>
      <w:divBdr>
        <w:top w:val="none" w:sz="0" w:space="0" w:color="auto"/>
        <w:left w:val="none" w:sz="0" w:space="0" w:color="auto"/>
        <w:bottom w:val="none" w:sz="0" w:space="0" w:color="auto"/>
        <w:right w:val="none" w:sz="0" w:space="0" w:color="auto"/>
      </w:divBdr>
    </w:div>
    <w:div w:id="440884617">
      <w:bodyDiv w:val="1"/>
      <w:marLeft w:val="0"/>
      <w:marRight w:val="0"/>
      <w:marTop w:val="0"/>
      <w:marBottom w:val="0"/>
      <w:divBdr>
        <w:top w:val="none" w:sz="0" w:space="0" w:color="auto"/>
        <w:left w:val="none" w:sz="0" w:space="0" w:color="auto"/>
        <w:bottom w:val="none" w:sz="0" w:space="0" w:color="auto"/>
        <w:right w:val="none" w:sz="0" w:space="0" w:color="auto"/>
      </w:divBdr>
    </w:div>
    <w:div w:id="441264170">
      <w:bodyDiv w:val="1"/>
      <w:marLeft w:val="0"/>
      <w:marRight w:val="0"/>
      <w:marTop w:val="0"/>
      <w:marBottom w:val="0"/>
      <w:divBdr>
        <w:top w:val="none" w:sz="0" w:space="0" w:color="auto"/>
        <w:left w:val="none" w:sz="0" w:space="0" w:color="auto"/>
        <w:bottom w:val="none" w:sz="0" w:space="0" w:color="auto"/>
        <w:right w:val="none" w:sz="0" w:space="0" w:color="auto"/>
      </w:divBdr>
    </w:div>
    <w:div w:id="443160175">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49518807">
      <w:bodyDiv w:val="1"/>
      <w:marLeft w:val="0"/>
      <w:marRight w:val="0"/>
      <w:marTop w:val="0"/>
      <w:marBottom w:val="0"/>
      <w:divBdr>
        <w:top w:val="none" w:sz="0" w:space="0" w:color="auto"/>
        <w:left w:val="none" w:sz="0" w:space="0" w:color="auto"/>
        <w:bottom w:val="none" w:sz="0" w:space="0" w:color="auto"/>
        <w:right w:val="none" w:sz="0" w:space="0" w:color="auto"/>
      </w:divBdr>
    </w:div>
    <w:div w:id="453016377">
      <w:bodyDiv w:val="1"/>
      <w:marLeft w:val="0"/>
      <w:marRight w:val="0"/>
      <w:marTop w:val="0"/>
      <w:marBottom w:val="0"/>
      <w:divBdr>
        <w:top w:val="none" w:sz="0" w:space="0" w:color="auto"/>
        <w:left w:val="none" w:sz="0" w:space="0" w:color="auto"/>
        <w:bottom w:val="none" w:sz="0" w:space="0" w:color="auto"/>
        <w:right w:val="none" w:sz="0" w:space="0" w:color="auto"/>
      </w:divBdr>
    </w:div>
    <w:div w:id="456532070">
      <w:bodyDiv w:val="1"/>
      <w:marLeft w:val="0"/>
      <w:marRight w:val="0"/>
      <w:marTop w:val="0"/>
      <w:marBottom w:val="0"/>
      <w:divBdr>
        <w:top w:val="none" w:sz="0" w:space="0" w:color="auto"/>
        <w:left w:val="none" w:sz="0" w:space="0" w:color="auto"/>
        <w:bottom w:val="none" w:sz="0" w:space="0" w:color="auto"/>
        <w:right w:val="none" w:sz="0" w:space="0" w:color="auto"/>
      </w:divBdr>
    </w:div>
    <w:div w:id="457993101">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59111292">
      <w:bodyDiv w:val="1"/>
      <w:marLeft w:val="0"/>
      <w:marRight w:val="0"/>
      <w:marTop w:val="0"/>
      <w:marBottom w:val="0"/>
      <w:divBdr>
        <w:top w:val="none" w:sz="0" w:space="0" w:color="auto"/>
        <w:left w:val="none" w:sz="0" w:space="0" w:color="auto"/>
        <w:bottom w:val="none" w:sz="0" w:space="0" w:color="auto"/>
        <w:right w:val="none" w:sz="0" w:space="0" w:color="auto"/>
      </w:divBdr>
    </w:div>
    <w:div w:id="463161424">
      <w:bodyDiv w:val="1"/>
      <w:marLeft w:val="0"/>
      <w:marRight w:val="0"/>
      <w:marTop w:val="0"/>
      <w:marBottom w:val="0"/>
      <w:divBdr>
        <w:top w:val="none" w:sz="0" w:space="0" w:color="auto"/>
        <w:left w:val="none" w:sz="0" w:space="0" w:color="auto"/>
        <w:bottom w:val="none" w:sz="0" w:space="0" w:color="auto"/>
        <w:right w:val="none" w:sz="0" w:space="0" w:color="auto"/>
      </w:divBdr>
    </w:div>
    <w:div w:id="468399380">
      <w:bodyDiv w:val="1"/>
      <w:marLeft w:val="0"/>
      <w:marRight w:val="0"/>
      <w:marTop w:val="0"/>
      <w:marBottom w:val="0"/>
      <w:divBdr>
        <w:top w:val="none" w:sz="0" w:space="0" w:color="auto"/>
        <w:left w:val="none" w:sz="0" w:space="0" w:color="auto"/>
        <w:bottom w:val="none" w:sz="0" w:space="0" w:color="auto"/>
        <w:right w:val="none" w:sz="0" w:space="0" w:color="auto"/>
      </w:divBdr>
    </w:div>
    <w:div w:id="470170990">
      <w:bodyDiv w:val="1"/>
      <w:marLeft w:val="0"/>
      <w:marRight w:val="0"/>
      <w:marTop w:val="0"/>
      <w:marBottom w:val="0"/>
      <w:divBdr>
        <w:top w:val="none" w:sz="0" w:space="0" w:color="auto"/>
        <w:left w:val="none" w:sz="0" w:space="0" w:color="auto"/>
        <w:bottom w:val="none" w:sz="0" w:space="0" w:color="auto"/>
        <w:right w:val="none" w:sz="0" w:space="0" w:color="auto"/>
      </w:divBdr>
    </w:div>
    <w:div w:id="470289300">
      <w:bodyDiv w:val="1"/>
      <w:marLeft w:val="0"/>
      <w:marRight w:val="0"/>
      <w:marTop w:val="0"/>
      <w:marBottom w:val="0"/>
      <w:divBdr>
        <w:top w:val="none" w:sz="0" w:space="0" w:color="auto"/>
        <w:left w:val="none" w:sz="0" w:space="0" w:color="auto"/>
        <w:bottom w:val="none" w:sz="0" w:space="0" w:color="auto"/>
        <w:right w:val="none" w:sz="0" w:space="0" w:color="auto"/>
      </w:divBdr>
    </w:div>
    <w:div w:id="472991971">
      <w:bodyDiv w:val="1"/>
      <w:marLeft w:val="0"/>
      <w:marRight w:val="0"/>
      <w:marTop w:val="0"/>
      <w:marBottom w:val="0"/>
      <w:divBdr>
        <w:top w:val="none" w:sz="0" w:space="0" w:color="auto"/>
        <w:left w:val="none" w:sz="0" w:space="0" w:color="auto"/>
        <w:bottom w:val="none" w:sz="0" w:space="0" w:color="auto"/>
        <w:right w:val="none" w:sz="0" w:space="0" w:color="auto"/>
      </w:divBdr>
    </w:div>
    <w:div w:id="475684765">
      <w:bodyDiv w:val="1"/>
      <w:marLeft w:val="0"/>
      <w:marRight w:val="0"/>
      <w:marTop w:val="0"/>
      <w:marBottom w:val="0"/>
      <w:divBdr>
        <w:top w:val="none" w:sz="0" w:space="0" w:color="auto"/>
        <w:left w:val="none" w:sz="0" w:space="0" w:color="auto"/>
        <w:bottom w:val="none" w:sz="0" w:space="0" w:color="auto"/>
        <w:right w:val="none" w:sz="0" w:space="0" w:color="auto"/>
      </w:divBdr>
    </w:div>
    <w:div w:id="478032777">
      <w:bodyDiv w:val="1"/>
      <w:marLeft w:val="0"/>
      <w:marRight w:val="0"/>
      <w:marTop w:val="0"/>
      <w:marBottom w:val="0"/>
      <w:divBdr>
        <w:top w:val="none" w:sz="0" w:space="0" w:color="auto"/>
        <w:left w:val="none" w:sz="0" w:space="0" w:color="auto"/>
        <w:bottom w:val="none" w:sz="0" w:space="0" w:color="auto"/>
        <w:right w:val="none" w:sz="0" w:space="0" w:color="auto"/>
      </w:divBdr>
    </w:div>
    <w:div w:id="478620891">
      <w:bodyDiv w:val="1"/>
      <w:marLeft w:val="0"/>
      <w:marRight w:val="0"/>
      <w:marTop w:val="0"/>
      <w:marBottom w:val="0"/>
      <w:divBdr>
        <w:top w:val="none" w:sz="0" w:space="0" w:color="auto"/>
        <w:left w:val="none" w:sz="0" w:space="0" w:color="auto"/>
        <w:bottom w:val="none" w:sz="0" w:space="0" w:color="auto"/>
        <w:right w:val="none" w:sz="0" w:space="0" w:color="auto"/>
      </w:divBdr>
    </w:div>
    <w:div w:id="479228597">
      <w:bodyDiv w:val="1"/>
      <w:marLeft w:val="0"/>
      <w:marRight w:val="0"/>
      <w:marTop w:val="0"/>
      <w:marBottom w:val="0"/>
      <w:divBdr>
        <w:top w:val="none" w:sz="0" w:space="0" w:color="auto"/>
        <w:left w:val="none" w:sz="0" w:space="0" w:color="auto"/>
        <w:bottom w:val="none" w:sz="0" w:space="0" w:color="auto"/>
        <w:right w:val="none" w:sz="0" w:space="0" w:color="auto"/>
      </w:divBdr>
    </w:div>
    <w:div w:id="479810890">
      <w:bodyDiv w:val="1"/>
      <w:marLeft w:val="0"/>
      <w:marRight w:val="0"/>
      <w:marTop w:val="0"/>
      <w:marBottom w:val="0"/>
      <w:divBdr>
        <w:top w:val="none" w:sz="0" w:space="0" w:color="auto"/>
        <w:left w:val="none" w:sz="0" w:space="0" w:color="auto"/>
        <w:bottom w:val="none" w:sz="0" w:space="0" w:color="auto"/>
        <w:right w:val="none" w:sz="0" w:space="0" w:color="auto"/>
      </w:divBdr>
    </w:div>
    <w:div w:id="482548012">
      <w:bodyDiv w:val="1"/>
      <w:marLeft w:val="0"/>
      <w:marRight w:val="0"/>
      <w:marTop w:val="0"/>
      <w:marBottom w:val="0"/>
      <w:divBdr>
        <w:top w:val="none" w:sz="0" w:space="0" w:color="auto"/>
        <w:left w:val="none" w:sz="0" w:space="0" w:color="auto"/>
        <w:bottom w:val="none" w:sz="0" w:space="0" w:color="auto"/>
        <w:right w:val="none" w:sz="0" w:space="0" w:color="auto"/>
      </w:divBdr>
    </w:div>
    <w:div w:id="488139616">
      <w:bodyDiv w:val="1"/>
      <w:marLeft w:val="0"/>
      <w:marRight w:val="0"/>
      <w:marTop w:val="0"/>
      <w:marBottom w:val="0"/>
      <w:divBdr>
        <w:top w:val="none" w:sz="0" w:space="0" w:color="auto"/>
        <w:left w:val="none" w:sz="0" w:space="0" w:color="auto"/>
        <w:bottom w:val="none" w:sz="0" w:space="0" w:color="auto"/>
        <w:right w:val="none" w:sz="0" w:space="0" w:color="auto"/>
      </w:divBdr>
    </w:div>
    <w:div w:id="493303762">
      <w:bodyDiv w:val="1"/>
      <w:marLeft w:val="0"/>
      <w:marRight w:val="0"/>
      <w:marTop w:val="0"/>
      <w:marBottom w:val="0"/>
      <w:divBdr>
        <w:top w:val="none" w:sz="0" w:space="0" w:color="auto"/>
        <w:left w:val="none" w:sz="0" w:space="0" w:color="auto"/>
        <w:bottom w:val="none" w:sz="0" w:space="0" w:color="auto"/>
        <w:right w:val="none" w:sz="0" w:space="0" w:color="auto"/>
      </w:divBdr>
    </w:div>
    <w:div w:id="498547539">
      <w:bodyDiv w:val="1"/>
      <w:marLeft w:val="0"/>
      <w:marRight w:val="0"/>
      <w:marTop w:val="0"/>
      <w:marBottom w:val="0"/>
      <w:divBdr>
        <w:top w:val="none" w:sz="0" w:space="0" w:color="auto"/>
        <w:left w:val="none" w:sz="0" w:space="0" w:color="auto"/>
        <w:bottom w:val="none" w:sz="0" w:space="0" w:color="auto"/>
        <w:right w:val="none" w:sz="0" w:space="0" w:color="auto"/>
      </w:divBdr>
    </w:div>
    <w:div w:id="499079203">
      <w:bodyDiv w:val="1"/>
      <w:marLeft w:val="0"/>
      <w:marRight w:val="0"/>
      <w:marTop w:val="0"/>
      <w:marBottom w:val="0"/>
      <w:divBdr>
        <w:top w:val="none" w:sz="0" w:space="0" w:color="auto"/>
        <w:left w:val="none" w:sz="0" w:space="0" w:color="auto"/>
        <w:bottom w:val="none" w:sz="0" w:space="0" w:color="auto"/>
        <w:right w:val="none" w:sz="0" w:space="0" w:color="auto"/>
      </w:divBdr>
    </w:div>
    <w:div w:id="499471554">
      <w:bodyDiv w:val="1"/>
      <w:marLeft w:val="0"/>
      <w:marRight w:val="0"/>
      <w:marTop w:val="0"/>
      <w:marBottom w:val="0"/>
      <w:divBdr>
        <w:top w:val="none" w:sz="0" w:space="0" w:color="auto"/>
        <w:left w:val="none" w:sz="0" w:space="0" w:color="auto"/>
        <w:bottom w:val="none" w:sz="0" w:space="0" w:color="auto"/>
        <w:right w:val="none" w:sz="0" w:space="0" w:color="auto"/>
      </w:divBdr>
    </w:div>
    <w:div w:id="499540172">
      <w:bodyDiv w:val="1"/>
      <w:marLeft w:val="0"/>
      <w:marRight w:val="0"/>
      <w:marTop w:val="0"/>
      <w:marBottom w:val="0"/>
      <w:divBdr>
        <w:top w:val="none" w:sz="0" w:space="0" w:color="auto"/>
        <w:left w:val="none" w:sz="0" w:space="0" w:color="auto"/>
        <w:bottom w:val="none" w:sz="0" w:space="0" w:color="auto"/>
        <w:right w:val="none" w:sz="0" w:space="0" w:color="auto"/>
      </w:divBdr>
    </w:div>
    <w:div w:id="500195355">
      <w:bodyDiv w:val="1"/>
      <w:marLeft w:val="0"/>
      <w:marRight w:val="0"/>
      <w:marTop w:val="0"/>
      <w:marBottom w:val="0"/>
      <w:divBdr>
        <w:top w:val="none" w:sz="0" w:space="0" w:color="auto"/>
        <w:left w:val="none" w:sz="0" w:space="0" w:color="auto"/>
        <w:bottom w:val="none" w:sz="0" w:space="0" w:color="auto"/>
        <w:right w:val="none" w:sz="0" w:space="0" w:color="auto"/>
      </w:divBdr>
    </w:div>
    <w:div w:id="503401099">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06135108">
      <w:bodyDiv w:val="1"/>
      <w:marLeft w:val="0"/>
      <w:marRight w:val="0"/>
      <w:marTop w:val="0"/>
      <w:marBottom w:val="0"/>
      <w:divBdr>
        <w:top w:val="none" w:sz="0" w:space="0" w:color="auto"/>
        <w:left w:val="none" w:sz="0" w:space="0" w:color="auto"/>
        <w:bottom w:val="none" w:sz="0" w:space="0" w:color="auto"/>
        <w:right w:val="none" w:sz="0" w:space="0" w:color="auto"/>
      </w:divBdr>
    </w:div>
    <w:div w:id="507601762">
      <w:bodyDiv w:val="1"/>
      <w:marLeft w:val="0"/>
      <w:marRight w:val="0"/>
      <w:marTop w:val="0"/>
      <w:marBottom w:val="0"/>
      <w:divBdr>
        <w:top w:val="none" w:sz="0" w:space="0" w:color="auto"/>
        <w:left w:val="none" w:sz="0" w:space="0" w:color="auto"/>
        <w:bottom w:val="none" w:sz="0" w:space="0" w:color="auto"/>
        <w:right w:val="none" w:sz="0" w:space="0" w:color="auto"/>
      </w:divBdr>
    </w:div>
    <w:div w:id="508258543">
      <w:bodyDiv w:val="1"/>
      <w:marLeft w:val="0"/>
      <w:marRight w:val="0"/>
      <w:marTop w:val="0"/>
      <w:marBottom w:val="0"/>
      <w:divBdr>
        <w:top w:val="none" w:sz="0" w:space="0" w:color="auto"/>
        <w:left w:val="none" w:sz="0" w:space="0" w:color="auto"/>
        <w:bottom w:val="none" w:sz="0" w:space="0" w:color="auto"/>
        <w:right w:val="none" w:sz="0" w:space="0" w:color="auto"/>
      </w:divBdr>
    </w:div>
    <w:div w:id="508446378">
      <w:bodyDiv w:val="1"/>
      <w:marLeft w:val="0"/>
      <w:marRight w:val="0"/>
      <w:marTop w:val="0"/>
      <w:marBottom w:val="0"/>
      <w:divBdr>
        <w:top w:val="none" w:sz="0" w:space="0" w:color="auto"/>
        <w:left w:val="none" w:sz="0" w:space="0" w:color="auto"/>
        <w:bottom w:val="none" w:sz="0" w:space="0" w:color="auto"/>
        <w:right w:val="none" w:sz="0" w:space="0" w:color="auto"/>
      </w:divBdr>
    </w:div>
    <w:div w:id="509102706">
      <w:bodyDiv w:val="1"/>
      <w:marLeft w:val="0"/>
      <w:marRight w:val="0"/>
      <w:marTop w:val="0"/>
      <w:marBottom w:val="0"/>
      <w:divBdr>
        <w:top w:val="none" w:sz="0" w:space="0" w:color="auto"/>
        <w:left w:val="none" w:sz="0" w:space="0" w:color="auto"/>
        <w:bottom w:val="none" w:sz="0" w:space="0" w:color="auto"/>
        <w:right w:val="none" w:sz="0" w:space="0" w:color="auto"/>
      </w:divBdr>
    </w:div>
    <w:div w:id="511606070">
      <w:bodyDiv w:val="1"/>
      <w:marLeft w:val="0"/>
      <w:marRight w:val="0"/>
      <w:marTop w:val="0"/>
      <w:marBottom w:val="0"/>
      <w:divBdr>
        <w:top w:val="none" w:sz="0" w:space="0" w:color="auto"/>
        <w:left w:val="none" w:sz="0" w:space="0" w:color="auto"/>
        <w:bottom w:val="none" w:sz="0" w:space="0" w:color="auto"/>
        <w:right w:val="none" w:sz="0" w:space="0" w:color="auto"/>
      </w:divBdr>
    </w:div>
    <w:div w:id="513156843">
      <w:bodyDiv w:val="1"/>
      <w:marLeft w:val="0"/>
      <w:marRight w:val="0"/>
      <w:marTop w:val="0"/>
      <w:marBottom w:val="0"/>
      <w:divBdr>
        <w:top w:val="none" w:sz="0" w:space="0" w:color="auto"/>
        <w:left w:val="none" w:sz="0" w:space="0" w:color="auto"/>
        <w:bottom w:val="none" w:sz="0" w:space="0" w:color="auto"/>
        <w:right w:val="none" w:sz="0" w:space="0" w:color="auto"/>
      </w:divBdr>
    </w:div>
    <w:div w:id="514424796">
      <w:bodyDiv w:val="1"/>
      <w:marLeft w:val="0"/>
      <w:marRight w:val="0"/>
      <w:marTop w:val="0"/>
      <w:marBottom w:val="0"/>
      <w:divBdr>
        <w:top w:val="none" w:sz="0" w:space="0" w:color="auto"/>
        <w:left w:val="none" w:sz="0" w:space="0" w:color="auto"/>
        <w:bottom w:val="none" w:sz="0" w:space="0" w:color="auto"/>
        <w:right w:val="none" w:sz="0" w:space="0" w:color="auto"/>
      </w:divBdr>
    </w:div>
    <w:div w:id="515001593">
      <w:bodyDiv w:val="1"/>
      <w:marLeft w:val="0"/>
      <w:marRight w:val="0"/>
      <w:marTop w:val="0"/>
      <w:marBottom w:val="0"/>
      <w:divBdr>
        <w:top w:val="none" w:sz="0" w:space="0" w:color="auto"/>
        <w:left w:val="none" w:sz="0" w:space="0" w:color="auto"/>
        <w:bottom w:val="none" w:sz="0" w:space="0" w:color="auto"/>
        <w:right w:val="none" w:sz="0" w:space="0" w:color="auto"/>
      </w:divBdr>
    </w:div>
    <w:div w:id="516962696">
      <w:bodyDiv w:val="1"/>
      <w:marLeft w:val="0"/>
      <w:marRight w:val="0"/>
      <w:marTop w:val="0"/>
      <w:marBottom w:val="0"/>
      <w:divBdr>
        <w:top w:val="none" w:sz="0" w:space="0" w:color="auto"/>
        <w:left w:val="none" w:sz="0" w:space="0" w:color="auto"/>
        <w:bottom w:val="none" w:sz="0" w:space="0" w:color="auto"/>
        <w:right w:val="none" w:sz="0" w:space="0" w:color="auto"/>
      </w:divBdr>
    </w:div>
    <w:div w:id="519317851">
      <w:bodyDiv w:val="1"/>
      <w:marLeft w:val="0"/>
      <w:marRight w:val="0"/>
      <w:marTop w:val="0"/>
      <w:marBottom w:val="0"/>
      <w:divBdr>
        <w:top w:val="none" w:sz="0" w:space="0" w:color="auto"/>
        <w:left w:val="none" w:sz="0" w:space="0" w:color="auto"/>
        <w:bottom w:val="none" w:sz="0" w:space="0" w:color="auto"/>
        <w:right w:val="none" w:sz="0" w:space="0" w:color="auto"/>
      </w:divBdr>
    </w:div>
    <w:div w:id="519707952">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043747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9931216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2041466761">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28877633">
      <w:bodyDiv w:val="1"/>
      <w:marLeft w:val="0"/>
      <w:marRight w:val="0"/>
      <w:marTop w:val="0"/>
      <w:marBottom w:val="0"/>
      <w:divBdr>
        <w:top w:val="none" w:sz="0" w:space="0" w:color="auto"/>
        <w:left w:val="none" w:sz="0" w:space="0" w:color="auto"/>
        <w:bottom w:val="none" w:sz="0" w:space="0" w:color="auto"/>
        <w:right w:val="none" w:sz="0" w:space="0" w:color="auto"/>
      </w:divBdr>
    </w:div>
    <w:div w:id="529799923">
      <w:bodyDiv w:val="1"/>
      <w:marLeft w:val="0"/>
      <w:marRight w:val="0"/>
      <w:marTop w:val="0"/>
      <w:marBottom w:val="0"/>
      <w:divBdr>
        <w:top w:val="none" w:sz="0" w:space="0" w:color="auto"/>
        <w:left w:val="none" w:sz="0" w:space="0" w:color="auto"/>
        <w:bottom w:val="none" w:sz="0" w:space="0" w:color="auto"/>
        <w:right w:val="none" w:sz="0" w:space="0" w:color="auto"/>
      </w:divBdr>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2766204">
      <w:bodyDiv w:val="1"/>
      <w:marLeft w:val="0"/>
      <w:marRight w:val="0"/>
      <w:marTop w:val="0"/>
      <w:marBottom w:val="0"/>
      <w:divBdr>
        <w:top w:val="none" w:sz="0" w:space="0" w:color="auto"/>
        <w:left w:val="none" w:sz="0" w:space="0" w:color="auto"/>
        <w:bottom w:val="none" w:sz="0" w:space="0" w:color="auto"/>
        <w:right w:val="none" w:sz="0" w:space="0" w:color="auto"/>
      </w:divBdr>
    </w:div>
    <w:div w:id="533277422">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38516827">
      <w:bodyDiv w:val="1"/>
      <w:marLeft w:val="0"/>
      <w:marRight w:val="0"/>
      <w:marTop w:val="0"/>
      <w:marBottom w:val="0"/>
      <w:divBdr>
        <w:top w:val="none" w:sz="0" w:space="0" w:color="auto"/>
        <w:left w:val="none" w:sz="0" w:space="0" w:color="auto"/>
        <w:bottom w:val="none" w:sz="0" w:space="0" w:color="auto"/>
        <w:right w:val="none" w:sz="0" w:space="0" w:color="auto"/>
      </w:divBdr>
    </w:div>
    <w:div w:id="538976280">
      <w:bodyDiv w:val="1"/>
      <w:marLeft w:val="0"/>
      <w:marRight w:val="0"/>
      <w:marTop w:val="0"/>
      <w:marBottom w:val="0"/>
      <w:divBdr>
        <w:top w:val="none" w:sz="0" w:space="0" w:color="auto"/>
        <w:left w:val="none" w:sz="0" w:space="0" w:color="auto"/>
        <w:bottom w:val="none" w:sz="0" w:space="0" w:color="auto"/>
        <w:right w:val="none" w:sz="0" w:space="0" w:color="auto"/>
      </w:divBdr>
    </w:div>
    <w:div w:id="539901839">
      <w:bodyDiv w:val="1"/>
      <w:marLeft w:val="0"/>
      <w:marRight w:val="0"/>
      <w:marTop w:val="0"/>
      <w:marBottom w:val="0"/>
      <w:divBdr>
        <w:top w:val="none" w:sz="0" w:space="0" w:color="auto"/>
        <w:left w:val="none" w:sz="0" w:space="0" w:color="auto"/>
        <w:bottom w:val="none" w:sz="0" w:space="0" w:color="auto"/>
        <w:right w:val="none" w:sz="0" w:space="0" w:color="auto"/>
      </w:divBdr>
    </w:div>
    <w:div w:id="541672586">
      <w:bodyDiv w:val="1"/>
      <w:marLeft w:val="0"/>
      <w:marRight w:val="0"/>
      <w:marTop w:val="0"/>
      <w:marBottom w:val="0"/>
      <w:divBdr>
        <w:top w:val="none" w:sz="0" w:space="0" w:color="auto"/>
        <w:left w:val="none" w:sz="0" w:space="0" w:color="auto"/>
        <w:bottom w:val="none" w:sz="0" w:space="0" w:color="auto"/>
        <w:right w:val="none" w:sz="0" w:space="0" w:color="auto"/>
      </w:divBdr>
    </w:div>
    <w:div w:id="541988873">
      <w:bodyDiv w:val="1"/>
      <w:marLeft w:val="0"/>
      <w:marRight w:val="0"/>
      <w:marTop w:val="0"/>
      <w:marBottom w:val="0"/>
      <w:divBdr>
        <w:top w:val="none" w:sz="0" w:space="0" w:color="auto"/>
        <w:left w:val="none" w:sz="0" w:space="0" w:color="auto"/>
        <w:bottom w:val="none" w:sz="0" w:space="0" w:color="auto"/>
        <w:right w:val="none" w:sz="0" w:space="0" w:color="auto"/>
      </w:divBdr>
    </w:div>
    <w:div w:id="544635532">
      <w:bodyDiv w:val="1"/>
      <w:marLeft w:val="0"/>
      <w:marRight w:val="0"/>
      <w:marTop w:val="0"/>
      <w:marBottom w:val="0"/>
      <w:divBdr>
        <w:top w:val="none" w:sz="0" w:space="0" w:color="auto"/>
        <w:left w:val="none" w:sz="0" w:space="0" w:color="auto"/>
        <w:bottom w:val="none" w:sz="0" w:space="0" w:color="auto"/>
        <w:right w:val="none" w:sz="0" w:space="0" w:color="auto"/>
      </w:divBdr>
    </w:div>
    <w:div w:id="553196138">
      <w:bodyDiv w:val="1"/>
      <w:marLeft w:val="0"/>
      <w:marRight w:val="0"/>
      <w:marTop w:val="0"/>
      <w:marBottom w:val="0"/>
      <w:divBdr>
        <w:top w:val="none" w:sz="0" w:space="0" w:color="auto"/>
        <w:left w:val="none" w:sz="0" w:space="0" w:color="auto"/>
        <w:bottom w:val="none" w:sz="0" w:space="0" w:color="auto"/>
        <w:right w:val="none" w:sz="0" w:space="0" w:color="auto"/>
      </w:divBdr>
    </w:div>
    <w:div w:id="556279218">
      <w:bodyDiv w:val="1"/>
      <w:marLeft w:val="0"/>
      <w:marRight w:val="0"/>
      <w:marTop w:val="0"/>
      <w:marBottom w:val="0"/>
      <w:divBdr>
        <w:top w:val="none" w:sz="0" w:space="0" w:color="auto"/>
        <w:left w:val="none" w:sz="0" w:space="0" w:color="auto"/>
        <w:bottom w:val="none" w:sz="0" w:space="0" w:color="auto"/>
        <w:right w:val="none" w:sz="0" w:space="0" w:color="auto"/>
      </w:divBdr>
    </w:div>
    <w:div w:id="561674573">
      <w:bodyDiv w:val="1"/>
      <w:marLeft w:val="0"/>
      <w:marRight w:val="0"/>
      <w:marTop w:val="0"/>
      <w:marBottom w:val="0"/>
      <w:divBdr>
        <w:top w:val="none" w:sz="0" w:space="0" w:color="auto"/>
        <w:left w:val="none" w:sz="0" w:space="0" w:color="auto"/>
        <w:bottom w:val="none" w:sz="0" w:space="0" w:color="auto"/>
        <w:right w:val="none" w:sz="0" w:space="0" w:color="auto"/>
      </w:divBdr>
    </w:div>
    <w:div w:id="562254695">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564877939">
      <w:bodyDiv w:val="1"/>
      <w:marLeft w:val="0"/>
      <w:marRight w:val="0"/>
      <w:marTop w:val="0"/>
      <w:marBottom w:val="0"/>
      <w:divBdr>
        <w:top w:val="none" w:sz="0" w:space="0" w:color="auto"/>
        <w:left w:val="none" w:sz="0" w:space="0" w:color="auto"/>
        <w:bottom w:val="none" w:sz="0" w:space="0" w:color="auto"/>
        <w:right w:val="none" w:sz="0" w:space="0" w:color="auto"/>
      </w:divBdr>
    </w:div>
    <w:div w:id="569191920">
      <w:bodyDiv w:val="1"/>
      <w:marLeft w:val="0"/>
      <w:marRight w:val="0"/>
      <w:marTop w:val="0"/>
      <w:marBottom w:val="0"/>
      <w:divBdr>
        <w:top w:val="none" w:sz="0" w:space="0" w:color="auto"/>
        <w:left w:val="none" w:sz="0" w:space="0" w:color="auto"/>
        <w:bottom w:val="none" w:sz="0" w:space="0" w:color="auto"/>
        <w:right w:val="none" w:sz="0" w:space="0" w:color="auto"/>
      </w:divBdr>
    </w:div>
    <w:div w:id="572661489">
      <w:bodyDiv w:val="1"/>
      <w:marLeft w:val="0"/>
      <w:marRight w:val="0"/>
      <w:marTop w:val="0"/>
      <w:marBottom w:val="0"/>
      <w:divBdr>
        <w:top w:val="none" w:sz="0" w:space="0" w:color="auto"/>
        <w:left w:val="none" w:sz="0" w:space="0" w:color="auto"/>
        <w:bottom w:val="none" w:sz="0" w:space="0" w:color="auto"/>
        <w:right w:val="none" w:sz="0" w:space="0" w:color="auto"/>
      </w:divBdr>
    </w:div>
    <w:div w:id="574776931">
      <w:bodyDiv w:val="1"/>
      <w:marLeft w:val="0"/>
      <w:marRight w:val="0"/>
      <w:marTop w:val="0"/>
      <w:marBottom w:val="0"/>
      <w:divBdr>
        <w:top w:val="none" w:sz="0" w:space="0" w:color="auto"/>
        <w:left w:val="none" w:sz="0" w:space="0" w:color="auto"/>
        <w:bottom w:val="none" w:sz="0" w:space="0" w:color="auto"/>
        <w:right w:val="none" w:sz="0" w:space="0" w:color="auto"/>
      </w:divBdr>
    </w:div>
    <w:div w:id="578758893">
      <w:bodyDiv w:val="1"/>
      <w:marLeft w:val="0"/>
      <w:marRight w:val="0"/>
      <w:marTop w:val="0"/>
      <w:marBottom w:val="0"/>
      <w:divBdr>
        <w:top w:val="none" w:sz="0" w:space="0" w:color="auto"/>
        <w:left w:val="none" w:sz="0" w:space="0" w:color="auto"/>
        <w:bottom w:val="none" w:sz="0" w:space="0" w:color="auto"/>
        <w:right w:val="none" w:sz="0" w:space="0" w:color="auto"/>
      </w:divBdr>
    </w:div>
    <w:div w:id="579994583">
      <w:bodyDiv w:val="1"/>
      <w:marLeft w:val="0"/>
      <w:marRight w:val="0"/>
      <w:marTop w:val="0"/>
      <w:marBottom w:val="0"/>
      <w:divBdr>
        <w:top w:val="none" w:sz="0" w:space="0" w:color="auto"/>
        <w:left w:val="none" w:sz="0" w:space="0" w:color="auto"/>
        <w:bottom w:val="none" w:sz="0" w:space="0" w:color="auto"/>
        <w:right w:val="none" w:sz="0" w:space="0" w:color="auto"/>
      </w:divBdr>
    </w:div>
    <w:div w:id="581642918">
      <w:bodyDiv w:val="1"/>
      <w:marLeft w:val="0"/>
      <w:marRight w:val="0"/>
      <w:marTop w:val="0"/>
      <w:marBottom w:val="0"/>
      <w:divBdr>
        <w:top w:val="none" w:sz="0" w:space="0" w:color="auto"/>
        <w:left w:val="none" w:sz="0" w:space="0" w:color="auto"/>
        <w:bottom w:val="none" w:sz="0" w:space="0" w:color="auto"/>
        <w:right w:val="none" w:sz="0" w:space="0" w:color="auto"/>
      </w:divBdr>
    </w:div>
    <w:div w:id="582304868">
      <w:bodyDiv w:val="1"/>
      <w:marLeft w:val="0"/>
      <w:marRight w:val="0"/>
      <w:marTop w:val="0"/>
      <w:marBottom w:val="0"/>
      <w:divBdr>
        <w:top w:val="none" w:sz="0" w:space="0" w:color="auto"/>
        <w:left w:val="none" w:sz="0" w:space="0" w:color="auto"/>
        <w:bottom w:val="none" w:sz="0" w:space="0" w:color="auto"/>
        <w:right w:val="none" w:sz="0" w:space="0" w:color="auto"/>
      </w:divBdr>
    </w:div>
    <w:div w:id="584925044">
      <w:bodyDiv w:val="1"/>
      <w:marLeft w:val="0"/>
      <w:marRight w:val="0"/>
      <w:marTop w:val="0"/>
      <w:marBottom w:val="0"/>
      <w:divBdr>
        <w:top w:val="none" w:sz="0" w:space="0" w:color="auto"/>
        <w:left w:val="none" w:sz="0" w:space="0" w:color="auto"/>
        <w:bottom w:val="none" w:sz="0" w:space="0" w:color="auto"/>
        <w:right w:val="none" w:sz="0" w:space="0" w:color="auto"/>
      </w:divBdr>
    </w:div>
    <w:div w:id="584996435">
      <w:bodyDiv w:val="1"/>
      <w:marLeft w:val="0"/>
      <w:marRight w:val="0"/>
      <w:marTop w:val="0"/>
      <w:marBottom w:val="0"/>
      <w:divBdr>
        <w:top w:val="none" w:sz="0" w:space="0" w:color="auto"/>
        <w:left w:val="none" w:sz="0" w:space="0" w:color="auto"/>
        <w:bottom w:val="none" w:sz="0" w:space="0" w:color="auto"/>
        <w:right w:val="none" w:sz="0" w:space="0" w:color="auto"/>
      </w:divBdr>
    </w:div>
    <w:div w:id="605697670">
      <w:bodyDiv w:val="1"/>
      <w:marLeft w:val="0"/>
      <w:marRight w:val="0"/>
      <w:marTop w:val="0"/>
      <w:marBottom w:val="0"/>
      <w:divBdr>
        <w:top w:val="none" w:sz="0" w:space="0" w:color="auto"/>
        <w:left w:val="none" w:sz="0" w:space="0" w:color="auto"/>
        <w:bottom w:val="none" w:sz="0" w:space="0" w:color="auto"/>
        <w:right w:val="none" w:sz="0" w:space="0" w:color="auto"/>
      </w:divBdr>
    </w:div>
    <w:div w:id="606809976">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08660966">
      <w:bodyDiv w:val="1"/>
      <w:marLeft w:val="0"/>
      <w:marRight w:val="0"/>
      <w:marTop w:val="0"/>
      <w:marBottom w:val="0"/>
      <w:divBdr>
        <w:top w:val="none" w:sz="0" w:space="0" w:color="auto"/>
        <w:left w:val="none" w:sz="0" w:space="0" w:color="auto"/>
        <w:bottom w:val="none" w:sz="0" w:space="0" w:color="auto"/>
        <w:right w:val="none" w:sz="0" w:space="0" w:color="auto"/>
      </w:divBdr>
    </w:div>
    <w:div w:id="612055532">
      <w:bodyDiv w:val="1"/>
      <w:marLeft w:val="0"/>
      <w:marRight w:val="0"/>
      <w:marTop w:val="0"/>
      <w:marBottom w:val="0"/>
      <w:divBdr>
        <w:top w:val="none" w:sz="0" w:space="0" w:color="auto"/>
        <w:left w:val="none" w:sz="0" w:space="0" w:color="auto"/>
        <w:bottom w:val="none" w:sz="0" w:space="0" w:color="auto"/>
        <w:right w:val="none" w:sz="0" w:space="0" w:color="auto"/>
      </w:divBdr>
    </w:div>
    <w:div w:id="613682347">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26546601">
      <w:bodyDiv w:val="1"/>
      <w:marLeft w:val="0"/>
      <w:marRight w:val="0"/>
      <w:marTop w:val="0"/>
      <w:marBottom w:val="0"/>
      <w:divBdr>
        <w:top w:val="none" w:sz="0" w:space="0" w:color="auto"/>
        <w:left w:val="none" w:sz="0" w:space="0" w:color="auto"/>
        <w:bottom w:val="none" w:sz="0" w:space="0" w:color="auto"/>
        <w:right w:val="none" w:sz="0" w:space="0" w:color="auto"/>
      </w:divBdr>
    </w:div>
    <w:div w:id="627980359">
      <w:bodyDiv w:val="1"/>
      <w:marLeft w:val="0"/>
      <w:marRight w:val="0"/>
      <w:marTop w:val="0"/>
      <w:marBottom w:val="0"/>
      <w:divBdr>
        <w:top w:val="none" w:sz="0" w:space="0" w:color="auto"/>
        <w:left w:val="none" w:sz="0" w:space="0" w:color="auto"/>
        <w:bottom w:val="none" w:sz="0" w:space="0" w:color="auto"/>
        <w:right w:val="none" w:sz="0" w:space="0" w:color="auto"/>
      </w:divBdr>
    </w:div>
    <w:div w:id="629169619">
      <w:bodyDiv w:val="1"/>
      <w:marLeft w:val="0"/>
      <w:marRight w:val="0"/>
      <w:marTop w:val="0"/>
      <w:marBottom w:val="0"/>
      <w:divBdr>
        <w:top w:val="none" w:sz="0" w:space="0" w:color="auto"/>
        <w:left w:val="none" w:sz="0" w:space="0" w:color="auto"/>
        <w:bottom w:val="none" w:sz="0" w:space="0" w:color="auto"/>
        <w:right w:val="none" w:sz="0" w:space="0" w:color="auto"/>
      </w:divBdr>
    </w:div>
    <w:div w:id="631063720">
      <w:bodyDiv w:val="1"/>
      <w:marLeft w:val="0"/>
      <w:marRight w:val="0"/>
      <w:marTop w:val="0"/>
      <w:marBottom w:val="0"/>
      <w:divBdr>
        <w:top w:val="none" w:sz="0" w:space="0" w:color="auto"/>
        <w:left w:val="none" w:sz="0" w:space="0" w:color="auto"/>
        <w:bottom w:val="none" w:sz="0" w:space="0" w:color="auto"/>
        <w:right w:val="none" w:sz="0" w:space="0" w:color="auto"/>
      </w:divBdr>
      <w:divsChild>
        <w:div w:id="804547809">
          <w:marLeft w:val="0"/>
          <w:marRight w:val="0"/>
          <w:marTop w:val="0"/>
          <w:marBottom w:val="0"/>
          <w:divBdr>
            <w:top w:val="none" w:sz="0" w:space="0" w:color="auto"/>
            <w:left w:val="none" w:sz="0" w:space="0" w:color="auto"/>
            <w:bottom w:val="none" w:sz="0" w:space="0" w:color="auto"/>
            <w:right w:val="none" w:sz="0" w:space="0" w:color="auto"/>
          </w:divBdr>
        </w:div>
      </w:divsChild>
    </w:div>
    <w:div w:id="632364834">
      <w:bodyDiv w:val="1"/>
      <w:marLeft w:val="0"/>
      <w:marRight w:val="0"/>
      <w:marTop w:val="0"/>
      <w:marBottom w:val="0"/>
      <w:divBdr>
        <w:top w:val="none" w:sz="0" w:space="0" w:color="auto"/>
        <w:left w:val="none" w:sz="0" w:space="0" w:color="auto"/>
        <w:bottom w:val="none" w:sz="0" w:space="0" w:color="auto"/>
        <w:right w:val="none" w:sz="0" w:space="0" w:color="auto"/>
      </w:divBdr>
    </w:div>
    <w:div w:id="634793021">
      <w:bodyDiv w:val="1"/>
      <w:marLeft w:val="0"/>
      <w:marRight w:val="0"/>
      <w:marTop w:val="0"/>
      <w:marBottom w:val="0"/>
      <w:divBdr>
        <w:top w:val="none" w:sz="0" w:space="0" w:color="auto"/>
        <w:left w:val="none" w:sz="0" w:space="0" w:color="auto"/>
        <w:bottom w:val="none" w:sz="0" w:space="0" w:color="auto"/>
        <w:right w:val="none" w:sz="0" w:space="0" w:color="auto"/>
      </w:divBdr>
    </w:div>
    <w:div w:id="634796072">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890758">
      <w:bodyDiv w:val="1"/>
      <w:marLeft w:val="0"/>
      <w:marRight w:val="0"/>
      <w:marTop w:val="0"/>
      <w:marBottom w:val="0"/>
      <w:divBdr>
        <w:top w:val="none" w:sz="0" w:space="0" w:color="auto"/>
        <w:left w:val="none" w:sz="0" w:space="0" w:color="auto"/>
        <w:bottom w:val="none" w:sz="0" w:space="0" w:color="auto"/>
        <w:right w:val="none" w:sz="0" w:space="0" w:color="auto"/>
      </w:divBdr>
    </w:div>
    <w:div w:id="645478815">
      <w:bodyDiv w:val="1"/>
      <w:marLeft w:val="0"/>
      <w:marRight w:val="0"/>
      <w:marTop w:val="0"/>
      <w:marBottom w:val="0"/>
      <w:divBdr>
        <w:top w:val="none" w:sz="0" w:space="0" w:color="auto"/>
        <w:left w:val="none" w:sz="0" w:space="0" w:color="auto"/>
        <w:bottom w:val="none" w:sz="0" w:space="0" w:color="auto"/>
        <w:right w:val="none" w:sz="0" w:space="0" w:color="auto"/>
      </w:divBdr>
    </w:div>
    <w:div w:id="646054012">
      <w:bodyDiv w:val="1"/>
      <w:marLeft w:val="0"/>
      <w:marRight w:val="0"/>
      <w:marTop w:val="0"/>
      <w:marBottom w:val="0"/>
      <w:divBdr>
        <w:top w:val="none" w:sz="0" w:space="0" w:color="auto"/>
        <w:left w:val="none" w:sz="0" w:space="0" w:color="auto"/>
        <w:bottom w:val="none" w:sz="0" w:space="0" w:color="auto"/>
        <w:right w:val="none" w:sz="0" w:space="0" w:color="auto"/>
      </w:divBdr>
    </w:div>
    <w:div w:id="649676831">
      <w:bodyDiv w:val="1"/>
      <w:marLeft w:val="0"/>
      <w:marRight w:val="0"/>
      <w:marTop w:val="0"/>
      <w:marBottom w:val="0"/>
      <w:divBdr>
        <w:top w:val="none" w:sz="0" w:space="0" w:color="auto"/>
        <w:left w:val="none" w:sz="0" w:space="0" w:color="auto"/>
        <w:bottom w:val="none" w:sz="0" w:space="0" w:color="auto"/>
        <w:right w:val="none" w:sz="0" w:space="0" w:color="auto"/>
      </w:divBdr>
    </w:div>
    <w:div w:id="661348719">
      <w:bodyDiv w:val="1"/>
      <w:marLeft w:val="0"/>
      <w:marRight w:val="0"/>
      <w:marTop w:val="0"/>
      <w:marBottom w:val="0"/>
      <w:divBdr>
        <w:top w:val="none" w:sz="0" w:space="0" w:color="auto"/>
        <w:left w:val="none" w:sz="0" w:space="0" w:color="auto"/>
        <w:bottom w:val="none" w:sz="0" w:space="0" w:color="auto"/>
        <w:right w:val="none" w:sz="0" w:space="0" w:color="auto"/>
      </w:divBdr>
    </w:div>
    <w:div w:id="661353252">
      <w:bodyDiv w:val="1"/>
      <w:marLeft w:val="0"/>
      <w:marRight w:val="0"/>
      <w:marTop w:val="0"/>
      <w:marBottom w:val="0"/>
      <w:divBdr>
        <w:top w:val="none" w:sz="0" w:space="0" w:color="auto"/>
        <w:left w:val="none" w:sz="0" w:space="0" w:color="auto"/>
        <w:bottom w:val="none" w:sz="0" w:space="0" w:color="auto"/>
        <w:right w:val="none" w:sz="0" w:space="0" w:color="auto"/>
      </w:divBdr>
    </w:div>
    <w:div w:id="661592355">
      <w:bodyDiv w:val="1"/>
      <w:marLeft w:val="0"/>
      <w:marRight w:val="0"/>
      <w:marTop w:val="0"/>
      <w:marBottom w:val="0"/>
      <w:divBdr>
        <w:top w:val="none" w:sz="0" w:space="0" w:color="auto"/>
        <w:left w:val="none" w:sz="0" w:space="0" w:color="auto"/>
        <w:bottom w:val="none" w:sz="0" w:space="0" w:color="auto"/>
        <w:right w:val="none" w:sz="0" w:space="0" w:color="auto"/>
      </w:divBdr>
    </w:div>
    <w:div w:id="661809920">
      <w:bodyDiv w:val="1"/>
      <w:marLeft w:val="0"/>
      <w:marRight w:val="0"/>
      <w:marTop w:val="0"/>
      <w:marBottom w:val="0"/>
      <w:divBdr>
        <w:top w:val="none" w:sz="0" w:space="0" w:color="auto"/>
        <w:left w:val="none" w:sz="0" w:space="0" w:color="auto"/>
        <w:bottom w:val="none" w:sz="0" w:space="0" w:color="auto"/>
        <w:right w:val="none" w:sz="0" w:space="0" w:color="auto"/>
      </w:divBdr>
    </w:div>
    <w:div w:id="662977215">
      <w:bodyDiv w:val="1"/>
      <w:marLeft w:val="0"/>
      <w:marRight w:val="0"/>
      <w:marTop w:val="0"/>
      <w:marBottom w:val="0"/>
      <w:divBdr>
        <w:top w:val="none" w:sz="0" w:space="0" w:color="auto"/>
        <w:left w:val="none" w:sz="0" w:space="0" w:color="auto"/>
        <w:bottom w:val="none" w:sz="0" w:space="0" w:color="auto"/>
        <w:right w:val="none" w:sz="0" w:space="0" w:color="auto"/>
      </w:divBdr>
    </w:div>
    <w:div w:id="664549792">
      <w:bodyDiv w:val="1"/>
      <w:marLeft w:val="0"/>
      <w:marRight w:val="0"/>
      <w:marTop w:val="0"/>
      <w:marBottom w:val="0"/>
      <w:divBdr>
        <w:top w:val="none" w:sz="0" w:space="0" w:color="auto"/>
        <w:left w:val="none" w:sz="0" w:space="0" w:color="auto"/>
        <w:bottom w:val="none" w:sz="0" w:space="0" w:color="auto"/>
        <w:right w:val="none" w:sz="0" w:space="0" w:color="auto"/>
      </w:divBdr>
    </w:div>
    <w:div w:id="667368576">
      <w:bodyDiv w:val="1"/>
      <w:marLeft w:val="0"/>
      <w:marRight w:val="0"/>
      <w:marTop w:val="0"/>
      <w:marBottom w:val="0"/>
      <w:divBdr>
        <w:top w:val="none" w:sz="0" w:space="0" w:color="auto"/>
        <w:left w:val="none" w:sz="0" w:space="0" w:color="auto"/>
        <w:bottom w:val="none" w:sz="0" w:space="0" w:color="auto"/>
        <w:right w:val="none" w:sz="0" w:space="0" w:color="auto"/>
      </w:divBdr>
    </w:div>
    <w:div w:id="669137231">
      <w:bodyDiv w:val="1"/>
      <w:marLeft w:val="0"/>
      <w:marRight w:val="0"/>
      <w:marTop w:val="0"/>
      <w:marBottom w:val="0"/>
      <w:divBdr>
        <w:top w:val="none" w:sz="0" w:space="0" w:color="auto"/>
        <w:left w:val="none" w:sz="0" w:space="0" w:color="auto"/>
        <w:bottom w:val="none" w:sz="0" w:space="0" w:color="auto"/>
        <w:right w:val="none" w:sz="0" w:space="0" w:color="auto"/>
      </w:divBdr>
    </w:div>
    <w:div w:id="672604794">
      <w:bodyDiv w:val="1"/>
      <w:marLeft w:val="0"/>
      <w:marRight w:val="0"/>
      <w:marTop w:val="0"/>
      <w:marBottom w:val="0"/>
      <w:divBdr>
        <w:top w:val="none" w:sz="0" w:space="0" w:color="auto"/>
        <w:left w:val="none" w:sz="0" w:space="0" w:color="auto"/>
        <w:bottom w:val="none" w:sz="0" w:space="0" w:color="auto"/>
        <w:right w:val="none" w:sz="0" w:space="0" w:color="auto"/>
      </w:divBdr>
    </w:div>
    <w:div w:id="676351562">
      <w:bodyDiv w:val="1"/>
      <w:marLeft w:val="0"/>
      <w:marRight w:val="0"/>
      <w:marTop w:val="0"/>
      <w:marBottom w:val="0"/>
      <w:divBdr>
        <w:top w:val="none" w:sz="0" w:space="0" w:color="auto"/>
        <w:left w:val="none" w:sz="0" w:space="0" w:color="auto"/>
        <w:bottom w:val="none" w:sz="0" w:space="0" w:color="auto"/>
        <w:right w:val="none" w:sz="0" w:space="0" w:color="auto"/>
      </w:divBdr>
    </w:div>
    <w:div w:id="678434601">
      <w:bodyDiv w:val="1"/>
      <w:marLeft w:val="0"/>
      <w:marRight w:val="0"/>
      <w:marTop w:val="0"/>
      <w:marBottom w:val="0"/>
      <w:divBdr>
        <w:top w:val="none" w:sz="0" w:space="0" w:color="auto"/>
        <w:left w:val="none" w:sz="0" w:space="0" w:color="auto"/>
        <w:bottom w:val="none" w:sz="0" w:space="0" w:color="auto"/>
        <w:right w:val="none" w:sz="0" w:space="0" w:color="auto"/>
      </w:divBdr>
    </w:div>
    <w:div w:id="678967689">
      <w:bodyDiv w:val="1"/>
      <w:marLeft w:val="0"/>
      <w:marRight w:val="0"/>
      <w:marTop w:val="0"/>
      <w:marBottom w:val="0"/>
      <w:divBdr>
        <w:top w:val="none" w:sz="0" w:space="0" w:color="auto"/>
        <w:left w:val="none" w:sz="0" w:space="0" w:color="auto"/>
        <w:bottom w:val="none" w:sz="0" w:space="0" w:color="auto"/>
        <w:right w:val="none" w:sz="0" w:space="0" w:color="auto"/>
      </w:divBdr>
    </w:div>
    <w:div w:id="679503657">
      <w:bodyDiv w:val="1"/>
      <w:marLeft w:val="0"/>
      <w:marRight w:val="0"/>
      <w:marTop w:val="0"/>
      <w:marBottom w:val="0"/>
      <w:divBdr>
        <w:top w:val="none" w:sz="0" w:space="0" w:color="auto"/>
        <w:left w:val="none" w:sz="0" w:space="0" w:color="auto"/>
        <w:bottom w:val="none" w:sz="0" w:space="0" w:color="auto"/>
        <w:right w:val="none" w:sz="0" w:space="0" w:color="auto"/>
      </w:divBdr>
      <w:divsChild>
        <w:div w:id="1152142346">
          <w:marLeft w:val="0"/>
          <w:marRight w:val="0"/>
          <w:marTop w:val="0"/>
          <w:marBottom w:val="0"/>
          <w:divBdr>
            <w:top w:val="none" w:sz="0" w:space="0" w:color="auto"/>
            <w:left w:val="none" w:sz="0" w:space="0" w:color="auto"/>
            <w:bottom w:val="none" w:sz="0" w:space="0" w:color="auto"/>
            <w:right w:val="none" w:sz="0" w:space="0" w:color="auto"/>
          </w:divBdr>
          <w:divsChild>
            <w:div w:id="1896964051">
              <w:marLeft w:val="0"/>
              <w:marRight w:val="0"/>
              <w:marTop w:val="0"/>
              <w:marBottom w:val="0"/>
              <w:divBdr>
                <w:top w:val="none" w:sz="0" w:space="0" w:color="auto"/>
                <w:left w:val="none" w:sz="0" w:space="0" w:color="auto"/>
                <w:bottom w:val="none" w:sz="0" w:space="0" w:color="auto"/>
                <w:right w:val="none" w:sz="0" w:space="0" w:color="auto"/>
              </w:divBdr>
              <w:divsChild>
                <w:div w:id="222061638">
                  <w:marLeft w:val="0"/>
                  <w:marRight w:val="0"/>
                  <w:marTop w:val="0"/>
                  <w:marBottom w:val="0"/>
                  <w:divBdr>
                    <w:top w:val="none" w:sz="0" w:space="0" w:color="auto"/>
                    <w:left w:val="none" w:sz="0" w:space="0" w:color="auto"/>
                    <w:bottom w:val="none" w:sz="0" w:space="0" w:color="auto"/>
                    <w:right w:val="none" w:sz="0" w:space="0" w:color="auto"/>
                  </w:divBdr>
                  <w:divsChild>
                    <w:div w:id="12638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358433">
      <w:bodyDiv w:val="1"/>
      <w:marLeft w:val="0"/>
      <w:marRight w:val="0"/>
      <w:marTop w:val="0"/>
      <w:marBottom w:val="0"/>
      <w:divBdr>
        <w:top w:val="none" w:sz="0" w:space="0" w:color="auto"/>
        <w:left w:val="none" w:sz="0" w:space="0" w:color="auto"/>
        <w:bottom w:val="none" w:sz="0" w:space="0" w:color="auto"/>
        <w:right w:val="none" w:sz="0" w:space="0" w:color="auto"/>
      </w:divBdr>
    </w:div>
    <w:div w:id="684408355">
      <w:bodyDiv w:val="1"/>
      <w:marLeft w:val="0"/>
      <w:marRight w:val="0"/>
      <w:marTop w:val="0"/>
      <w:marBottom w:val="0"/>
      <w:divBdr>
        <w:top w:val="none" w:sz="0" w:space="0" w:color="auto"/>
        <w:left w:val="none" w:sz="0" w:space="0" w:color="auto"/>
        <w:bottom w:val="none" w:sz="0" w:space="0" w:color="auto"/>
        <w:right w:val="none" w:sz="0" w:space="0" w:color="auto"/>
      </w:divBdr>
    </w:div>
    <w:div w:id="684596887">
      <w:bodyDiv w:val="1"/>
      <w:marLeft w:val="0"/>
      <w:marRight w:val="0"/>
      <w:marTop w:val="0"/>
      <w:marBottom w:val="0"/>
      <w:divBdr>
        <w:top w:val="none" w:sz="0" w:space="0" w:color="auto"/>
        <w:left w:val="none" w:sz="0" w:space="0" w:color="auto"/>
        <w:bottom w:val="none" w:sz="0" w:space="0" w:color="auto"/>
        <w:right w:val="none" w:sz="0" w:space="0" w:color="auto"/>
      </w:divBdr>
    </w:div>
    <w:div w:id="688263266">
      <w:bodyDiv w:val="1"/>
      <w:marLeft w:val="0"/>
      <w:marRight w:val="0"/>
      <w:marTop w:val="0"/>
      <w:marBottom w:val="0"/>
      <w:divBdr>
        <w:top w:val="none" w:sz="0" w:space="0" w:color="auto"/>
        <w:left w:val="none" w:sz="0" w:space="0" w:color="auto"/>
        <w:bottom w:val="none" w:sz="0" w:space="0" w:color="auto"/>
        <w:right w:val="none" w:sz="0" w:space="0" w:color="auto"/>
      </w:divBdr>
    </w:div>
    <w:div w:id="689650002">
      <w:bodyDiv w:val="1"/>
      <w:marLeft w:val="0"/>
      <w:marRight w:val="0"/>
      <w:marTop w:val="0"/>
      <w:marBottom w:val="0"/>
      <w:divBdr>
        <w:top w:val="none" w:sz="0" w:space="0" w:color="auto"/>
        <w:left w:val="none" w:sz="0" w:space="0" w:color="auto"/>
        <w:bottom w:val="none" w:sz="0" w:space="0" w:color="auto"/>
        <w:right w:val="none" w:sz="0" w:space="0" w:color="auto"/>
      </w:divBdr>
    </w:div>
    <w:div w:id="693651571">
      <w:bodyDiv w:val="1"/>
      <w:marLeft w:val="0"/>
      <w:marRight w:val="0"/>
      <w:marTop w:val="0"/>
      <w:marBottom w:val="0"/>
      <w:divBdr>
        <w:top w:val="none" w:sz="0" w:space="0" w:color="auto"/>
        <w:left w:val="none" w:sz="0" w:space="0" w:color="auto"/>
        <w:bottom w:val="none" w:sz="0" w:space="0" w:color="auto"/>
        <w:right w:val="none" w:sz="0" w:space="0" w:color="auto"/>
      </w:divBdr>
    </w:div>
    <w:div w:id="696925862">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00712709">
      <w:bodyDiv w:val="1"/>
      <w:marLeft w:val="0"/>
      <w:marRight w:val="0"/>
      <w:marTop w:val="0"/>
      <w:marBottom w:val="0"/>
      <w:divBdr>
        <w:top w:val="none" w:sz="0" w:space="0" w:color="auto"/>
        <w:left w:val="none" w:sz="0" w:space="0" w:color="auto"/>
        <w:bottom w:val="none" w:sz="0" w:space="0" w:color="auto"/>
        <w:right w:val="none" w:sz="0" w:space="0" w:color="auto"/>
      </w:divBdr>
    </w:div>
    <w:div w:id="703210040">
      <w:bodyDiv w:val="1"/>
      <w:marLeft w:val="0"/>
      <w:marRight w:val="0"/>
      <w:marTop w:val="0"/>
      <w:marBottom w:val="0"/>
      <w:divBdr>
        <w:top w:val="none" w:sz="0" w:space="0" w:color="auto"/>
        <w:left w:val="none" w:sz="0" w:space="0" w:color="auto"/>
        <w:bottom w:val="none" w:sz="0" w:space="0" w:color="auto"/>
        <w:right w:val="none" w:sz="0" w:space="0" w:color="auto"/>
      </w:divBdr>
    </w:div>
    <w:div w:id="706879187">
      <w:bodyDiv w:val="1"/>
      <w:marLeft w:val="0"/>
      <w:marRight w:val="0"/>
      <w:marTop w:val="0"/>
      <w:marBottom w:val="0"/>
      <w:divBdr>
        <w:top w:val="none" w:sz="0" w:space="0" w:color="auto"/>
        <w:left w:val="none" w:sz="0" w:space="0" w:color="auto"/>
        <w:bottom w:val="none" w:sz="0" w:space="0" w:color="auto"/>
        <w:right w:val="none" w:sz="0" w:space="0" w:color="auto"/>
      </w:divBdr>
    </w:div>
    <w:div w:id="707686205">
      <w:bodyDiv w:val="1"/>
      <w:marLeft w:val="0"/>
      <w:marRight w:val="0"/>
      <w:marTop w:val="0"/>
      <w:marBottom w:val="0"/>
      <w:divBdr>
        <w:top w:val="none" w:sz="0" w:space="0" w:color="auto"/>
        <w:left w:val="none" w:sz="0" w:space="0" w:color="auto"/>
        <w:bottom w:val="none" w:sz="0" w:space="0" w:color="auto"/>
        <w:right w:val="none" w:sz="0" w:space="0" w:color="auto"/>
      </w:divBdr>
    </w:div>
    <w:div w:id="710150319">
      <w:bodyDiv w:val="1"/>
      <w:marLeft w:val="0"/>
      <w:marRight w:val="0"/>
      <w:marTop w:val="0"/>
      <w:marBottom w:val="0"/>
      <w:divBdr>
        <w:top w:val="none" w:sz="0" w:space="0" w:color="auto"/>
        <w:left w:val="none" w:sz="0" w:space="0" w:color="auto"/>
        <w:bottom w:val="none" w:sz="0" w:space="0" w:color="auto"/>
        <w:right w:val="none" w:sz="0" w:space="0" w:color="auto"/>
      </w:divBdr>
    </w:div>
    <w:div w:id="714281912">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19014881">
      <w:bodyDiv w:val="1"/>
      <w:marLeft w:val="0"/>
      <w:marRight w:val="0"/>
      <w:marTop w:val="0"/>
      <w:marBottom w:val="0"/>
      <w:divBdr>
        <w:top w:val="none" w:sz="0" w:space="0" w:color="auto"/>
        <w:left w:val="none" w:sz="0" w:space="0" w:color="auto"/>
        <w:bottom w:val="none" w:sz="0" w:space="0" w:color="auto"/>
        <w:right w:val="none" w:sz="0" w:space="0" w:color="auto"/>
      </w:divBdr>
    </w:div>
    <w:div w:id="719213217">
      <w:bodyDiv w:val="1"/>
      <w:marLeft w:val="0"/>
      <w:marRight w:val="0"/>
      <w:marTop w:val="0"/>
      <w:marBottom w:val="0"/>
      <w:divBdr>
        <w:top w:val="none" w:sz="0" w:space="0" w:color="auto"/>
        <w:left w:val="none" w:sz="0" w:space="0" w:color="auto"/>
        <w:bottom w:val="none" w:sz="0" w:space="0" w:color="auto"/>
        <w:right w:val="none" w:sz="0" w:space="0" w:color="auto"/>
      </w:divBdr>
    </w:div>
    <w:div w:id="720908475">
      <w:bodyDiv w:val="1"/>
      <w:marLeft w:val="0"/>
      <w:marRight w:val="0"/>
      <w:marTop w:val="0"/>
      <w:marBottom w:val="0"/>
      <w:divBdr>
        <w:top w:val="none" w:sz="0" w:space="0" w:color="auto"/>
        <w:left w:val="none" w:sz="0" w:space="0" w:color="auto"/>
        <w:bottom w:val="none" w:sz="0" w:space="0" w:color="auto"/>
        <w:right w:val="none" w:sz="0" w:space="0" w:color="auto"/>
      </w:divBdr>
    </w:div>
    <w:div w:id="723604541">
      <w:bodyDiv w:val="1"/>
      <w:marLeft w:val="0"/>
      <w:marRight w:val="0"/>
      <w:marTop w:val="0"/>
      <w:marBottom w:val="0"/>
      <w:divBdr>
        <w:top w:val="none" w:sz="0" w:space="0" w:color="auto"/>
        <w:left w:val="none" w:sz="0" w:space="0" w:color="auto"/>
        <w:bottom w:val="none" w:sz="0" w:space="0" w:color="auto"/>
        <w:right w:val="none" w:sz="0" w:space="0" w:color="auto"/>
      </w:divBdr>
    </w:div>
    <w:div w:id="724180117">
      <w:bodyDiv w:val="1"/>
      <w:marLeft w:val="0"/>
      <w:marRight w:val="0"/>
      <w:marTop w:val="0"/>
      <w:marBottom w:val="0"/>
      <w:divBdr>
        <w:top w:val="none" w:sz="0" w:space="0" w:color="auto"/>
        <w:left w:val="none" w:sz="0" w:space="0" w:color="auto"/>
        <w:bottom w:val="none" w:sz="0" w:space="0" w:color="auto"/>
        <w:right w:val="none" w:sz="0" w:space="0" w:color="auto"/>
      </w:divBdr>
    </w:div>
    <w:div w:id="727149204">
      <w:bodyDiv w:val="1"/>
      <w:marLeft w:val="0"/>
      <w:marRight w:val="0"/>
      <w:marTop w:val="0"/>
      <w:marBottom w:val="0"/>
      <w:divBdr>
        <w:top w:val="none" w:sz="0" w:space="0" w:color="auto"/>
        <w:left w:val="none" w:sz="0" w:space="0" w:color="auto"/>
        <w:bottom w:val="none" w:sz="0" w:space="0" w:color="auto"/>
        <w:right w:val="none" w:sz="0" w:space="0" w:color="auto"/>
      </w:divBdr>
    </w:div>
    <w:div w:id="732318190">
      <w:bodyDiv w:val="1"/>
      <w:marLeft w:val="0"/>
      <w:marRight w:val="0"/>
      <w:marTop w:val="0"/>
      <w:marBottom w:val="0"/>
      <w:divBdr>
        <w:top w:val="none" w:sz="0" w:space="0" w:color="auto"/>
        <w:left w:val="none" w:sz="0" w:space="0" w:color="auto"/>
        <w:bottom w:val="none" w:sz="0" w:space="0" w:color="auto"/>
        <w:right w:val="none" w:sz="0" w:space="0" w:color="auto"/>
      </w:divBdr>
    </w:div>
    <w:div w:id="734014595">
      <w:bodyDiv w:val="1"/>
      <w:marLeft w:val="0"/>
      <w:marRight w:val="0"/>
      <w:marTop w:val="0"/>
      <w:marBottom w:val="0"/>
      <w:divBdr>
        <w:top w:val="none" w:sz="0" w:space="0" w:color="auto"/>
        <w:left w:val="none" w:sz="0" w:space="0" w:color="auto"/>
        <w:bottom w:val="none" w:sz="0" w:space="0" w:color="auto"/>
        <w:right w:val="none" w:sz="0" w:space="0" w:color="auto"/>
      </w:divBdr>
    </w:div>
    <w:div w:id="734164490">
      <w:bodyDiv w:val="1"/>
      <w:marLeft w:val="0"/>
      <w:marRight w:val="0"/>
      <w:marTop w:val="0"/>
      <w:marBottom w:val="0"/>
      <w:divBdr>
        <w:top w:val="none" w:sz="0" w:space="0" w:color="auto"/>
        <w:left w:val="none" w:sz="0" w:space="0" w:color="auto"/>
        <w:bottom w:val="none" w:sz="0" w:space="0" w:color="auto"/>
        <w:right w:val="none" w:sz="0" w:space="0" w:color="auto"/>
      </w:divBdr>
    </w:div>
    <w:div w:id="738601302">
      <w:bodyDiv w:val="1"/>
      <w:marLeft w:val="0"/>
      <w:marRight w:val="0"/>
      <w:marTop w:val="0"/>
      <w:marBottom w:val="0"/>
      <w:divBdr>
        <w:top w:val="none" w:sz="0" w:space="0" w:color="auto"/>
        <w:left w:val="none" w:sz="0" w:space="0" w:color="auto"/>
        <w:bottom w:val="none" w:sz="0" w:space="0" w:color="auto"/>
        <w:right w:val="none" w:sz="0" w:space="0" w:color="auto"/>
      </w:divBdr>
    </w:div>
    <w:div w:id="748162762">
      <w:bodyDiv w:val="1"/>
      <w:marLeft w:val="0"/>
      <w:marRight w:val="0"/>
      <w:marTop w:val="0"/>
      <w:marBottom w:val="0"/>
      <w:divBdr>
        <w:top w:val="none" w:sz="0" w:space="0" w:color="auto"/>
        <w:left w:val="none" w:sz="0" w:space="0" w:color="auto"/>
        <w:bottom w:val="none" w:sz="0" w:space="0" w:color="auto"/>
        <w:right w:val="none" w:sz="0" w:space="0" w:color="auto"/>
      </w:divBdr>
    </w:div>
    <w:div w:id="752167501">
      <w:bodyDiv w:val="1"/>
      <w:marLeft w:val="0"/>
      <w:marRight w:val="0"/>
      <w:marTop w:val="0"/>
      <w:marBottom w:val="0"/>
      <w:divBdr>
        <w:top w:val="none" w:sz="0" w:space="0" w:color="auto"/>
        <w:left w:val="none" w:sz="0" w:space="0" w:color="auto"/>
        <w:bottom w:val="none" w:sz="0" w:space="0" w:color="auto"/>
        <w:right w:val="none" w:sz="0" w:space="0" w:color="auto"/>
      </w:divBdr>
    </w:div>
    <w:div w:id="753598754">
      <w:bodyDiv w:val="1"/>
      <w:marLeft w:val="0"/>
      <w:marRight w:val="0"/>
      <w:marTop w:val="0"/>
      <w:marBottom w:val="0"/>
      <w:divBdr>
        <w:top w:val="none" w:sz="0" w:space="0" w:color="auto"/>
        <w:left w:val="none" w:sz="0" w:space="0" w:color="auto"/>
        <w:bottom w:val="none" w:sz="0" w:space="0" w:color="auto"/>
        <w:right w:val="none" w:sz="0" w:space="0" w:color="auto"/>
      </w:divBdr>
    </w:div>
    <w:div w:id="755787349">
      <w:bodyDiv w:val="1"/>
      <w:marLeft w:val="0"/>
      <w:marRight w:val="0"/>
      <w:marTop w:val="0"/>
      <w:marBottom w:val="0"/>
      <w:divBdr>
        <w:top w:val="none" w:sz="0" w:space="0" w:color="auto"/>
        <w:left w:val="none" w:sz="0" w:space="0" w:color="auto"/>
        <w:bottom w:val="none" w:sz="0" w:space="0" w:color="auto"/>
        <w:right w:val="none" w:sz="0" w:space="0" w:color="auto"/>
      </w:divBdr>
    </w:div>
    <w:div w:id="760223110">
      <w:bodyDiv w:val="1"/>
      <w:marLeft w:val="0"/>
      <w:marRight w:val="0"/>
      <w:marTop w:val="0"/>
      <w:marBottom w:val="0"/>
      <w:divBdr>
        <w:top w:val="none" w:sz="0" w:space="0" w:color="auto"/>
        <w:left w:val="none" w:sz="0" w:space="0" w:color="auto"/>
        <w:bottom w:val="none" w:sz="0" w:space="0" w:color="auto"/>
        <w:right w:val="none" w:sz="0" w:space="0" w:color="auto"/>
      </w:divBdr>
    </w:div>
    <w:div w:id="761334920">
      <w:bodyDiv w:val="1"/>
      <w:marLeft w:val="0"/>
      <w:marRight w:val="0"/>
      <w:marTop w:val="0"/>
      <w:marBottom w:val="0"/>
      <w:divBdr>
        <w:top w:val="none" w:sz="0" w:space="0" w:color="auto"/>
        <w:left w:val="none" w:sz="0" w:space="0" w:color="auto"/>
        <w:bottom w:val="none" w:sz="0" w:space="0" w:color="auto"/>
        <w:right w:val="none" w:sz="0" w:space="0" w:color="auto"/>
      </w:divBdr>
    </w:div>
    <w:div w:id="762184504">
      <w:bodyDiv w:val="1"/>
      <w:marLeft w:val="0"/>
      <w:marRight w:val="0"/>
      <w:marTop w:val="0"/>
      <w:marBottom w:val="0"/>
      <w:divBdr>
        <w:top w:val="none" w:sz="0" w:space="0" w:color="auto"/>
        <w:left w:val="none" w:sz="0" w:space="0" w:color="auto"/>
        <w:bottom w:val="none" w:sz="0" w:space="0" w:color="auto"/>
        <w:right w:val="none" w:sz="0" w:space="0" w:color="auto"/>
      </w:divBdr>
    </w:div>
    <w:div w:id="766267127">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69547052">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770852466">
      <w:bodyDiv w:val="1"/>
      <w:marLeft w:val="0"/>
      <w:marRight w:val="0"/>
      <w:marTop w:val="0"/>
      <w:marBottom w:val="0"/>
      <w:divBdr>
        <w:top w:val="none" w:sz="0" w:space="0" w:color="auto"/>
        <w:left w:val="none" w:sz="0" w:space="0" w:color="auto"/>
        <w:bottom w:val="none" w:sz="0" w:space="0" w:color="auto"/>
        <w:right w:val="none" w:sz="0" w:space="0" w:color="auto"/>
      </w:divBdr>
    </w:div>
    <w:div w:id="773209474">
      <w:bodyDiv w:val="1"/>
      <w:marLeft w:val="0"/>
      <w:marRight w:val="0"/>
      <w:marTop w:val="0"/>
      <w:marBottom w:val="0"/>
      <w:divBdr>
        <w:top w:val="none" w:sz="0" w:space="0" w:color="auto"/>
        <w:left w:val="none" w:sz="0" w:space="0" w:color="auto"/>
        <w:bottom w:val="none" w:sz="0" w:space="0" w:color="auto"/>
        <w:right w:val="none" w:sz="0" w:space="0" w:color="auto"/>
      </w:divBdr>
    </w:div>
    <w:div w:id="773592696">
      <w:bodyDiv w:val="1"/>
      <w:marLeft w:val="0"/>
      <w:marRight w:val="0"/>
      <w:marTop w:val="0"/>
      <w:marBottom w:val="0"/>
      <w:divBdr>
        <w:top w:val="none" w:sz="0" w:space="0" w:color="auto"/>
        <w:left w:val="none" w:sz="0" w:space="0" w:color="auto"/>
        <w:bottom w:val="none" w:sz="0" w:space="0" w:color="auto"/>
        <w:right w:val="none" w:sz="0" w:space="0" w:color="auto"/>
      </w:divBdr>
      <w:divsChild>
        <w:div w:id="984162522">
          <w:marLeft w:val="0"/>
          <w:marRight w:val="0"/>
          <w:marTop w:val="0"/>
          <w:marBottom w:val="270"/>
          <w:divBdr>
            <w:top w:val="none" w:sz="0" w:space="0" w:color="auto"/>
            <w:left w:val="none" w:sz="0" w:space="0" w:color="auto"/>
            <w:bottom w:val="none" w:sz="0" w:space="0" w:color="auto"/>
            <w:right w:val="none" w:sz="0" w:space="0" w:color="auto"/>
          </w:divBdr>
          <w:divsChild>
            <w:div w:id="83311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99339">
      <w:bodyDiv w:val="1"/>
      <w:marLeft w:val="0"/>
      <w:marRight w:val="0"/>
      <w:marTop w:val="0"/>
      <w:marBottom w:val="0"/>
      <w:divBdr>
        <w:top w:val="none" w:sz="0" w:space="0" w:color="auto"/>
        <w:left w:val="none" w:sz="0" w:space="0" w:color="auto"/>
        <w:bottom w:val="none" w:sz="0" w:space="0" w:color="auto"/>
        <w:right w:val="none" w:sz="0" w:space="0" w:color="auto"/>
      </w:divBdr>
    </w:div>
    <w:div w:id="777260574">
      <w:bodyDiv w:val="1"/>
      <w:marLeft w:val="0"/>
      <w:marRight w:val="0"/>
      <w:marTop w:val="0"/>
      <w:marBottom w:val="0"/>
      <w:divBdr>
        <w:top w:val="none" w:sz="0" w:space="0" w:color="auto"/>
        <w:left w:val="none" w:sz="0" w:space="0" w:color="auto"/>
        <w:bottom w:val="none" w:sz="0" w:space="0" w:color="auto"/>
        <w:right w:val="none" w:sz="0" w:space="0" w:color="auto"/>
      </w:divBdr>
    </w:div>
    <w:div w:id="786697079">
      <w:bodyDiv w:val="1"/>
      <w:marLeft w:val="0"/>
      <w:marRight w:val="0"/>
      <w:marTop w:val="0"/>
      <w:marBottom w:val="0"/>
      <w:divBdr>
        <w:top w:val="none" w:sz="0" w:space="0" w:color="auto"/>
        <w:left w:val="none" w:sz="0" w:space="0" w:color="auto"/>
        <w:bottom w:val="none" w:sz="0" w:space="0" w:color="auto"/>
        <w:right w:val="none" w:sz="0" w:space="0" w:color="auto"/>
      </w:divBdr>
    </w:div>
    <w:div w:id="788620412">
      <w:bodyDiv w:val="1"/>
      <w:marLeft w:val="0"/>
      <w:marRight w:val="0"/>
      <w:marTop w:val="0"/>
      <w:marBottom w:val="0"/>
      <w:divBdr>
        <w:top w:val="none" w:sz="0" w:space="0" w:color="auto"/>
        <w:left w:val="none" w:sz="0" w:space="0" w:color="auto"/>
        <w:bottom w:val="none" w:sz="0" w:space="0" w:color="auto"/>
        <w:right w:val="none" w:sz="0" w:space="0" w:color="auto"/>
      </w:divBdr>
    </w:div>
    <w:div w:id="789978764">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09175671">
      <w:bodyDiv w:val="1"/>
      <w:marLeft w:val="0"/>
      <w:marRight w:val="0"/>
      <w:marTop w:val="0"/>
      <w:marBottom w:val="0"/>
      <w:divBdr>
        <w:top w:val="none" w:sz="0" w:space="0" w:color="auto"/>
        <w:left w:val="none" w:sz="0" w:space="0" w:color="auto"/>
        <w:bottom w:val="none" w:sz="0" w:space="0" w:color="auto"/>
        <w:right w:val="none" w:sz="0" w:space="0" w:color="auto"/>
      </w:divBdr>
    </w:div>
    <w:div w:id="814373010">
      <w:bodyDiv w:val="1"/>
      <w:marLeft w:val="0"/>
      <w:marRight w:val="0"/>
      <w:marTop w:val="0"/>
      <w:marBottom w:val="0"/>
      <w:divBdr>
        <w:top w:val="none" w:sz="0" w:space="0" w:color="auto"/>
        <w:left w:val="none" w:sz="0" w:space="0" w:color="auto"/>
        <w:bottom w:val="none" w:sz="0" w:space="0" w:color="auto"/>
        <w:right w:val="none" w:sz="0" w:space="0" w:color="auto"/>
      </w:divBdr>
    </w:div>
    <w:div w:id="817039125">
      <w:bodyDiv w:val="1"/>
      <w:marLeft w:val="0"/>
      <w:marRight w:val="0"/>
      <w:marTop w:val="0"/>
      <w:marBottom w:val="0"/>
      <w:divBdr>
        <w:top w:val="none" w:sz="0" w:space="0" w:color="auto"/>
        <w:left w:val="none" w:sz="0" w:space="0" w:color="auto"/>
        <w:bottom w:val="none" w:sz="0" w:space="0" w:color="auto"/>
        <w:right w:val="none" w:sz="0" w:space="0" w:color="auto"/>
      </w:divBdr>
    </w:div>
    <w:div w:id="818309209">
      <w:bodyDiv w:val="1"/>
      <w:marLeft w:val="0"/>
      <w:marRight w:val="0"/>
      <w:marTop w:val="0"/>
      <w:marBottom w:val="0"/>
      <w:divBdr>
        <w:top w:val="none" w:sz="0" w:space="0" w:color="auto"/>
        <w:left w:val="none" w:sz="0" w:space="0" w:color="auto"/>
        <w:bottom w:val="none" w:sz="0" w:space="0" w:color="auto"/>
        <w:right w:val="none" w:sz="0" w:space="0" w:color="auto"/>
      </w:divBdr>
    </w:div>
    <w:div w:id="824009235">
      <w:bodyDiv w:val="1"/>
      <w:marLeft w:val="0"/>
      <w:marRight w:val="0"/>
      <w:marTop w:val="0"/>
      <w:marBottom w:val="0"/>
      <w:divBdr>
        <w:top w:val="none" w:sz="0" w:space="0" w:color="auto"/>
        <w:left w:val="none" w:sz="0" w:space="0" w:color="auto"/>
        <w:bottom w:val="none" w:sz="0" w:space="0" w:color="auto"/>
        <w:right w:val="none" w:sz="0" w:space="0" w:color="auto"/>
      </w:divBdr>
    </w:div>
    <w:div w:id="824131650">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30020717">
      <w:bodyDiv w:val="1"/>
      <w:marLeft w:val="0"/>
      <w:marRight w:val="0"/>
      <w:marTop w:val="0"/>
      <w:marBottom w:val="0"/>
      <w:divBdr>
        <w:top w:val="none" w:sz="0" w:space="0" w:color="auto"/>
        <w:left w:val="none" w:sz="0" w:space="0" w:color="auto"/>
        <w:bottom w:val="none" w:sz="0" w:space="0" w:color="auto"/>
        <w:right w:val="none" w:sz="0" w:space="0" w:color="auto"/>
      </w:divBdr>
    </w:div>
    <w:div w:id="830943807">
      <w:bodyDiv w:val="1"/>
      <w:marLeft w:val="0"/>
      <w:marRight w:val="0"/>
      <w:marTop w:val="0"/>
      <w:marBottom w:val="0"/>
      <w:divBdr>
        <w:top w:val="none" w:sz="0" w:space="0" w:color="auto"/>
        <w:left w:val="none" w:sz="0" w:space="0" w:color="auto"/>
        <w:bottom w:val="none" w:sz="0" w:space="0" w:color="auto"/>
        <w:right w:val="none" w:sz="0" w:space="0" w:color="auto"/>
      </w:divBdr>
    </w:div>
    <w:div w:id="831674467">
      <w:bodyDiv w:val="1"/>
      <w:marLeft w:val="0"/>
      <w:marRight w:val="0"/>
      <w:marTop w:val="0"/>
      <w:marBottom w:val="0"/>
      <w:divBdr>
        <w:top w:val="none" w:sz="0" w:space="0" w:color="auto"/>
        <w:left w:val="none" w:sz="0" w:space="0" w:color="auto"/>
        <w:bottom w:val="none" w:sz="0" w:space="0" w:color="auto"/>
        <w:right w:val="none" w:sz="0" w:space="0" w:color="auto"/>
      </w:divBdr>
    </w:div>
    <w:div w:id="835800618">
      <w:bodyDiv w:val="1"/>
      <w:marLeft w:val="0"/>
      <w:marRight w:val="0"/>
      <w:marTop w:val="0"/>
      <w:marBottom w:val="0"/>
      <w:divBdr>
        <w:top w:val="none" w:sz="0" w:space="0" w:color="auto"/>
        <w:left w:val="none" w:sz="0" w:space="0" w:color="auto"/>
        <w:bottom w:val="none" w:sz="0" w:space="0" w:color="auto"/>
        <w:right w:val="none" w:sz="0" w:space="0" w:color="auto"/>
      </w:divBdr>
    </w:div>
    <w:div w:id="840243428">
      <w:bodyDiv w:val="1"/>
      <w:marLeft w:val="0"/>
      <w:marRight w:val="0"/>
      <w:marTop w:val="0"/>
      <w:marBottom w:val="0"/>
      <w:divBdr>
        <w:top w:val="none" w:sz="0" w:space="0" w:color="auto"/>
        <w:left w:val="none" w:sz="0" w:space="0" w:color="auto"/>
        <w:bottom w:val="none" w:sz="0" w:space="0" w:color="auto"/>
        <w:right w:val="none" w:sz="0" w:space="0" w:color="auto"/>
      </w:divBdr>
    </w:div>
    <w:div w:id="845827214">
      <w:bodyDiv w:val="1"/>
      <w:marLeft w:val="0"/>
      <w:marRight w:val="0"/>
      <w:marTop w:val="0"/>
      <w:marBottom w:val="0"/>
      <w:divBdr>
        <w:top w:val="none" w:sz="0" w:space="0" w:color="auto"/>
        <w:left w:val="none" w:sz="0" w:space="0" w:color="auto"/>
        <w:bottom w:val="none" w:sz="0" w:space="0" w:color="auto"/>
        <w:right w:val="none" w:sz="0" w:space="0" w:color="auto"/>
      </w:divBdr>
    </w:div>
    <w:div w:id="846675525">
      <w:bodyDiv w:val="1"/>
      <w:marLeft w:val="0"/>
      <w:marRight w:val="0"/>
      <w:marTop w:val="0"/>
      <w:marBottom w:val="0"/>
      <w:divBdr>
        <w:top w:val="none" w:sz="0" w:space="0" w:color="auto"/>
        <w:left w:val="none" w:sz="0" w:space="0" w:color="auto"/>
        <w:bottom w:val="none" w:sz="0" w:space="0" w:color="auto"/>
        <w:right w:val="none" w:sz="0" w:space="0" w:color="auto"/>
      </w:divBdr>
    </w:div>
    <w:div w:id="848954557">
      <w:bodyDiv w:val="1"/>
      <w:marLeft w:val="0"/>
      <w:marRight w:val="0"/>
      <w:marTop w:val="0"/>
      <w:marBottom w:val="0"/>
      <w:divBdr>
        <w:top w:val="none" w:sz="0" w:space="0" w:color="auto"/>
        <w:left w:val="none" w:sz="0" w:space="0" w:color="auto"/>
        <w:bottom w:val="none" w:sz="0" w:space="0" w:color="auto"/>
        <w:right w:val="none" w:sz="0" w:space="0" w:color="auto"/>
      </w:divBdr>
    </w:div>
    <w:div w:id="849679554">
      <w:bodyDiv w:val="1"/>
      <w:marLeft w:val="0"/>
      <w:marRight w:val="0"/>
      <w:marTop w:val="0"/>
      <w:marBottom w:val="0"/>
      <w:divBdr>
        <w:top w:val="none" w:sz="0" w:space="0" w:color="auto"/>
        <w:left w:val="none" w:sz="0" w:space="0" w:color="auto"/>
        <w:bottom w:val="none" w:sz="0" w:space="0" w:color="auto"/>
        <w:right w:val="none" w:sz="0" w:space="0" w:color="auto"/>
      </w:divBdr>
    </w:div>
    <w:div w:id="849681913">
      <w:bodyDiv w:val="1"/>
      <w:marLeft w:val="0"/>
      <w:marRight w:val="0"/>
      <w:marTop w:val="0"/>
      <w:marBottom w:val="0"/>
      <w:divBdr>
        <w:top w:val="none" w:sz="0" w:space="0" w:color="auto"/>
        <w:left w:val="none" w:sz="0" w:space="0" w:color="auto"/>
        <w:bottom w:val="none" w:sz="0" w:space="0" w:color="auto"/>
        <w:right w:val="none" w:sz="0" w:space="0" w:color="auto"/>
      </w:divBdr>
    </w:div>
    <w:div w:id="854152912">
      <w:bodyDiv w:val="1"/>
      <w:marLeft w:val="0"/>
      <w:marRight w:val="0"/>
      <w:marTop w:val="0"/>
      <w:marBottom w:val="0"/>
      <w:divBdr>
        <w:top w:val="none" w:sz="0" w:space="0" w:color="auto"/>
        <w:left w:val="none" w:sz="0" w:space="0" w:color="auto"/>
        <w:bottom w:val="none" w:sz="0" w:space="0" w:color="auto"/>
        <w:right w:val="none" w:sz="0" w:space="0" w:color="auto"/>
      </w:divBdr>
    </w:div>
    <w:div w:id="855533518">
      <w:bodyDiv w:val="1"/>
      <w:marLeft w:val="0"/>
      <w:marRight w:val="0"/>
      <w:marTop w:val="0"/>
      <w:marBottom w:val="0"/>
      <w:divBdr>
        <w:top w:val="none" w:sz="0" w:space="0" w:color="auto"/>
        <w:left w:val="none" w:sz="0" w:space="0" w:color="auto"/>
        <w:bottom w:val="none" w:sz="0" w:space="0" w:color="auto"/>
        <w:right w:val="none" w:sz="0" w:space="0" w:color="auto"/>
      </w:divBdr>
    </w:div>
    <w:div w:id="855995836">
      <w:bodyDiv w:val="1"/>
      <w:marLeft w:val="0"/>
      <w:marRight w:val="0"/>
      <w:marTop w:val="0"/>
      <w:marBottom w:val="0"/>
      <w:divBdr>
        <w:top w:val="none" w:sz="0" w:space="0" w:color="auto"/>
        <w:left w:val="none" w:sz="0" w:space="0" w:color="auto"/>
        <w:bottom w:val="none" w:sz="0" w:space="0" w:color="auto"/>
        <w:right w:val="none" w:sz="0" w:space="0" w:color="auto"/>
      </w:divBdr>
    </w:div>
    <w:div w:id="85604407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59440414">
      <w:bodyDiv w:val="1"/>
      <w:marLeft w:val="0"/>
      <w:marRight w:val="0"/>
      <w:marTop w:val="0"/>
      <w:marBottom w:val="0"/>
      <w:divBdr>
        <w:top w:val="none" w:sz="0" w:space="0" w:color="auto"/>
        <w:left w:val="none" w:sz="0" w:space="0" w:color="auto"/>
        <w:bottom w:val="none" w:sz="0" w:space="0" w:color="auto"/>
        <w:right w:val="none" w:sz="0" w:space="0" w:color="auto"/>
      </w:divBdr>
    </w:div>
    <w:div w:id="859511632">
      <w:bodyDiv w:val="1"/>
      <w:marLeft w:val="0"/>
      <w:marRight w:val="0"/>
      <w:marTop w:val="0"/>
      <w:marBottom w:val="0"/>
      <w:divBdr>
        <w:top w:val="none" w:sz="0" w:space="0" w:color="auto"/>
        <w:left w:val="none" w:sz="0" w:space="0" w:color="auto"/>
        <w:bottom w:val="none" w:sz="0" w:space="0" w:color="auto"/>
        <w:right w:val="none" w:sz="0" w:space="0" w:color="auto"/>
      </w:divBdr>
    </w:div>
    <w:div w:id="867528998">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69951253">
      <w:bodyDiv w:val="1"/>
      <w:marLeft w:val="0"/>
      <w:marRight w:val="0"/>
      <w:marTop w:val="0"/>
      <w:marBottom w:val="0"/>
      <w:divBdr>
        <w:top w:val="none" w:sz="0" w:space="0" w:color="auto"/>
        <w:left w:val="none" w:sz="0" w:space="0" w:color="auto"/>
        <w:bottom w:val="none" w:sz="0" w:space="0" w:color="auto"/>
        <w:right w:val="none" w:sz="0" w:space="0" w:color="auto"/>
      </w:divBdr>
    </w:div>
    <w:div w:id="870148558">
      <w:bodyDiv w:val="1"/>
      <w:marLeft w:val="0"/>
      <w:marRight w:val="0"/>
      <w:marTop w:val="0"/>
      <w:marBottom w:val="0"/>
      <w:divBdr>
        <w:top w:val="none" w:sz="0" w:space="0" w:color="auto"/>
        <w:left w:val="none" w:sz="0" w:space="0" w:color="auto"/>
        <w:bottom w:val="none" w:sz="0" w:space="0" w:color="auto"/>
        <w:right w:val="none" w:sz="0" w:space="0" w:color="auto"/>
      </w:divBdr>
    </w:div>
    <w:div w:id="870731621">
      <w:bodyDiv w:val="1"/>
      <w:marLeft w:val="0"/>
      <w:marRight w:val="0"/>
      <w:marTop w:val="0"/>
      <w:marBottom w:val="0"/>
      <w:divBdr>
        <w:top w:val="none" w:sz="0" w:space="0" w:color="auto"/>
        <w:left w:val="none" w:sz="0" w:space="0" w:color="auto"/>
        <w:bottom w:val="none" w:sz="0" w:space="0" w:color="auto"/>
        <w:right w:val="none" w:sz="0" w:space="0" w:color="auto"/>
      </w:divBdr>
    </w:div>
    <w:div w:id="871957408">
      <w:bodyDiv w:val="1"/>
      <w:marLeft w:val="0"/>
      <w:marRight w:val="0"/>
      <w:marTop w:val="0"/>
      <w:marBottom w:val="0"/>
      <w:divBdr>
        <w:top w:val="none" w:sz="0" w:space="0" w:color="auto"/>
        <w:left w:val="none" w:sz="0" w:space="0" w:color="auto"/>
        <w:bottom w:val="none" w:sz="0" w:space="0" w:color="auto"/>
        <w:right w:val="none" w:sz="0" w:space="0" w:color="auto"/>
      </w:divBdr>
    </w:div>
    <w:div w:id="872376892">
      <w:bodyDiv w:val="1"/>
      <w:marLeft w:val="0"/>
      <w:marRight w:val="0"/>
      <w:marTop w:val="0"/>
      <w:marBottom w:val="0"/>
      <w:divBdr>
        <w:top w:val="none" w:sz="0" w:space="0" w:color="auto"/>
        <w:left w:val="none" w:sz="0" w:space="0" w:color="auto"/>
        <w:bottom w:val="none" w:sz="0" w:space="0" w:color="auto"/>
        <w:right w:val="none" w:sz="0" w:space="0" w:color="auto"/>
      </w:divBdr>
    </w:div>
    <w:div w:id="878201111">
      <w:bodyDiv w:val="1"/>
      <w:marLeft w:val="0"/>
      <w:marRight w:val="0"/>
      <w:marTop w:val="0"/>
      <w:marBottom w:val="0"/>
      <w:divBdr>
        <w:top w:val="none" w:sz="0" w:space="0" w:color="auto"/>
        <w:left w:val="none" w:sz="0" w:space="0" w:color="auto"/>
        <w:bottom w:val="none" w:sz="0" w:space="0" w:color="auto"/>
        <w:right w:val="none" w:sz="0" w:space="0" w:color="auto"/>
      </w:divBdr>
    </w:div>
    <w:div w:id="878593441">
      <w:bodyDiv w:val="1"/>
      <w:marLeft w:val="0"/>
      <w:marRight w:val="0"/>
      <w:marTop w:val="0"/>
      <w:marBottom w:val="0"/>
      <w:divBdr>
        <w:top w:val="none" w:sz="0" w:space="0" w:color="auto"/>
        <w:left w:val="none" w:sz="0" w:space="0" w:color="auto"/>
        <w:bottom w:val="none" w:sz="0" w:space="0" w:color="auto"/>
        <w:right w:val="none" w:sz="0" w:space="0" w:color="auto"/>
      </w:divBdr>
    </w:div>
    <w:div w:id="879975409">
      <w:bodyDiv w:val="1"/>
      <w:marLeft w:val="0"/>
      <w:marRight w:val="0"/>
      <w:marTop w:val="0"/>
      <w:marBottom w:val="0"/>
      <w:divBdr>
        <w:top w:val="none" w:sz="0" w:space="0" w:color="auto"/>
        <w:left w:val="none" w:sz="0" w:space="0" w:color="auto"/>
        <w:bottom w:val="none" w:sz="0" w:space="0" w:color="auto"/>
        <w:right w:val="none" w:sz="0" w:space="0" w:color="auto"/>
      </w:divBdr>
    </w:div>
    <w:div w:id="881138950">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891043156">
      <w:bodyDiv w:val="1"/>
      <w:marLeft w:val="0"/>
      <w:marRight w:val="0"/>
      <w:marTop w:val="0"/>
      <w:marBottom w:val="0"/>
      <w:divBdr>
        <w:top w:val="none" w:sz="0" w:space="0" w:color="auto"/>
        <w:left w:val="none" w:sz="0" w:space="0" w:color="auto"/>
        <w:bottom w:val="none" w:sz="0" w:space="0" w:color="auto"/>
        <w:right w:val="none" w:sz="0" w:space="0" w:color="auto"/>
      </w:divBdr>
    </w:div>
    <w:div w:id="894854590">
      <w:bodyDiv w:val="1"/>
      <w:marLeft w:val="0"/>
      <w:marRight w:val="0"/>
      <w:marTop w:val="0"/>
      <w:marBottom w:val="0"/>
      <w:divBdr>
        <w:top w:val="none" w:sz="0" w:space="0" w:color="auto"/>
        <w:left w:val="none" w:sz="0" w:space="0" w:color="auto"/>
        <w:bottom w:val="none" w:sz="0" w:space="0" w:color="auto"/>
        <w:right w:val="none" w:sz="0" w:space="0" w:color="auto"/>
      </w:divBdr>
    </w:div>
    <w:div w:id="896821612">
      <w:bodyDiv w:val="1"/>
      <w:marLeft w:val="0"/>
      <w:marRight w:val="0"/>
      <w:marTop w:val="0"/>
      <w:marBottom w:val="0"/>
      <w:divBdr>
        <w:top w:val="none" w:sz="0" w:space="0" w:color="auto"/>
        <w:left w:val="none" w:sz="0" w:space="0" w:color="auto"/>
        <w:bottom w:val="none" w:sz="0" w:space="0" w:color="auto"/>
        <w:right w:val="none" w:sz="0" w:space="0" w:color="auto"/>
      </w:divBdr>
    </w:div>
    <w:div w:id="897209183">
      <w:bodyDiv w:val="1"/>
      <w:marLeft w:val="0"/>
      <w:marRight w:val="0"/>
      <w:marTop w:val="0"/>
      <w:marBottom w:val="0"/>
      <w:divBdr>
        <w:top w:val="none" w:sz="0" w:space="0" w:color="auto"/>
        <w:left w:val="none" w:sz="0" w:space="0" w:color="auto"/>
        <w:bottom w:val="none" w:sz="0" w:space="0" w:color="auto"/>
        <w:right w:val="none" w:sz="0" w:space="0" w:color="auto"/>
      </w:divBdr>
    </w:div>
    <w:div w:id="904528828">
      <w:bodyDiv w:val="1"/>
      <w:marLeft w:val="0"/>
      <w:marRight w:val="0"/>
      <w:marTop w:val="0"/>
      <w:marBottom w:val="0"/>
      <w:divBdr>
        <w:top w:val="none" w:sz="0" w:space="0" w:color="auto"/>
        <w:left w:val="none" w:sz="0" w:space="0" w:color="auto"/>
        <w:bottom w:val="none" w:sz="0" w:space="0" w:color="auto"/>
        <w:right w:val="none" w:sz="0" w:space="0" w:color="auto"/>
      </w:divBdr>
    </w:div>
    <w:div w:id="906376872">
      <w:bodyDiv w:val="1"/>
      <w:marLeft w:val="0"/>
      <w:marRight w:val="0"/>
      <w:marTop w:val="0"/>
      <w:marBottom w:val="0"/>
      <w:divBdr>
        <w:top w:val="none" w:sz="0" w:space="0" w:color="auto"/>
        <w:left w:val="none" w:sz="0" w:space="0" w:color="auto"/>
        <w:bottom w:val="none" w:sz="0" w:space="0" w:color="auto"/>
        <w:right w:val="none" w:sz="0" w:space="0" w:color="auto"/>
      </w:divBdr>
    </w:div>
    <w:div w:id="910770675">
      <w:bodyDiv w:val="1"/>
      <w:marLeft w:val="0"/>
      <w:marRight w:val="0"/>
      <w:marTop w:val="0"/>
      <w:marBottom w:val="0"/>
      <w:divBdr>
        <w:top w:val="none" w:sz="0" w:space="0" w:color="auto"/>
        <w:left w:val="none" w:sz="0" w:space="0" w:color="auto"/>
        <w:bottom w:val="none" w:sz="0" w:space="0" w:color="auto"/>
        <w:right w:val="none" w:sz="0" w:space="0" w:color="auto"/>
      </w:divBdr>
    </w:div>
    <w:div w:id="918825464">
      <w:bodyDiv w:val="1"/>
      <w:marLeft w:val="0"/>
      <w:marRight w:val="0"/>
      <w:marTop w:val="0"/>
      <w:marBottom w:val="0"/>
      <w:divBdr>
        <w:top w:val="none" w:sz="0" w:space="0" w:color="auto"/>
        <w:left w:val="none" w:sz="0" w:space="0" w:color="auto"/>
        <w:bottom w:val="none" w:sz="0" w:space="0" w:color="auto"/>
        <w:right w:val="none" w:sz="0" w:space="0" w:color="auto"/>
      </w:divBdr>
    </w:div>
    <w:div w:id="919020808">
      <w:bodyDiv w:val="1"/>
      <w:marLeft w:val="0"/>
      <w:marRight w:val="0"/>
      <w:marTop w:val="0"/>
      <w:marBottom w:val="0"/>
      <w:divBdr>
        <w:top w:val="none" w:sz="0" w:space="0" w:color="auto"/>
        <w:left w:val="none" w:sz="0" w:space="0" w:color="auto"/>
        <w:bottom w:val="none" w:sz="0" w:space="0" w:color="auto"/>
        <w:right w:val="none" w:sz="0" w:space="0" w:color="auto"/>
      </w:divBdr>
    </w:div>
    <w:div w:id="920989642">
      <w:bodyDiv w:val="1"/>
      <w:marLeft w:val="0"/>
      <w:marRight w:val="0"/>
      <w:marTop w:val="0"/>
      <w:marBottom w:val="0"/>
      <w:divBdr>
        <w:top w:val="none" w:sz="0" w:space="0" w:color="auto"/>
        <w:left w:val="none" w:sz="0" w:space="0" w:color="auto"/>
        <w:bottom w:val="none" w:sz="0" w:space="0" w:color="auto"/>
        <w:right w:val="none" w:sz="0" w:space="0" w:color="auto"/>
      </w:divBdr>
    </w:div>
    <w:div w:id="921834894">
      <w:bodyDiv w:val="1"/>
      <w:marLeft w:val="0"/>
      <w:marRight w:val="0"/>
      <w:marTop w:val="0"/>
      <w:marBottom w:val="0"/>
      <w:divBdr>
        <w:top w:val="none" w:sz="0" w:space="0" w:color="auto"/>
        <w:left w:val="none" w:sz="0" w:space="0" w:color="auto"/>
        <w:bottom w:val="none" w:sz="0" w:space="0" w:color="auto"/>
        <w:right w:val="none" w:sz="0" w:space="0" w:color="auto"/>
      </w:divBdr>
    </w:div>
    <w:div w:id="930577767">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0065157">
      <w:bodyDiv w:val="1"/>
      <w:marLeft w:val="0"/>
      <w:marRight w:val="0"/>
      <w:marTop w:val="0"/>
      <w:marBottom w:val="0"/>
      <w:divBdr>
        <w:top w:val="none" w:sz="0" w:space="0" w:color="auto"/>
        <w:left w:val="none" w:sz="0" w:space="0" w:color="auto"/>
        <w:bottom w:val="none" w:sz="0" w:space="0" w:color="auto"/>
        <w:right w:val="none" w:sz="0" w:space="0" w:color="auto"/>
      </w:divBdr>
    </w:div>
    <w:div w:id="940795232">
      <w:bodyDiv w:val="1"/>
      <w:marLeft w:val="0"/>
      <w:marRight w:val="0"/>
      <w:marTop w:val="0"/>
      <w:marBottom w:val="0"/>
      <w:divBdr>
        <w:top w:val="none" w:sz="0" w:space="0" w:color="auto"/>
        <w:left w:val="none" w:sz="0" w:space="0" w:color="auto"/>
        <w:bottom w:val="none" w:sz="0" w:space="0" w:color="auto"/>
        <w:right w:val="none" w:sz="0" w:space="0" w:color="auto"/>
      </w:divBdr>
    </w:div>
    <w:div w:id="94091164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41886669">
      <w:bodyDiv w:val="1"/>
      <w:marLeft w:val="0"/>
      <w:marRight w:val="0"/>
      <w:marTop w:val="0"/>
      <w:marBottom w:val="0"/>
      <w:divBdr>
        <w:top w:val="none" w:sz="0" w:space="0" w:color="auto"/>
        <w:left w:val="none" w:sz="0" w:space="0" w:color="auto"/>
        <w:bottom w:val="none" w:sz="0" w:space="0" w:color="auto"/>
        <w:right w:val="none" w:sz="0" w:space="0" w:color="auto"/>
      </w:divBdr>
    </w:div>
    <w:div w:id="945430678">
      <w:bodyDiv w:val="1"/>
      <w:marLeft w:val="0"/>
      <w:marRight w:val="0"/>
      <w:marTop w:val="0"/>
      <w:marBottom w:val="0"/>
      <w:divBdr>
        <w:top w:val="none" w:sz="0" w:space="0" w:color="auto"/>
        <w:left w:val="none" w:sz="0" w:space="0" w:color="auto"/>
        <w:bottom w:val="none" w:sz="0" w:space="0" w:color="auto"/>
        <w:right w:val="none" w:sz="0" w:space="0" w:color="auto"/>
      </w:divBdr>
    </w:div>
    <w:div w:id="946161776">
      <w:bodyDiv w:val="1"/>
      <w:marLeft w:val="0"/>
      <w:marRight w:val="0"/>
      <w:marTop w:val="0"/>
      <w:marBottom w:val="0"/>
      <w:divBdr>
        <w:top w:val="none" w:sz="0" w:space="0" w:color="auto"/>
        <w:left w:val="none" w:sz="0" w:space="0" w:color="auto"/>
        <w:bottom w:val="none" w:sz="0" w:space="0" w:color="auto"/>
        <w:right w:val="none" w:sz="0" w:space="0" w:color="auto"/>
      </w:divBdr>
    </w:div>
    <w:div w:id="951014453">
      <w:bodyDiv w:val="1"/>
      <w:marLeft w:val="0"/>
      <w:marRight w:val="0"/>
      <w:marTop w:val="0"/>
      <w:marBottom w:val="0"/>
      <w:divBdr>
        <w:top w:val="none" w:sz="0" w:space="0" w:color="auto"/>
        <w:left w:val="none" w:sz="0" w:space="0" w:color="auto"/>
        <w:bottom w:val="none" w:sz="0" w:space="0" w:color="auto"/>
        <w:right w:val="none" w:sz="0" w:space="0" w:color="auto"/>
      </w:divBdr>
    </w:div>
    <w:div w:id="951548943">
      <w:bodyDiv w:val="1"/>
      <w:marLeft w:val="0"/>
      <w:marRight w:val="0"/>
      <w:marTop w:val="0"/>
      <w:marBottom w:val="0"/>
      <w:divBdr>
        <w:top w:val="none" w:sz="0" w:space="0" w:color="auto"/>
        <w:left w:val="none" w:sz="0" w:space="0" w:color="auto"/>
        <w:bottom w:val="none" w:sz="0" w:space="0" w:color="auto"/>
        <w:right w:val="none" w:sz="0" w:space="0" w:color="auto"/>
      </w:divBdr>
    </w:div>
    <w:div w:id="964191647">
      <w:bodyDiv w:val="1"/>
      <w:marLeft w:val="0"/>
      <w:marRight w:val="0"/>
      <w:marTop w:val="0"/>
      <w:marBottom w:val="0"/>
      <w:divBdr>
        <w:top w:val="none" w:sz="0" w:space="0" w:color="auto"/>
        <w:left w:val="none" w:sz="0" w:space="0" w:color="auto"/>
        <w:bottom w:val="none" w:sz="0" w:space="0" w:color="auto"/>
        <w:right w:val="none" w:sz="0" w:space="0" w:color="auto"/>
      </w:divBdr>
    </w:div>
    <w:div w:id="964970086">
      <w:bodyDiv w:val="1"/>
      <w:marLeft w:val="0"/>
      <w:marRight w:val="0"/>
      <w:marTop w:val="0"/>
      <w:marBottom w:val="0"/>
      <w:divBdr>
        <w:top w:val="none" w:sz="0" w:space="0" w:color="auto"/>
        <w:left w:val="none" w:sz="0" w:space="0" w:color="auto"/>
        <w:bottom w:val="none" w:sz="0" w:space="0" w:color="auto"/>
        <w:right w:val="none" w:sz="0" w:space="0" w:color="auto"/>
      </w:divBdr>
    </w:div>
    <w:div w:id="966620891">
      <w:bodyDiv w:val="1"/>
      <w:marLeft w:val="0"/>
      <w:marRight w:val="0"/>
      <w:marTop w:val="0"/>
      <w:marBottom w:val="0"/>
      <w:divBdr>
        <w:top w:val="none" w:sz="0" w:space="0" w:color="auto"/>
        <w:left w:val="none" w:sz="0" w:space="0" w:color="auto"/>
        <w:bottom w:val="none" w:sz="0" w:space="0" w:color="auto"/>
        <w:right w:val="none" w:sz="0" w:space="0" w:color="auto"/>
      </w:divBdr>
    </w:div>
    <w:div w:id="966659769">
      <w:bodyDiv w:val="1"/>
      <w:marLeft w:val="0"/>
      <w:marRight w:val="0"/>
      <w:marTop w:val="0"/>
      <w:marBottom w:val="0"/>
      <w:divBdr>
        <w:top w:val="none" w:sz="0" w:space="0" w:color="auto"/>
        <w:left w:val="none" w:sz="0" w:space="0" w:color="auto"/>
        <w:bottom w:val="none" w:sz="0" w:space="0" w:color="auto"/>
        <w:right w:val="none" w:sz="0" w:space="0" w:color="auto"/>
      </w:divBdr>
    </w:div>
    <w:div w:id="967198838">
      <w:bodyDiv w:val="1"/>
      <w:marLeft w:val="0"/>
      <w:marRight w:val="0"/>
      <w:marTop w:val="0"/>
      <w:marBottom w:val="0"/>
      <w:divBdr>
        <w:top w:val="none" w:sz="0" w:space="0" w:color="auto"/>
        <w:left w:val="none" w:sz="0" w:space="0" w:color="auto"/>
        <w:bottom w:val="none" w:sz="0" w:space="0" w:color="auto"/>
        <w:right w:val="none" w:sz="0" w:space="0" w:color="auto"/>
      </w:divBdr>
    </w:div>
    <w:div w:id="970130741">
      <w:bodyDiv w:val="1"/>
      <w:marLeft w:val="0"/>
      <w:marRight w:val="0"/>
      <w:marTop w:val="0"/>
      <w:marBottom w:val="0"/>
      <w:divBdr>
        <w:top w:val="none" w:sz="0" w:space="0" w:color="auto"/>
        <w:left w:val="none" w:sz="0" w:space="0" w:color="auto"/>
        <w:bottom w:val="none" w:sz="0" w:space="0" w:color="auto"/>
        <w:right w:val="none" w:sz="0" w:space="0" w:color="auto"/>
      </w:divBdr>
    </w:div>
    <w:div w:id="970476072">
      <w:bodyDiv w:val="1"/>
      <w:marLeft w:val="0"/>
      <w:marRight w:val="0"/>
      <w:marTop w:val="0"/>
      <w:marBottom w:val="0"/>
      <w:divBdr>
        <w:top w:val="none" w:sz="0" w:space="0" w:color="auto"/>
        <w:left w:val="none" w:sz="0" w:space="0" w:color="auto"/>
        <w:bottom w:val="none" w:sz="0" w:space="0" w:color="auto"/>
        <w:right w:val="none" w:sz="0" w:space="0" w:color="auto"/>
      </w:divBdr>
    </w:div>
    <w:div w:id="971407076">
      <w:bodyDiv w:val="1"/>
      <w:marLeft w:val="0"/>
      <w:marRight w:val="0"/>
      <w:marTop w:val="0"/>
      <w:marBottom w:val="0"/>
      <w:divBdr>
        <w:top w:val="none" w:sz="0" w:space="0" w:color="auto"/>
        <w:left w:val="none" w:sz="0" w:space="0" w:color="auto"/>
        <w:bottom w:val="none" w:sz="0" w:space="0" w:color="auto"/>
        <w:right w:val="none" w:sz="0" w:space="0" w:color="auto"/>
      </w:divBdr>
    </w:div>
    <w:div w:id="973681161">
      <w:bodyDiv w:val="1"/>
      <w:marLeft w:val="0"/>
      <w:marRight w:val="0"/>
      <w:marTop w:val="0"/>
      <w:marBottom w:val="0"/>
      <w:divBdr>
        <w:top w:val="none" w:sz="0" w:space="0" w:color="auto"/>
        <w:left w:val="none" w:sz="0" w:space="0" w:color="auto"/>
        <w:bottom w:val="none" w:sz="0" w:space="0" w:color="auto"/>
        <w:right w:val="none" w:sz="0" w:space="0" w:color="auto"/>
      </w:divBdr>
    </w:div>
    <w:div w:id="978345198">
      <w:bodyDiv w:val="1"/>
      <w:marLeft w:val="0"/>
      <w:marRight w:val="0"/>
      <w:marTop w:val="0"/>
      <w:marBottom w:val="0"/>
      <w:divBdr>
        <w:top w:val="none" w:sz="0" w:space="0" w:color="auto"/>
        <w:left w:val="none" w:sz="0" w:space="0" w:color="auto"/>
        <w:bottom w:val="none" w:sz="0" w:space="0" w:color="auto"/>
        <w:right w:val="none" w:sz="0" w:space="0" w:color="auto"/>
      </w:divBdr>
    </w:div>
    <w:div w:id="981622169">
      <w:bodyDiv w:val="1"/>
      <w:marLeft w:val="0"/>
      <w:marRight w:val="0"/>
      <w:marTop w:val="0"/>
      <w:marBottom w:val="0"/>
      <w:divBdr>
        <w:top w:val="none" w:sz="0" w:space="0" w:color="auto"/>
        <w:left w:val="none" w:sz="0" w:space="0" w:color="auto"/>
        <w:bottom w:val="none" w:sz="0" w:space="0" w:color="auto"/>
        <w:right w:val="none" w:sz="0" w:space="0" w:color="auto"/>
      </w:divBdr>
    </w:div>
    <w:div w:id="982731767">
      <w:bodyDiv w:val="1"/>
      <w:marLeft w:val="0"/>
      <w:marRight w:val="0"/>
      <w:marTop w:val="0"/>
      <w:marBottom w:val="0"/>
      <w:divBdr>
        <w:top w:val="none" w:sz="0" w:space="0" w:color="auto"/>
        <w:left w:val="none" w:sz="0" w:space="0" w:color="auto"/>
        <w:bottom w:val="none" w:sz="0" w:space="0" w:color="auto"/>
        <w:right w:val="none" w:sz="0" w:space="0" w:color="auto"/>
      </w:divBdr>
    </w:div>
    <w:div w:id="986862832">
      <w:bodyDiv w:val="1"/>
      <w:marLeft w:val="0"/>
      <w:marRight w:val="0"/>
      <w:marTop w:val="0"/>
      <w:marBottom w:val="0"/>
      <w:divBdr>
        <w:top w:val="none" w:sz="0" w:space="0" w:color="auto"/>
        <w:left w:val="none" w:sz="0" w:space="0" w:color="auto"/>
        <w:bottom w:val="none" w:sz="0" w:space="0" w:color="auto"/>
        <w:right w:val="none" w:sz="0" w:space="0" w:color="auto"/>
      </w:divBdr>
    </w:div>
    <w:div w:id="989363599">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993221178">
      <w:bodyDiv w:val="1"/>
      <w:marLeft w:val="0"/>
      <w:marRight w:val="0"/>
      <w:marTop w:val="0"/>
      <w:marBottom w:val="0"/>
      <w:divBdr>
        <w:top w:val="none" w:sz="0" w:space="0" w:color="auto"/>
        <w:left w:val="none" w:sz="0" w:space="0" w:color="auto"/>
        <w:bottom w:val="none" w:sz="0" w:space="0" w:color="auto"/>
        <w:right w:val="none" w:sz="0" w:space="0" w:color="auto"/>
      </w:divBdr>
    </w:div>
    <w:div w:id="993336950">
      <w:bodyDiv w:val="1"/>
      <w:marLeft w:val="0"/>
      <w:marRight w:val="0"/>
      <w:marTop w:val="0"/>
      <w:marBottom w:val="0"/>
      <w:divBdr>
        <w:top w:val="none" w:sz="0" w:space="0" w:color="auto"/>
        <w:left w:val="none" w:sz="0" w:space="0" w:color="auto"/>
        <w:bottom w:val="none" w:sz="0" w:space="0" w:color="auto"/>
        <w:right w:val="none" w:sz="0" w:space="0" w:color="auto"/>
      </w:divBdr>
    </w:div>
    <w:div w:id="994265100">
      <w:bodyDiv w:val="1"/>
      <w:marLeft w:val="0"/>
      <w:marRight w:val="0"/>
      <w:marTop w:val="0"/>
      <w:marBottom w:val="0"/>
      <w:divBdr>
        <w:top w:val="none" w:sz="0" w:space="0" w:color="auto"/>
        <w:left w:val="none" w:sz="0" w:space="0" w:color="auto"/>
        <w:bottom w:val="none" w:sz="0" w:space="0" w:color="auto"/>
        <w:right w:val="none" w:sz="0" w:space="0" w:color="auto"/>
      </w:divBdr>
    </w:div>
    <w:div w:id="994450724">
      <w:bodyDiv w:val="1"/>
      <w:marLeft w:val="0"/>
      <w:marRight w:val="0"/>
      <w:marTop w:val="0"/>
      <w:marBottom w:val="0"/>
      <w:divBdr>
        <w:top w:val="none" w:sz="0" w:space="0" w:color="auto"/>
        <w:left w:val="none" w:sz="0" w:space="0" w:color="auto"/>
        <w:bottom w:val="none" w:sz="0" w:space="0" w:color="auto"/>
        <w:right w:val="none" w:sz="0" w:space="0" w:color="auto"/>
      </w:divBdr>
    </w:div>
    <w:div w:id="994576294">
      <w:bodyDiv w:val="1"/>
      <w:marLeft w:val="0"/>
      <w:marRight w:val="0"/>
      <w:marTop w:val="0"/>
      <w:marBottom w:val="0"/>
      <w:divBdr>
        <w:top w:val="none" w:sz="0" w:space="0" w:color="auto"/>
        <w:left w:val="none" w:sz="0" w:space="0" w:color="auto"/>
        <w:bottom w:val="none" w:sz="0" w:space="0" w:color="auto"/>
        <w:right w:val="none" w:sz="0" w:space="0" w:color="auto"/>
      </w:divBdr>
    </w:div>
    <w:div w:id="996805606">
      <w:bodyDiv w:val="1"/>
      <w:marLeft w:val="0"/>
      <w:marRight w:val="0"/>
      <w:marTop w:val="0"/>
      <w:marBottom w:val="0"/>
      <w:divBdr>
        <w:top w:val="none" w:sz="0" w:space="0" w:color="auto"/>
        <w:left w:val="none" w:sz="0" w:space="0" w:color="auto"/>
        <w:bottom w:val="none" w:sz="0" w:space="0" w:color="auto"/>
        <w:right w:val="none" w:sz="0" w:space="0" w:color="auto"/>
      </w:divBdr>
    </w:div>
    <w:div w:id="999966491">
      <w:bodyDiv w:val="1"/>
      <w:marLeft w:val="0"/>
      <w:marRight w:val="0"/>
      <w:marTop w:val="0"/>
      <w:marBottom w:val="0"/>
      <w:divBdr>
        <w:top w:val="none" w:sz="0" w:space="0" w:color="auto"/>
        <w:left w:val="none" w:sz="0" w:space="0" w:color="auto"/>
        <w:bottom w:val="none" w:sz="0" w:space="0" w:color="auto"/>
        <w:right w:val="none" w:sz="0" w:space="0" w:color="auto"/>
      </w:divBdr>
    </w:div>
    <w:div w:id="1001390497">
      <w:bodyDiv w:val="1"/>
      <w:marLeft w:val="0"/>
      <w:marRight w:val="0"/>
      <w:marTop w:val="0"/>
      <w:marBottom w:val="0"/>
      <w:divBdr>
        <w:top w:val="none" w:sz="0" w:space="0" w:color="auto"/>
        <w:left w:val="none" w:sz="0" w:space="0" w:color="auto"/>
        <w:bottom w:val="none" w:sz="0" w:space="0" w:color="auto"/>
        <w:right w:val="none" w:sz="0" w:space="0" w:color="auto"/>
      </w:divBdr>
    </w:div>
    <w:div w:id="1003896513">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04430102">
      <w:bodyDiv w:val="1"/>
      <w:marLeft w:val="0"/>
      <w:marRight w:val="0"/>
      <w:marTop w:val="0"/>
      <w:marBottom w:val="0"/>
      <w:divBdr>
        <w:top w:val="none" w:sz="0" w:space="0" w:color="auto"/>
        <w:left w:val="none" w:sz="0" w:space="0" w:color="auto"/>
        <w:bottom w:val="none" w:sz="0" w:space="0" w:color="auto"/>
        <w:right w:val="none" w:sz="0" w:space="0" w:color="auto"/>
      </w:divBdr>
    </w:div>
    <w:div w:id="1004821751">
      <w:bodyDiv w:val="1"/>
      <w:marLeft w:val="0"/>
      <w:marRight w:val="0"/>
      <w:marTop w:val="0"/>
      <w:marBottom w:val="0"/>
      <w:divBdr>
        <w:top w:val="none" w:sz="0" w:space="0" w:color="auto"/>
        <w:left w:val="none" w:sz="0" w:space="0" w:color="auto"/>
        <w:bottom w:val="none" w:sz="0" w:space="0" w:color="auto"/>
        <w:right w:val="none" w:sz="0" w:space="0" w:color="auto"/>
      </w:divBdr>
    </w:div>
    <w:div w:id="1007369472">
      <w:bodyDiv w:val="1"/>
      <w:marLeft w:val="0"/>
      <w:marRight w:val="0"/>
      <w:marTop w:val="0"/>
      <w:marBottom w:val="0"/>
      <w:divBdr>
        <w:top w:val="none" w:sz="0" w:space="0" w:color="auto"/>
        <w:left w:val="none" w:sz="0" w:space="0" w:color="auto"/>
        <w:bottom w:val="none" w:sz="0" w:space="0" w:color="auto"/>
        <w:right w:val="none" w:sz="0" w:space="0" w:color="auto"/>
      </w:divBdr>
    </w:div>
    <w:div w:id="1007708909">
      <w:bodyDiv w:val="1"/>
      <w:marLeft w:val="0"/>
      <w:marRight w:val="0"/>
      <w:marTop w:val="0"/>
      <w:marBottom w:val="0"/>
      <w:divBdr>
        <w:top w:val="none" w:sz="0" w:space="0" w:color="auto"/>
        <w:left w:val="none" w:sz="0" w:space="0" w:color="auto"/>
        <w:bottom w:val="none" w:sz="0" w:space="0" w:color="auto"/>
        <w:right w:val="none" w:sz="0" w:space="0" w:color="auto"/>
      </w:divBdr>
    </w:div>
    <w:div w:id="1008408390">
      <w:bodyDiv w:val="1"/>
      <w:marLeft w:val="0"/>
      <w:marRight w:val="0"/>
      <w:marTop w:val="0"/>
      <w:marBottom w:val="0"/>
      <w:divBdr>
        <w:top w:val="none" w:sz="0" w:space="0" w:color="auto"/>
        <w:left w:val="none" w:sz="0" w:space="0" w:color="auto"/>
        <w:bottom w:val="none" w:sz="0" w:space="0" w:color="auto"/>
        <w:right w:val="none" w:sz="0" w:space="0" w:color="auto"/>
      </w:divBdr>
    </w:div>
    <w:div w:id="1011182371">
      <w:bodyDiv w:val="1"/>
      <w:marLeft w:val="0"/>
      <w:marRight w:val="0"/>
      <w:marTop w:val="0"/>
      <w:marBottom w:val="0"/>
      <w:divBdr>
        <w:top w:val="none" w:sz="0" w:space="0" w:color="auto"/>
        <w:left w:val="none" w:sz="0" w:space="0" w:color="auto"/>
        <w:bottom w:val="none" w:sz="0" w:space="0" w:color="auto"/>
        <w:right w:val="none" w:sz="0" w:space="0" w:color="auto"/>
      </w:divBdr>
    </w:div>
    <w:div w:id="1012416760">
      <w:bodyDiv w:val="1"/>
      <w:marLeft w:val="0"/>
      <w:marRight w:val="0"/>
      <w:marTop w:val="0"/>
      <w:marBottom w:val="0"/>
      <w:divBdr>
        <w:top w:val="none" w:sz="0" w:space="0" w:color="auto"/>
        <w:left w:val="none" w:sz="0" w:space="0" w:color="auto"/>
        <w:bottom w:val="none" w:sz="0" w:space="0" w:color="auto"/>
        <w:right w:val="none" w:sz="0" w:space="0" w:color="auto"/>
      </w:divBdr>
    </w:div>
    <w:div w:id="1016804728">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17734333">
      <w:bodyDiv w:val="1"/>
      <w:marLeft w:val="0"/>
      <w:marRight w:val="0"/>
      <w:marTop w:val="0"/>
      <w:marBottom w:val="0"/>
      <w:divBdr>
        <w:top w:val="none" w:sz="0" w:space="0" w:color="auto"/>
        <w:left w:val="none" w:sz="0" w:space="0" w:color="auto"/>
        <w:bottom w:val="none" w:sz="0" w:space="0" w:color="auto"/>
        <w:right w:val="none" w:sz="0" w:space="0" w:color="auto"/>
      </w:divBdr>
    </w:div>
    <w:div w:id="1024478857">
      <w:bodyDiv w:val="1"/>
      <w:marLeft w:val="0"/>
      <w:marRight w:val="0"/>
      <w:marTop w:val="0"/>
      <w:marBottom w:val="0"/>
      <w:divBdr>
        <w:top w:val="none" w:sz="0" w:space="0" w:color="auto"/>
        <w:left w:val="none" w:sz="0" w:space="0" w:color="auto"/>
        <w:bottom w:val="none" w:sz="0" w:space="0" w:color="auto"/>
        <w:right w:val="none" w:sz="0" w:space="0" w:color="auto"/>
      </w:divBdr>
    </w:div>
    <w:div w:id="1024746782">
      <w:bodyDiv w:val="1"/>
      <w:marLeft w:val="0"/>
      <w:marRight w:val="0"/>
      <w:marTop w:val="0"/>
      <w:marBottom w:val="0"/>
      <w:divBdr>
        <w:top w:val="none" w:sz="0" w:space="0" w:color="auto"/>
        <w:left w:val="none" w:sz="0" w:space="0" w:color="auto"/>
        <w:bottom w:val="none" w:sz="0" w:space="0" w:color="auto"/>
        <w:right w:val="none" w:sz="0" w:space="0" w:color="auto"/>
      </w:divBdr>
    </w:div>
    <w:div w:id="1024748627">
      <w:bodyDiv w:val="1"/>
      <w:marLeft w:val="0"/>
      <w:marRight w:val="0"/>
      <w:marTop w:val="0"/>
      <w:marBottom w:val="0"/>
      <w:divBdr>
        <w:top w:val="none" w:sz="0" w:space="0" w:color="auto"/>
        <w:left w:val="none" w:sz="0" w:space="0" w:color="auto"/>
        <w:bottom w:val="none" w:sz="0" w:space="0" w:color="auto"/>
        <w:right w:val="none" w:sz="0" w:space="0" w:color="auto"/>
      </w:divBdr>
    </w:div>
    <w:div w:id="1027219606">
      <w:bodyDiv w:val="1"/>
      <w:marLeft w:val="0"/>
      <w:marRight w:val="0"/>
      <w:marTop w:val="0"/>
      <w:marBottom w:val="0"/>
      <w:divBdr>
        <w:top w:val="none" w:sz="0" w:space="0" w:color="auto"/>
        <w:left w:val="none" w:sz="0" w:space="0" w:color="auto"/>
        <w:bottom w:val="none" w:sz="0" w:space="0" w:color="auto"/>
        <w:right w:val="none" w:sz="0" w:space="0" w:color="auto"/>
      </w:divBdr>
    </w:div>
    <w:div w:id="1029451960">
      <w:bodyDiv w:val="1"/>
      <w:marLeft w:val="0"/>
      <w:marRight w:val="0"/>
      <w:marTop w:val="0"/>
      <w:marBottom w:val="0"/>
      <w:divBdr>
        <w:top w:val="none" w:sz="0" w:space="0" w:color="auto"/>
        <w:left w:val="none" w:sz="0" w:space="0" w:color="auto"/>
        <w:bottom w:val="none" w:sz="0" w:space="0" w:color="auto"/>
        <w:right w:val="none" w:sz="0" w:space="0" w:color="auto"/>
      </w:divBdr>
    </w:div>
    <w:div w:id="1029527099">
      <w:bodyDiv w:val="1"/>
      <w:marLeft w:val="0"/>
      <w:marRight w:val="0"/>
      <w:marTop w:val="0"/>
      <w:marBottom w:val="0"/>
      <w:divBdr>
        <w:top w:val="none" w:sz="0" w:space="0" w:color="auto"/>
        <w:left w:val="none" w:sz="0" w:space="0" w:color="auto"/>
        <w:bottom w:val="none" w:sz="0" w:space="0" w:color="auto"/>
        <w:right w:val="none" w:sz="0" w:space="0" w:color="auto"/>
      </w:divBdr>
    </w:div>
    <w:div w:id="1029917834">
      <w:bodyDiv w:val="1"/>
      <w:marLeft w:val="0"/>
      <w:marRight w:val="0"/>
      <w:marTop w:val="0"/>
      <w:marBottom w:val="0"/>
      <w:divBdr>
        <w:top w:val="none" w:sz="0" w:space="0" w:color="auto"/>
        <w:left w:val="none" w:sz="0" w:space="0" w:color="auto"/>
        <w:bottom w:val="none" w:sz="0" w:space="0" w:color="auto"/>
        <w:right w:val="none" w:sz="0" w:space="0" w:color="auto"/>
      </w:divBdr>
    </w:div>
    <w:div w:id="1031879589">
      <w:bodyDiv w:val="1"/>
      <w:marLeft w:val="0"/>
      <w:marRight w:val="0"/>
      <w:marTop w:val="0"/>
      <w:marBottom w:val="0"/>
      <w:divBdr>
        <w:top w:val="none" w:sz="0" w:space="0" w:color="auto"/>
        <w:left w:val="none" w:sz="0" w:space="0" w:color="auto"/>
        <w:bottom w:val="none" w:sz="0" w:space="0" w:color="auto"/>
        <w:right w:val="none" w:sz="0" w:space="0" w:color="auto"/>
      </w:divBdr>
    </w:div>
    <w:div w:id="1032615308">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38818447">
      <w:bodyDiv w:val="1"/>
      <w:marLeft w:val="0"/>
      <w:marRight w:val="0"/>
      <w:marTop w:val="0"/>
      <w:marBottom w:val="0"/>
      <w:divBdr>
        <w:top w:val="none" w:sz="0" w:space="0" w:color="auto"/>
        <w:left w:val="none" w:sz="0" w:space="0" w:color="auto"/>
        <w:bottom w:val="none" w:sz="0" w:space="0" w:color="auto"/>
        <w:right w:val="none" w:sz="0" w:space="0" w:color="auto"/>
      </w:divBdr>
    </w:div>
    <w:div w:id="1039160100">
      <w:bodyDiv w:val="1"/>
      <w:marLeft w:val="0"/>
      <w:marRight w:val="0"/>
      <w:marTop w:val="0"/>
      <w:marBottom w:val="0"/>
      <w:divBdr>
        <w:top w:val="none" w:sz="0" w:space="0" w:color="auto"/>
        <w:left w:val="none" w:sz="0" w:space="0" w:color="auto"/>
        <w:bottom w:val="none" w:sz="0" w:space="0" w:color="auto"/>
        <w:right w:val="none" w:sz="0" w:space="0" w:color="auto"/>
      </w:divBdr>
    </w:div>
    <w:div w:id="1041857448">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46416148">
      <w:bodyDiv w:val="1"/>
      <w:marLeft w:val="0"/>
      <w:marRight w:val="0"/>
      <w:marTop w:val="0"/>
      <w:marBottom w:val="0"/>
      <w:divBdr>
        <w:top w:val="none" w:sz="0" w:space="0" w:color="auto"/>
        <w:left w:val="none" w:sz="0" w:space="0" w:color="auto"/>
        <w:bottom w:val="none" w:sz="0" w:space="0" w:color="auto"/>
        <w:right w:val="none" w:sz="0" w:space="0" w:color="auto"/>
      </w:divBdr>
    </w:div>
    <w:div w:id="1047946514">
      <w:bodyDiv w:val="1"/>
      <w:marLeft w:val="0"/>
      <w:marRight w:val="0"/>
      <w:marTop w:val="0"/>
      <w:marBottom w:val="0"/>
      <w:divBdr>
        <w:top w:val="none" w:sz="0" w:space="0" w:color="auto"/>
        <w:left w:val="none" w:sz="0" w:space="0" w:color="auto"/>
        <w:bottom w:val="none" w:sz="0" w:space="0" w:color="auto"/>
        <w:right w:val="none" w:sz="0" w:space="0" w:color="auto"/>
      </w:divBdr>
    </w:div>
    <w:div w:id="1049957442">
      <w:bodyDiv w:val="1"/>
      <w:marLeft w:val="0"/>
      <w:marRight w:val="0"/>
      <w:marTop w:val="0"/>
      <w:marBottom w:val="0"/>
      <w:divBdr>
        <w:top w:val="none" w:sz="0" w:space="0" w:color="auto"/>
        <w:left w:val="none" w:sz="0" w:space="0" w:color="auto"/>
        <w:bottom w:val="none" w:sz="0" w:space="0" w:color="auto"/>
        <w:right w:val="none" w:sz="0" w:space="0" w:color="auto"/>
      </w:divBdr>
    </w:div>
    <w:div w:id="1054814435">
      <w:bodyDiv w:val="1"/>
      <w:marLeft w:val="0"/>
      <w:marRight w:val="0"/>
      <w:marTop w:val="0"/>
      <w:marBottom w:val="0"/>
      <w:divBdr>
        <w:top w:val="none" w:sz="0" w:space="0" w:color="auto"/>
        <w:left w:val="none" w:sz="0" w:space="0" w:color="auto"/>
        <w:bottom w:val="none" w:sz="0" w:space="0" w:color="auto"/>
        <w:right w:val="none" w:sz="0" w:space="0" w:color="auto"/>
      </w:divBdr>
    </w:div>
    <w:div w:id="1056706039">
      <w:bodyDiv w:val="1"/>
      <w:marLeft w:val="0"/>
      <w:marRight w:val="0"/>
      <w:marTop w:val="0"/>
      <w:marBottom w:val="0"/>
      <w:divBdr>
        <w:top w:val="none" w:sz="0" w:space="0" w:color="auto"/>
        <w:left w:val="none" w:sz="0" w:space="0" w:color="auto"/>
        <w:bottom w:val="none" w:sz="0" w:space="0" w:color="auto"/>
        <w:right w:val="none" w:sz="0" w:space="0" w:color="auto"/>
      </w:divBdr>
    </w:div>
    <w:div w:id="1060792026">
      <w:bodyDiv w:val="1"/>
      <w:marLeft w:val="0"/>
      <w:marRight w:val="0"/>
      <w:marTop w:val="0"/>
      <w:marBottom w:val="0"/>
      <w:divBdr>
        <w:top w:val="none" w:sz="0" w:space="0" w:color="auto"/>
        <w:left w:val="none" w:sz="0" w:space="0" w:color="auto"/>
        <w:bottom w:val="none" w:sz="0" w:space="0" w:color="auto"/>
        <w:right w:val="none" w:sz="0" w:space="0" w:color="auto"/>
      </w:divBdr>
    </w:div>
    <w:div w:id="1067923187">
      <w:bodyDiv w:val="1"/>
      <w:marLeft w:val="0"/>
      <w:marRight w:val="0"/>
      <w:marTop w:val="0"/>
      <w:marBottom w:val="0"/>
      <w:divBdr>
        <w:top w:val="none" w:sz="0" w:space="0" w:color="auto"/>
        <w:left w:val="none" w:sz="0" w:space="0" w:color="auto"/>
        <w:bottom w:val="none" w:sz="0" w:space="0" w:color="auto"/>
        <w:right w:val="none" w:sz="0" w:space="0" w:color="auto"/>
      </w:divBdr>
    </w:div>
    <w:div w:id="1071655196">
      <w:bodyDiv w:val="1"/>
      <w:marLeft w:val="0"/>
      <w:marRight w:val="0"/>
      <w:marTop w:val="0"/>
      <w:marBottom w:val="0"/>
      <w:divBdr>
        <w:top w:val="none" w:sz="0" w:space="0" w:color="auto"/>
        <w:left w:val="none" w:sz="0" w:space="0" w:color="auto"/>
        <w:bottom w:val="none" w:sz="0" w:space="0" w:color="auto"/>
        <w:right w:val="none" w:sz="0" w:space="0" w:color="auto"/>
      </w:divBdr>
    </w:div>
    <w:div w:id="1074546986">
      <w:bodyDiv w:val="1"/>
      <w:marLeft w:val="0"/>
      <w:marRight w:val="0"/>
      <w:marTop w:val="0"/>
      <w:marBottom w:val="0"/>
      <w:divBdr>
        <w:top w:val="none" w:sz="0" w:space="0" w:color="auto"/>
        <w:left w:val="none" w:sz="0" w:space="0" w:color="auto"/>
        <w:bottom w:val="none" w:sz="0" w:space="0" w:color="auto"/>
        <w:right w:val="none" w:sz="0" w:space="0" w:color="auto"/>
      </w:divBdr>
    </w:div>
    <w:div w:id="1074663123">
      <w:bodyDiv w:val="1"/>
      <w:marLeft w:val="0"/>
      <w:marRight w:val="0"/>
      <w:marTop w:val="0"/>
      <w:marBottom w:val="0"/>
      <w:divBdr>
        <w:top w:val="none" w:sz="0" w:space="0" w:color="auto"/>
        <w:left w:val="none" w:sz="0" w:space="0" w:color="auto"/>
        <w:bottom w:val="none" w:sz="0" w:space="0" w:color="auto"/>
        <w:right w:val="none" w:sz="0" w:space="0" w:color="auto"/>
      </w:divBdr>
    </w:div>
    <w:div w:id="1074862647">
      <w:bodyDiv w:val="1"/>
      <w:marLeft w:val="0"/>
      <w:marRight w:val="0"/>
      <w:marTop w:val="0"/>
      <w:marBottom w:val="0"/>
      <w:divBdr>
        <w:top w:val="none" w:sz="0" w:space="0" w:color="auto"/>
        <w:left w:val="none" w:sz="0" w:space="0" w:color="auto"/>
        <w:bottom w:val="none" w:sz="0" w:space="0" w:color="auto"/>
        <w:right w:val="none" w:sz="0" w:space="0" w:color="auto"/>
      </w:divBdr>
    </w:div>
    <w:div w:id="1076972944">
      <w:bodyDiv w:val="1"/>
      <w:marLeft w:val="0"/>
      <w:marRight w:val="0"/>
      <w:marTop w:val="0"/>
      <w:marBottom w:val="0"/>
      <w:divBdr>
        <w:top w:val="none" w:sz="0" w:space="0" w:color="auto"/>
        <w:left w:val="none" w:sz="0" w:space="0" w:color="auto"/>
        <w:bottom w:val="none" w:sz="0" w:space="0" w:color="auto"/>
        <w:right w:val="none" w:sz="0" w:space="0" w:color="auto"/>
      </w:divBdr>
    </w:div>
    <w:div w:id="1078332593">
      <w:bodyDiv w:val="1"/>
      <w:marLeft w:val="0"/>
      <w:marRight w:val="0"/>
      <w:marTop w:val="0"/>
      <w:marBottom w:val="0"/>
      <w:divBdr>
        <w:top w:val="none" w:sz="0" w:space="0" w:color="auto"/>
        <w:left w:val="none" w:sz="0" w:space="0" w:color="auto"/>
        <w:bottom w:val="none" w:sz="0" w:space="0" w:color="auto"/>
        <w:right w:val="none" w:sz="0" w:space="0" w:color="auto"/>
      </w:divBdr>
    </w:div>
    <w:div w:id="1079331382">
      <w:bodyDiv w:val="1"/>
      <w:marLeft w:val="0"/>
      <w:marRight w:val="0"/>
      <w:marTop w:val="0"/>
      <w:marBottom w:val="0"/>
      <w:divBdr>
        <w:top w:val="none" w:sz="0" w:space="0" w:color="auto"/>
        <w:left w:val="none" w:sz="0" w:space="0" w:color="auto"/>
        <w:bottom w:val="none" w:sz="0" w:space="0" w:color="auto"/>
        <w:right w:val="none" w:sz="0" w:space="0" w:color="auto"/>
      </w:divBdr>
    </w:div>
    <w:div w:id="1080715236">
      <w:bodyDiv w:val="1"/>
      <w:marLeft w:val="0"/>
      <w:marRight w:val="0"/>
      <w:marTop w:val="0"/>
      <w:marBottom w:val="0"/>
      <w:divBdr>
        <w:top w:val="none" w:sz="0" w:space="0" w:color="auto"/>
        <w:left w:val="none" w:sz="0" w:space="0" w:color="auto"/>
        <w:bottom w:val="none" w:sz="0" w:space="0" w:color="auto"/>
        <w:right w:val="none" w:sz="0" w:space="0" w:color="auto"/>
      </w:divBdr>
    </w:div>
    <w:div w:id="1083725692">
      <w:bodyDiv w:val="1"/>
      <w:marLeft w:val="0"/>
      <w:marRight w:val="0"/>
      <w:marTop w:val="0"/>
      <w:marBottom w:val="0"/>
      <w:divBdr>
        <w:top w:val="none" w:sz="0" w:space="0" w:color="auto"/>
        <w:left w:val="none" w:sz="0" w:space="0" w:color="auto"/>
        <w:bottom w:val="none" w:sz="0" w:space="0" w:color="auto"/>
        <w:right w:val="none" w:sz="0" w:space="0" w:color="auto"/>
      </w:divBdr>
    </w:div>
    <w:div w:id="1083801247">
      <w:bodyDiv w:val="1"/>
      <w:marLeft w:val="0"/>
      <w:marRight w:val="0"/>
      <w:marTop w:val="0"/>
      <w:marBottom w:val="0"/>
      <w:divBdr>
        <w:top w:val="none" w:sz="0" w:space="0" w:color="auto"/>
        <w:left w:val="none" w:sz="0" w:space="0" w:color="auto"/>
        <w:bottom w:val="none" w:sz="0" w:space="0" w:color="auto"/>
        <w:right w:val="none" w:sz="0" w:space="0" w:color="auto"/>
      </w:divBdr>
    </w:div>
    <w:div w:id="1084767150">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090740134">
      <w:bodyDiv w:val="1"/>
      <w:marLeft w:val="0"/>
      <w:marRight w:val="0"/>
      <w:marTop w:val="0"/>
      <w:marBottom w:val="0"/>
      <w:divBdr>
        <w:top w:val="none" w:sz="0" w:space="0" w:color="auto"/>
        <w:left w:val="none" w:sz="0" w:space="0" w:color="auto"/>
        <w:bottom w:val="none" w:sz="0" w:space="0" w:color="auto"/>
        <w:right w:val="none" w:sz="0" w:space="0" w:color="auto"/>
      </w:divBdr>
    </w:div>
    <w:div w:id="1092235763">
      <w:bodyDiv w:val="1"/>
      <w:marLeft w:val="0"/>
      <w:marRight w:val="0"/>
      <w:marTop w:val="0"/>
      <w:marBottom w:val="0"/>
      <w:divBdr>
        <w:top w:val="none" w:sz="0" w:space="0" w:color="auto"/>
        <w:left w:val="none" w:sz="0" w:space="0" w:color="auto"/>
        <w:bottom w:val="none" w:sz="0" w:space="0" w:color="auto"/>
        <w:right w:val="none" w:sz="0" w:space="0" w:color="auto"/>
      </w:divBdr>
    </w:div>
    <w:div w:id="1097675044">
      <w:bodyDiv w:val="1"/>
      <w:marLeft w:val="0"/>
      <w:marRight w:val="0"/>
      <w:marTop w:val="0"/>
      <w:marBottom w:val="0"/>
      <w:divBdr>
        <w:top w:val="none" w:sz="0" w:space="0" w:color="auto"/>
        <w:left w:val="none" w:sz="0" w:space="0" w:color="auto"/>
        <w:bottom w:val="none" w:sz="0" w:space="0" w:color="auto"/>
        <w:right w:val="none" w:sz="0" w:space="0" w:color="auto"/>
      </w:divBdr>
    </w:div>
    <w:div w:id="1099062884">
      <w:bodyDiv w:val="1"/>
      <w:marLeft w:val="0"/>
      <w:marRight w:val="0"/>
      <w:marTop w:val="0"/>
      <w:marBottom w:val="0"/>
      <w:divBdr>
        <w:top w:val="none" w:sz="0" w:space="0" w:color="auto"/>
        <w:left w:val="none" w:sz="0" w:space="0" w:color="auto"/>
        <w:bottom w:val="none" w:sz="0" w:space="0" w:color="auto"/>
        <w:right w:val="none" w:sz="0" w:space="0" w:color="auto"/>
      </w:divBdr>
    </w:div>
    <w:div w:id="1099176801">
      <w:bodyDiv w:val="1"/>
      <w:marLeft w:val="0"/>
      <w:marRight w:val="0"/>
      <w:marTop w:val="0"/>
      <w:marBottom w:val="0"/>
      <w:divBdr>
        <w:top w:val="none" w:sz="0" w:space="0" w:color="auto"/>
        <w:left w:val="none" w:sz="0" w:space="0" w:color="auto"/>
        <w:bottom w:val="none" w:sz="0" w:space="0" w:color="auto"/>
        <w:right w:val="none" w:sz="0" w:space="0" w:color="auto"/>
      </w:divBdr>
    </w:div>
    <w:div w:id="1102458567">
      <w:bodyDiv w:val="1"/>
      <w:marLeft w:val="0"/>
      <w:marRight w:val="0"/>
      <w:marTop w:val="0"/>
      <w:marBottom w:val="0"/>
      <w:divBdr>
        <w:top w:val="none" w:sz="0" w:space="0" w:color="auto"/>
        <w:left w:val="none" w:sz="0" w:space="0" w:color="auto"/>
        <w:bottom w:val="none" w:sz="0" w:space="0" w:color="auto"/>
        <w:right w:val="none" w:sz="0" w:space="0" w:color="auto"/>
      </w:divBdr>
    </w:div>
    <w:div w:id="1104880326">
      <w:bodyDiv w:val="1"/>
      <w:marLeft w:val="0"/>
      <w:marRight w:val="0"/>
      <w:marTop w:val="0"/>
      <w:marBottom w:val="0"/>
      <w:divBdr>
        <w:top w:val="none" w:sz="0" w:space="0" w:color="auto"/>
        <w:left w:val="none" w:sz="0" w:space="0" w:color="auto"/>
        <w:bottom w:val="none" w:sz="0" w:space="0" w:color="auto"/>
        <w:right w:val="none" w:sz="0" w:space="0" w:color="auto"/>
      </w:divBdr>
    </w:div>
    <w:div w:id="1106270235">
      <w:bodyDiv w:val="1"/>
      <w:marLeft w:val="0"/>
      <w:marRight w:val="0"/>
      <w:marTop w:val="0"/>
      <w:marBottom w:val="0"/>
      <w:divBdr>
        <w:top w:val="none" w:sz="0" w:space="0" w:color="auto"/>
        <w:left w:val="none" w:sz="0" w:space="0" w:color="auto"/>
        <w:bottom w:val="none" w:sz="0" w:space="0" w:color="auto"/>
        <w:right w:val="none" w:sz="0" w:space="0" w:color="auto"/>
      </w:divBdr>
    </w:div>
    <w:div w:id="1106921349">
      <w:bodyDiv w:val="1"/>
      <w:marLeft w:val="0"/>
      <w:marRight w:val="0"/>
      <w:marTop w:val="0"/>
      <w:marBottom w:val="0"/>
      <w:divBdr>
        <w:top w:val="none" w:sz="0" w:space="0" w:color="auto"/>
        <w:left w:val="none" w:sz="0" w:space="0" w:color="auto"/>
        <w:bottom w:val="none" w:sz="0" w:space="0" w:color="auto"/>
        <w:right w:val="none" w:sz="0" w:space="0" w:color="auto"/>
      </w:divBdr>
    </w:div>
    <w:div w:id="1108354321">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19302109">
      <w:bodyDiv w:val="1"/>
      <w:marLeft w:val="0"/>
      <w:marRight w:val="0"/>
      <w:marTop w:val="0"/>
      <w:marBottom w:val="0"/>
      <w:divBdr>
        <w:top w:val="none" w:sz="0" w:space="0" w:color="auto"/>
        <w:left w:val="none" w:sz="0" w:space="0" w:color="auto"/>
        <w:bottom w:val="none" w:sz="0" w:space="0" w:color="auto"/>
        <w:right w:val="none" w:sz="0" w:space="0" w:color="auto"/>
      </w:divBdr>
    </w:div>
    <w:div w:id="1120026114">
      <w:bodyDiv w:val="1"/>
      <w:marLeft w:val="0"/>
      <w:marRight w:val="0"/>
      <w:marTop w:val="0"/>
      <w:marBottom w:val="0"/>
      <w:divBdr>
        <w:top w:val="none" w:sz="0" w:space="0" w:color="auto"/>
        <w:left w:val="none" w:sz="0" w:space="0" w:color="auto"/>
        <w:bottom w:val="none" w:sz="0" w:space="0" w:color="auto"/>
        <w:right w:val="none" w:sz="0" w:space="0" w:color="auto"/>
      </w:divBdr>
    </w:div>
    <w:div w:id="1132677353">
      <w:bodyDiv w:val="1"/>
      <w:marLeft w:val="0"/>
      <w:marRight w:val="0"/>
      <w:marTop w:val="0"/>
      <w:marBottom w:val="0"/>
      <w:divBdr>
        <w:top w:val="none" w:sz="0" w:space="0" w:color="auto"/>
        <w:left w:val="none" w:sz="0" w:space="0" w:color="auto"/>
        <w:bottom w:val="none" w:sz="0" w:space="0" w:color="auto"/>
        <w:right w:val="none" w:sz="0" w:space="0" w:color="auto"/>
      </w:divBdr>
    </w:div>
    <w:div w:id="1132744520">
      <w:bodyDiv w:val="1"/>
      <w:marLeft w:val="0"/>
      <w:marRight w:val="0"/>
      <w:marTop w:val="0"/>
      <w:marBottom w:val="0"/>
      <w:divBdr>
        <w:top w:val="none" w:sz="0" w:space="0" w:color="auto"/>
        <w:left w:val="none" w:sz="0" w:space="0" w:color="auto"/>
        <w:bottom w:val="none" w:sz="0" w:space="0" w:color="auto"/>
        <w:right w:val="none" w:sz="0" w:space="0" w:color="auto"/>
      </w:divBdr>
    </w:div>
    <w:div w:id="1135877675">
      <w:bodyDiv w:val="1"/>
      <w:marLeft w:val="0"/>
      <w:marRight w:val="0"/>
      <w:marTop w:val="0"/>
      <w:marBottom w:val="0"/>
      <w:divBdr>
        <w:top w:val="none" w:sz="0" w:space="0" w:color="auto"/>
        <w:left w:val="none" w:sz="0" w:space="0" w:color="auto"/>
        <w:bottom w:val="none" w:sz="0" w:space="0" w:color="auto"/>
        <w:right w:val="none" w:sz="0" w:space="0" w:color="auto"/>
      </w:divBdr>
    </w:div>
    <w:div w:id="1140463275">
      <w:bodyDiv w:val="1"/>
      <w:marLeft w:val="0"/>
      <w:marRight w:val="0"/>
      <w:marTop w:val="0"/>
      <w:marBottom w:val="0"/>
      <w:divBdr>
        <w:top w:val="none" w:sz="0" w:space="0" w:color="auto"/>
        <w:left w:val="none" w:sz="0" w:space="0" w:color="auto"/>
        <w:bottom w:val="none" w:sz="0" w:space="0" w:color="auto"/>
        <w:right w:val="none" w:sz="0" w:space="0" w:color="auto"/>
      </w:divBdr>
    </w:div>
    <w:div w:id="1142500228">
      <w:bodyDiv w:val="1"/>
      <w:marLeft w:val="0"/>
      <w:marRight w:val="0"/>
      <w:marTop w:val="0"/>
      <w:marBottom w:val="0"/>
      <w:divBdr>
        <w:top w:val="none" w:sz="0" w:space="0" w:color="auto"/>
        <w:left w:val="none" w:sz="0" w:space="0" w:color="auto"/>
        <w:bottom w:val="none" w:sz="0" w:space="0" w:color="auto"/>
        <w:right w:val="none" w:sz="0" w:space="0" w:color="auto"/>
      </w:divBdr>
    </w:div>
    <w:div w:id="1144814288">
      <w:bodyDiv w:val="1"/>
      <w:marLeft w:val="0"/>
      <w:marRight w:val="0"/>
      <w:marTop w:val="0"/>
      <w:marBottom w:val="0"/>
      <w:divBdr>
        <w:top w:val="none" w:sz="0" w:space="0" w:color="auto"/>
        <w:left w:val="none" w:sz="0" w:space="0" w:color="auto"/>
        <w:bottom w:val="none" w:sz="0" w:space="0" w:color="auto"/>
        <w:right w:val="none" w:sz="0" w:space="0" w:color="auto"/>
      </w:divBdr>
    </w:div>
    <w:div w:id="1155144832">
      <w:bodyDiv w:val="1"/>
      <w:marLeft w:val="0"/>
      <w:marRight w:val="0"/>
      <w:marTop w:val="0"/>
      <w:marBottom w:val="0"/>
      <w:divBdr>
        <w:top w:val="none" w:sz="0" w:space="0" w:color="auto"/>
        <w:left w:val="none" w:sz="0" w:space="0" w:color="auto"/>
        <w:bottom w:val="none" w:sz="0" w:space="0" w:color="auto"/>
        <w:right w:val="none" w:sz="0" w:space="0" w:color="auto"/>
      </w:divBdr>
    </w:div>
    <w:div w:id="1156647695">
      <w:bodyDiv w:val="1"/>
      <w:marLeft w:val="0"/>
      <w:marRight w:val="0"/>
      <w:marTop w:val="0"/>
      <w:marBottom w:val="0"/>
      <w:divBdr>
        <w:top w:val="none" w:sz="0" w:space="0" w:color="auto"/>
        <w:left w:val="none" w:sz="0" w:space="0" w:color="auto"/>
        <w:bottom w:val="none" w:sz="0" w:space="0" w:color="auto"/>
        <w:right w:val="none" w:sz="0" w:space="0" w:color="auto"/>
      </w:divBdr>
    </w:div>
    <w:div w:id="1158153601">
      <w:bodyDiv w:val="1"/>
      <w:marLeft w:val="0"/>
      <w:marRight w:val="0"/>
      <w:marTop w:val="0"/>
      <w:marBottom w:val="0"/>
      <w:divBdr>
        <w:top w:val="none" w:sz="0" w:space="0" w:color="auto"/>
        <w:left w:val="none" w:sz="0" w:space="0" w:color="auto"/>
        <w:bottom w:val="none" w:sz="0" w:space="0" w:color="auto"/>
        <w:right w:val="none" w:sz="0" w:space="0" w:color="auto"/>
      </w:divBdr>
    </w:div>
    <w:div w:id="1160586471">
      <w:bodyDiv w:val="1"/>
      <w:marLeft w:val="0"/>
      <w:marRight w:val="0"/>
      <w:marTop w:val="0"/>
      <w:marBottom w:val="0"/>
      <w:divBdr>
        <w:top w:val="none" w:sz="0" w:space="0" w:color="auto"/>
        <w:left w:val="none" w:sz="0" w:space="0" w:color="auto"/>
        <w:bottom w:val="none" w:sz="0" w:space="0" w:color="auto"/>
        <w:right w:val="none" w:sz="0" w:space="0" w:color="auto"/>
      </w:divBdr>
    </w:div>
    <w:div w:id="1160998031">
      <w:bodyDiv w:val="1"/>
      <w:marLeft w:val="0"/>
      <w:marRight w:val="0"/>
      <w:marTop w:val="0"/>
      <w:marBottom w:val="0"/>
      <w:divBdr>
        <w:top w:val="none" w:sz="0" w:space="0" w:color="auto"/>
        <w:left w:val="none" w:sz="0" w:space="0" w:color="auto"/>
        <w:bottom w:val="none" w:sz="0" w:space="0" w:color="auto"/>
        <w:right w:val="none" w:sz="0" w:space="0" w:color="auto"/>
      </w:divBdr>
    </w:div>
    <w:div w:id="1161502408">
      <w:bodyDiv w:val="1"/>
      <w:marLeft w:val="0"/>
      <w:marRight w:val="0"/>
      <w:marTop w:val="0"/>
      <w:marBottom w:val="0"/>
      <w:divBdr>
        <w:top w:val="none" w:sz="0" w:space="0" w:color="auto"/>
        <w:left w:val="none" w:sz="0" w:space="0" w:color="auto"/>
        <w:bottom w:val="none" w:sz="0" w:space="0" w:color="auto"/>
        <w:right w:val="none" w:sz="0" w:space="0" w:color="auto"/>
      </w:divBdr>
    </w:div>
    <w:div w:id="1169522403">
      <w:bodyDiv w:val="1"/>
      <w:marLeft w:val="0"/>
      <w:marRight w:val="0"/>
      <w:marTop w:val="0"/>
      <w:marBottom w:val="0"/>
      <w:divBdr>
        <w:top w:val="none" w:sz="0" w:space="0" w:color="auto"/>
        <w:left w:val="none" w:sz="0" w:space="0" w:color="auto"/>
        <w:bottom w:val="none" w:sz="0" w:space="0" w:color="auto"/>
        <w:right w:val="none" w:sz="0" w:space="0" w:color="auto"/>
      </w:divBdr>
    </w:div>
    <w:div w:id="1170220004">
      <w:bodyDiv w:val="1"/>
      <w:marLeft w:val="0"/>
      <w:marRight w:val="0"/>
      <w:marTop w:val="0"/>
      <w:marBottom w:val="0"/>
      <w:divBdr>
        <w:top w:val="none" w:sz="0" w:space="0" w:color="auto"/>
        <w:left w:val="none" w:sz="0" w:space="0" w:color="auto"/>
        <w:bottom w:val="none" w:sz="0" w:space="0" w:color="auto"/>
        <w:right w:val="none" w:sz="0" w:space="0" w:color="auto"/>
      </w:divBdr>
    </w:div>
    <w:div w:id="1171213097">
      <w:bodyDiv w:val="1"/>
      <w:marLeft w:val="0"/>
      <w:marRight w:val="0"/>
      <w:marTop w:val="0"/>
      <w:marBottom w:val="0"/>
      <w:divBdr>
        <w:top w:val="none" w:sz="0" w:space="0" w:color="auto"/>
        <w:left w:val="none" w:sz="0" w:space="0" w:color="auto"/>
        <w:bottom w:val="none" w:sz="0" w:space="0" w:color="auto"/>
        <w:right w:val="none" w:sz="0" w:space="0" w:color="auto"/>
      </w:divBdr>
    </w:div>
    <w:div w:id="1174300642">
      <w:bodyDiv w:val="1"/>
      <w:marLeft w:val="0"/>
      <w:marRight w:val="0"/>
      <w:marTop w:val="0"/>
      <w:marBottom w:val="0"/>
      <w:divBdr>
        <w:top w:val="none" w:sz="0" w:space="0" w:color="auto"/>
        <w:left w:val="none" w:sz="0" w:space="0" w:color="auto"/>
        <w:bottom w:val="none" w:sz="0" w:space="0" w:color="auto"/>
        <w:right w:val="none" w:sz="0" w:space="0" w:color="auto"/>
      </w:divBdr>
    </w:div>
    <w:div w:id="1175412924">
      <w:bodyDiv w:val="1"/>
      <w:marLeft w:val="0"/>
      <w:marRight w:val="0"/>
      <w:marTop w:val="0"/>
      <w:marBottom w:val="0"/>
      <w:divBdr>
        <w:top w:val="none" w:sz="0" w:space="0" w:color="auto"/>
        <w:left w:val="none" w:sz="0" w:space="0" w:color="auto"/>
        <w:bottom w:val="none" w:sz="0" w:space="0" w:color="auto"/>
        <w:right w:val="none" w:sz="0" w:space="0" w:color="auto"/>
      </w:divBdr>
    </w:div>
    <w:div w:id="1177697500">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187060318">
      <w:bodyDiv w:val="1"/>
      <w:marLeft w:val="0"/>
      <w:marRight w:val="0"/>
      <w:marTop w:val="0"/>
      <w:marBottom w:val="0"/>
      <w:divBdr>
        <w:top w:val="none" w:sz="0" w:space="0" w:color="auto"/>
        <w:left w:val="none" w:sz="0" w:space="0" w:color="auto"/>
        <w:bottom w:val="none" w:sz="0" w:space="0" w:color="auto"/>
        <w:right w:val="none" w:sz="0" w:space="0" w:color="auto"/>
      </w:divBdr>
    </w:div>
    <w:div w:id="1190409511">
      <w:bodyDiv w:val="1"/>
      <w:marLeft w:val="0"/>
      <w:marRight w:val="0"/>
      <w:marTop w:val="0"/>
      <w:marBottom w:val="0"/>
      <w:divBdr>
        <w:top w:val="none" w:sz="0" w:space="0" w:color="auto"/>
        <w:left w:val="none" w:sz="0" w:space="0" w:color="auto"/>
        <w:bottom w:val="none" w:sz="0" w:space="0" w:color="auto"/>
        <w:right w:val="none" w:sz="0" w:space="0" w:color="auto"/>
      </w:divBdr>
    </w:div>
    <w:div w:id="1190873889">
      <w:bodyDiv w:val="1"/>
      <w:marLeft w:val="0"/>
      <w:marRight w:val="0"/>
      <w:marTop w:val="0"/>
      <w:marBottom w:val="0"/>
      <w:divBdr>
        <w:top w:val="none" w:sz="0" w:space="0" w:color="auto"/>
        <w:left w:val="none" w:sz="0" w:space="0" w:color="auto"/>
        <w:bottom w:val="none" w:sz="0" w:space="0" w:color="auto"/>
        <w:right w:val="none" w:sz="0" w:space="0" w:color="auto"/>
      </w:divBdr>
    </w:div>
    <w:div w:id="1192962799">
      <w:bodyDiv w:val="1"/>
      <w:marLeft w:val="0"/>
      <w:marRight w:val="0"/>
      <w:marTop w:val="0"/>
      <w:marBottom w:val="0"/>
      <w:divBdr>
        <w:top w:val="none" w:sz="0" w:space="0" w:color="auto"/>
        <w:left w:val="none" w:sz="0" w:space="0" w:color="auto"/>
        <w:bottom w:val="none" w:sz="0" w:space="0" w:color="auto"/>
        <w:right w:val="none" w:sz="0" w:space="0" w:color="auto"/>
      </w:divBdr>
    </w:div>
    <w:div w:id="1195001180">
      <w:bodyDiv w:val="1"/>
      <w:marLeft w:val="0"/>
      <w:marRight w:val="0"/>
      <w:marTop w:val="0"/>
      <w:marBottom w:val="0"/>
      <w:divBdr>
        <w:top w:val="none" w:sz="0" w:space="0" w:color="auto"/>
        <w:left w:val="none" w:sz="0" w:space="0" w:color="auto"/>
        <w:bottom w:val="none" w:sz="0" w:space="0" w:color="auto"/>
        <w:right w:val="none" w:sz="0" w:space="0" w:color="auto"/>
      </w:divBdr>
    </w:div>
    <w:div w:id="1199586942">
      <w:bodyDiv w:val="1"/>
      <w:marLeft w:val="0"/>
      <w:marRight w:val="0"/>
      <w:marTop w:val="0"/>
      <w:marBottom w:val="0"/>
      <w:divBdr>
        <w:top w:val="none" w:sz="0" w:space="0" w:color="auto"/>
        <w:left w:val="none" w:sz="0" w:space="0" w:color="auto"/>
        <w:bottom w:val="none" w:sz="0" w:space="0" w:color="auto"/>
        <w:right w:val="none" w:sz="0" w:space="0" w:color="auto"/>
      </w:divBdr>
    </w:div>
    <w:div w:id="1200974239">
      <w:bodyDiv w:val="1"/>
      <w:marLeft w:val="0"/>
      <w:marRight w:val="0"/>
      <w:marTop w:val="0"/>
      <w:marBottom w:val="0"/>
      <w:divBdr>
        <w:top w:val="none" w:sz="0" w:space="0" w:color="auto"/>
        <w:left w:val="none" w:sz="0" w:space="0" w:color="auto"/>
        <w:bottom w:val="none" w:sz="0" w:space="0" w:color="auto"/>
        <w:right w:val="none" w:sz="0" w:space="0" w:color="auto"/>
      </w:divBdr>
    </w:div>
    <w:div w:id="1209298010">
      <w:bodyDiv w:val="1"/>
      <w:marLeft w:val="0"/>
      <w:marRight w:val="0"/>
      <w:marTop w:val="0"/>
      <w:marBottom w:val="0"/>
      <w:divBdr>
        <w:top w:val="none" w:sz="0" w:space="0" w:color="auto"/>
        <w:left w:val="none" w:sz="0" w:space="0" w:color="auto"/>
        <w:bottom w:val="none" w:sz="0" w:space="0" w:color="auto"/>
        <w:right w:val="none" w:sz="0" w:space="0" w:color="auto"/>
      </w:divBdr>
    </w:div>
    <w:div w:id="1209949987">
      <w:bodyDiv w:val="1"/>
      <w:marLeft w:val="0"/>
      <w:marRight w:val="0"/>
      <w:marTop w:val="0"/>
      <w:marBottom w:val="0"/>
      <w:divBdr>
        <w:top w:val="none" w:sz="0" w:space="0" w:color="auto"/>
        <w:left w:val="none" w:sz="0" w:space="0" w:color="auto"/>
        <w:bottom w:val="none" w:sz="0" w:space="0" w:color="auto"/>
        <w:right w:val="none" w:sz="0" w:space="0" w:color="auto"/>
      </w:divBdr>
    </w:div>
    <w:div w:id="1210459137">
      <w:bodyDiv w:val="1"/>
      <w:marLeft w:val="0"/>
      <w:marRight w:val="0"/>
      <w:marTop w:val="0"/>
      <w:marBottom w:val="0"/>
      <w:divBdr>
        <w:top w:val="none" w:sz="0" w:space="0" w:color="auto"/>
        <w:left w:val="none" w:sz="0" w:space="0" w:color="auto"/>
        <w:bottom w:val="none" w:sz="0" w:space="0" w:color="auto"/>
        <w:right w:val="none" w:sz="0" w:space="0" w:color="auto"/>
      </w:divBdr>
    </w:div>
    <w:div w:id="1210461345">
      <w:bodyDiv w:val="1"/>
      <w:marLeft w:val="0"/>
      <w:marRight w:val="0"/>
      <w:marTop w:val="0"/>
      <w:marBottom w:val="0"/>
      <w:divBdr>
        <w:top w:val="none" w:sz="0" w:space="0" w:color="auto"/>
        <w:left w:val="none" w:sz="0" w:space="0" w:color="auto"/>
        <w:bottom w:val="none" w:sz="0" w:space="0" w:color="auto"/>
        <w:right w:val="none" w:sz="0" w:space="0" w:color="auto"/>
      </w:divBdr>
    </w:div>
    <w:div w:id="1210923000">
      <w:bodyDiv w:val="1"/>
      <w:marLeft w:val="0"/>
      <w:marRight w:val="0"/>
      <w:marTop w:val="0"/>
      <w:marBottom w:val="0"/>
      <w:divBdr>
        <w:top w:val="none" w:sz="0" w:space="0" w:color="auto"/>
        <w:left w:val="none" w:sz="0" w:space="0" w:color="auto"/>
        <w:bottom w:val="none" w:sz="0" w:space="0" w:color="auto"/>
        <w:right w:val="none" w:sz="0" w:space="0" w:color="auto"/>
      </w:divBdr>
    </w:div>
    <w:div w:id="1213693526">
      <w:bodyDiv w:val="1"/>
      <w:marLeft w:val="0"/>
      <w:marRight w:val="0"/>
      <w:marTop w:val="0"/>
      <w:marBottom w:val="0"/>
      <w:divBdr>
        <w:top w:val="none" w:sz="0" w:space="0" w:color="auto"/>
        <w:left w:val="none" w:sz="0" w:space="0" w:color="auto"/>
        <w:bottom w:val="none" w:sz="0" w:space="0" w:color="auto"/>
        <w:right w:val="none" w:sz="0" w:space="0" w:color="auto"/>
      </w:divBdr>
    </w:div>
    <w:div w:id="1214347745">
      <w:bodyDiv w:val="1"/>
      <w:marLeft w:val="0"/>
      <w:marRight w:val="0"/>
      <w:marTop w:val="0"/>
      <w:marBottom w:val="0"/>
      <w:divBdr>
        <w:top w:val="none" w:sz="0" w:space="0" w:color="auto"/>
        <w:left w:val="none" w:sz="0" w:space="0" w:color="auto"/>
        <w:bottom w:val="none" w:sz="0" w:space="0" w:color="auto"/>
        <w:right w:val="none" w:sz="0" w:space="0" w:color="auto"/>
      </w:divBdr>
    </w:div>
    <w:div w:id="1214729787">
      <w:bodyDiv w:val="1"/>
      <w:marLeft w:val="0"/>
      <w:marRight w:val="0"/>
      <w:marTop w:val="0"/>
      <w:marBottom w:val="0"/>
      <w:divBdr>
        <w:top w:val="none" w:sz="0" w:space="0" w:color="auto"/>
        <w:left w:val="none" w:sz="0" w:space="0" w:color="auto"/>
        <w:bottom w:val="none" w:sz="0" w:space="0" w:color="auto"/>
        <w:right w:val="none" w:sz="0" w:space="0" w:color="auto"/>
      </w:divBdr>
    </w:div>
    <w:div w:id="1214852403">
      <w:bodyDiv w:val="1"/>
      <w:marLeft w:val="0"/>
      <w:marRight w:val="0"/>
      <w:marTop w:val="0"/>
      <w:marBottom w:val="0"/>
      <w:divBdr>
        <w:top w:val="none" w:sz="0" w:space="0" w:color="auto"/>
        <w:left w:val="none" w:sz="0" w:space="0" w:color="auto"/>
        <w:bottom w:val="none" w:sz="0" w:space="0" w:color="auto"/>
        <w:right w:val="none" w:sz="0" w:space="0" w:color="auto"/>
      </w:divBdr>
    </w:div>
    <w:div w:id="1216353545">
      <w:bodyDiv w:val="1"/>
      <w:marLeft w:val="0"/>
      <w:marRight w:val="0"/>
      <w:marTop w:val="0"/>
      <w:marBottom w:val="0"/>
      <w:divBdr>
        <w:top w:val="none" w:sz="0" w:space="0" w:color="auto"/>
        <w:left w:val="none" w:sz="0" w:space="0" w:color="auto"/>
        <w:bottom w:val="none" w:sz="0" w:space="0" w:color="auto"/>
        <w:right w:val="none" w:sz="0" w:space="0" w:color="auto"/>
      </w:divBdr>
    </w:div>
    <w:div w:id="1217232225">
      <w:bodyDiv w:val="1"/>
      <w:marLeft w:val="0"/>
      <w:marRight w:val="0"/>
      <w:marTop w:val="0"/>
      <w:marBottom w:val="0"/>
      <w:divBdr>
        <w:top w:val="none" w:sz="0" w:space="0" w:color="auto"/>
        <w:left w:val="none" w:sz="0" w:space="0" w:color="auto"/>
        <w:bottom w:val="none" w:sz="0" w:space="0" w:color="auto"/>
        <w:right w:val="none" w:sz="0" w:space="0" w:color="auto"/>
      </w:divBdr>
    </w:div>
    <w:div w:id="1218933803">
      <w:bodyDiv w:val="1"/>
      <w:marLeft w:val="0"/>
      <w:marRight w:val="0"/>
      <w:marTop w:val="0"/>
      <w:marBottom w:val="0"/>
      <w:divBdr>
        <w:top w:val="none" w:sz="0" w:space="0" w:color="auto"/>
        <w:left w:val="none" w:sz="0" w:space="0" w:color="auto"/>
        <w:bottom w:val="none" w:sz="0" w:space="0" w:color="auto"/>
        <w:right w:val="none" w:sz="0" w:space="0" w:color="auto"/>
      </w:divBdr>
    </w:div>
    <w:div w:id="1222403755">
      <w:bodyDiv w:val="1"/>
      <w:marLeft w:val="0"/>
      <w:marRight w:val="0"/>
      <w:marTop w:val="0"/>
      <w:marBottom w:val="0"/>
      <w:divBdr>
        <w:top w:val="none" w:sz="0" w:space="0" w:color="auto"/>
        <w:left w:val="none" w:sz="0" w:space="0" w:color="auto"/>
        <w:bottom w:val="none" w:sz="0" w:space="0" w:color="auto"/>
        <w:right w:val="none" w:sz="0" w:space="0" w:color="auto"/>
      </w:divBdr>
    </w:div>
    <w:div w:id="1222640574">
      <w:bodyDiv w:val="1"/>
      <w:marLeft w:val="0"/>
      <w:marRight w:val="0"/>
      <w:marTop w:val="0"/>
      <w:marBottom w:val="0"/>
      <w:divBdr>
        <w:top w:val="none" w:sz="0" w:space="0" w:color="auto"/>
        <w:left w:val="none" w:sz="0" w:space="0" w:color="auto"/>
        <w:bottom w:val="none" w:sz="0" w:space="0" w:color="auto"/>
        <w:right w:val="none" w:sz="0" w:space="0" w:color="auto"/>
      </w:divBdr>
    </w:div>
    <w:div w:id="1235429085">
      <w:bodyDiv w:val="1"/>
      <w:marLeft w:val="0"/>
      <w:marRight w:val="0"/>
      <w:marTop w:val="0"/>
      <w:marBottom w:val="0"/>
      <w:divBdr>
        <w:top w:val="none" w:sz="0" w:space="0" w:color="auto"/>
        <w:left w:val="none" w:sz="0" w:space="0" w:color="auto"/>
        <w:bottom w:val="none" w:sz="0" w:space="0" w:color="auto"/>
        <w:right w:val="none" w:sz="0" w:space="0" w:color="auto"/>
      </w:divBdr>
    </w:div>
    <w:div w:id="1235973465">
      <w:bodyDiv w:val="1"/>
      <w:marLeft w:val="0"/>
      <w:marRight w:val="0"/>
      <w:marTop w:val="0"/>
      <w:marBottom w:val="0"/>
      <w:divBdr>
        <w:top w:val="none" w:sz="0" w:space="0" w:color="auto"/>
        <w:left w:val="none" w:sz="0" w:space="0" w:color="auto"/>
        <w:bottom w:val="none" w:sz="0" w:space="0" w:color="auto"/>
        <w:right w:val="none" w:sz="0" w:space="0" w:color="auto"/>
      </w:divBdr>
    </w:div>
    <w:div w:id="1236624843">
      <w:bodyDiv w:val="1"/>
      <w:marLeft w:val="0"/>
      <w:marRight w:val="0"/>
      <w:marTop w:val="0"/>
      <w:marBottom w:val="0"/>
      <w:divBdr>
        <w:top w:val="none" w:sz="0" w:space="0" w:color="auto"/>
        <w:left w:val="none" w:sz="0" w:space="0" w:color="auto"/>
        <w:bottom w:val="none" w:sz="0" w:space="0" w:color="auto"/>
        <w:right w:val="none" w:sz="0" w:space="0" w:color="auto"/>
      </w:divBdr>
    </w:div>
    <w:div w:id="1237669471">
      <w:bodyDiv w:val="1"/>
      <w:marLeft w:val="0"/>
      <w:marRight w:val="0"/>
      <w:marTop w:val="0"/>
      <w:marBottom w:val="0"/>
      <w:divBdr>
        <w:top w:val="none" w:sz="0" w:space="0" w:color="auto"/>
        <w:left w:val="none" w:sz="0" w:space="0" w:color="auto"/>
        <w:bottom w:val="none" w:sz="0" w:space="0" w:color="auto"/>
        <w:right w:val="none" w:sz="0" w:space="0" w:color="auto"/>
      </w:divBdr>
    </w:div>
    <w:div w:id="1240017982">
      <w:bodyDiv w:val="1"/>
      <w:marLeft w:val="0"/>
      <w:marRight w:val="0"/>
      <w:marTop w:val="0"/>
      <w:marBottom w:val="0"/>
      <w:divBdr>
        <w:top w:val="none" w:sz="0" w:space="0" w:color="auto"/>
        <w:left w:val="none" w:sz="0" w:space="0" w:color="auto"/>
        <w:bottom w:val="none" w:sz="0" w:space="0" w:color="auto"/>
        <w:right w:val="none" w:sz="0" w:space="0" w:color="auto"/>
      </w:divBdr>
    </w:div>
    <w:div w:id="1245186079">
      <w:bodyDiv w:val="1"/>
      <w:marLeft w:val="0"/>
      <w:marRight w:val="0"/>
      <w:marTop w:val="0"/>
      <w:marBottom w:val="0"/>
      <w:divBdr>
        <w:top w:val="none" w:sz="0" w:space="0" w:color="auto"/>
        <w:left w:val="none" w:sz="0" w:space="0" w:color="auto"/>
        <w:bottom w:val="none" w:sz="0" w:space="0" w:color="auto"/>
        <w:right w:val="none" w:sz="0" w:space="0" w:color="auto"/>
      </w:divBdr>
    </w:div>
    <w:div w:id="1249270378">
      <w:bodyDiv w:val="1"/>
      <w:marLeft w:val="0"/>
      <w:marRight w:val="0"/>
      <w:marTop w:val="0"/>
      <w:marBottom w:val="0"/>
      <w:divBdr>
        <w:top w:val="none" w:sz="0" w:space="0" w:color="auto"/>
        <w:left w:val="none" w:sz="0" w:space="0" w:color="auto"/>
        <w:bottom w:val="none" w:sz="0" w:space="0" w:color="auto"/>
        <w:right w:val="none" w:sz="0" w:space="0" w:color="auto"/>
      </w:divBdr>
    </w:div>
    <w:div w:id="1252660782">
      <w:bodyDiv w:val="1"/>
      <w:marLeft w:val="0"/>
      <w:marRight w:val="0"/>
      <w:marTop w:val="0"/>
      <w:marBottom w:val="0"/>
      <w:divBdr>
        <w:top w:val="none" w:sz="0" w:space="0" w:color="auto"/>
        <w:left w:val="none" w:sz="0" w:space="0" w:color="auto"/>
        <w:bottom w:val="none" w:sz="0" w:space="0" w:color="auto"/>
        <w:right w:val="none" w:sz="0" w:space="0" w:color="auto"/>
      </w:divBdr>
    </w:div>
    <w:div w:id="1252735409">
      <w:bodyDiv w:val="1"/>
      <w:marLeft w:val="0"/>
      <w:marRight w:val="0"/>
      <w:marTop w:val="0"/>
      <w:marBottom w:val="0"/>
      <w:divBdr>
        <w:top w:val="none" w:sz="0" w:space="0" w:color="auto"/>
        <w:left w:val="none" w:sz="0" w:space="0" w:color="auto"/>
        <w:bottom w:val="none" w:sz="0" w:space="0" w:color="auto"/>
        <w:right w:val="none" w:sz="0" w:space="0" w:color="auto"/>
      </w:divBdr>
    </w:div>
    <w:div w:id="1257591808">
      <w:bodyDiv w:val="1"/>
      <w:marLeft w:val="0"/>
      <w:marRight w:val="0"/>
      <w:marTop w:val="0"/>
      <w:marBottom w:val="0"/>
      <w:divBdr>
        <w:top w:val="none" w:sz="0" w:space="0" w:color="auto"/>
        <w:left w:val="none" w:sz="0" w:space="0" w:color="auto"/>
        <w:bottom w:val="none" w:sz="0" w:space="0" w:color="auto"/>
        <w:right w:val="none" w:sz="0" w:space="0" w:color="auto"/>
      </w:divBdr>
    </w:div>
    <w:div w:id="1260988581">
      <w:bodyDiv w:val="1"/>
      <w:marLeft w:val="0"/>
      <w:marRight w:val="0"/>
      <w:marTop w:val="0"/>
      <w:marBottom w:val="0"/>
      <w:divBdr>
        <w:top w:val="none" w:sz="0" w:space="0" w:color="auto"/>
        <w:left w:val="none" w:sz="0" w:space="0" w:color="auto"/>
        <w:bottom w:val="none" w:sz="0" w:space="0" w:color="auto"/>
        <w:right w:val="none" w:sz="0" w:space="0" w:color="auto"/>
      </w:divBdr>
    </w:div>
    <w:div w:id="1265307119">
      <w:bodyDiv w:val="1"/>
      <w:marLeft w:val="0"/>
      <w:marRight w:val="0"/>
      <w:marTop w:val="0"/>
      <w:marBottom w:val="0"/>
      <w:divBdr>
        <w:top w:val="none" w:sz="0" w:space="0" w:color="auto"/>
        <w:left w:val="none" w:sz="0" w:space="0" w:color="auto"/>
        <w:bottom w:val="none" w:sz="0" w:space="0" w:color="auto"/>
        <w:right w:val="none" w:sz="0" w:space="0" w:color="auto"/>
      </w:divBdr>
    </w:div>
    <w:div w:id="1266384225">
      <w:bodyDiv w:val="1"/>
      <w:marLeft w:val="0"/>
      <w:marRight w:val="0"/>
      <w:marTop w:val="0"/>
      <w:marBottom w:val="0"/>
      <w:divBdr>
        <w:top w:val="none" w:sz="0" w:space="0" w:color="auto"/>
        <w:left w:val="none" w:sz="0" w:space="0" w:color="auto"/>
        <w:bottom w:val="none" w:sz="0" w:space="0" w:color="auto"/>
        <w:right w:val="none" w:sz="0" w:space="0" w:color="auto"/>
      </w:divBdr>
    </w:div>
    <w:div w:id="1273590202">
      <w:bodyDiv w:val="1"/>
      <w:marLeft w:val="0"/>
      <w:marRight w:val="0"/>
      <w:marTop w:val="0"/>
      <w:marBottom w:val="0"/>
      <w:divBdr>
        <w:top w:val="none" w:sz="0" w:space="0" w:color="auto"/>
        <w:left w:val="none" w:sz="0" w:space="0" w:color="auto"/>
        <w:bottom w:val="none" w:sz="0" w:space="0" w:color="auto"/>
        <w:right w:val="none" w:sz="0" w:space="0" w:color="auto"/>
      </w:divBdr>
    </w:div>
    <w:div w:id="1275865021">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280071599">
      <w:bodyDiv w:val="1"/>
      <w:marLeft w:val="0"/>
      <w:marRight w:val="0"/>
      <w:marTop w:val="0"/>
      <w:marBottom w:val="0"/>
      <w:divBdr>
        <w:top w:val="none" w:sz="0" w:space="0" w:color="auto"/>
        <w:left w:val="none" w:sz="0" w:space="0" w:color="auto"/>
        <w:bottom w:val="none" w:sz="0" w:space="0" w:color="auto"/>
        <w:right w:val="none" w:sz="0" w:space="0" w:color="auto"/>
      </w:divBdr>
    </w:div>
    <w:div w:id="1280995518">
      <w:bodyDiv w:val="1"/>
      <w:marLeft w:val="0"/>
      <w:marRight w:val="0"/>
      <w:marTop w:val="0"/>
      <w:marBottom w:val="0"/>
      <w:divBdr>
        <w:top w:val="none" w:sz="0" w:space="0" w:color="auto"/>
        <w:left w:val="none" w:sz="0" w:space="0" w:color="auto"/>
        <w:bottom w:val="none" w:sz="0" w:space="0" w:color="auto"/>
        <w:right w:val="none" w:sz="0" w:space="0" w:color="auto"/>
      </w:divBdr>
    </w:div>
    <w:div w:id="1283609168">
      <w:bodyDiv w:val="1"/>
      <w:marLeft w:val="0"/>
      <w:marRight w:val="0"/>
      <w:marTop w:val="0"/>
      <w:marBottom w:val="0"/>
      <w:divBdr>
        <w:top w:val="none" w:sz="0" w:space="0" w:color="auto"/>
        <w:left w:val="none" w:sz="0" w:space="0" w:color="auto"/>
        <w:bottom w:val="none" w:sz="0" w:space="0" w:color="auto"/>
        <w:right w:val="none" w:sz="0" w:space="0" w:color="auto"/>
      </w:divBdr>
    </w:div>
    <w:div w:id="1295061740">
      <w:bodyDiv w:val="1"/>
      <w:marLeft w:val="0"/>
      <w:marRight w:val="0"/>
      <w:marTop w:val="0"/>
      <w:marBottom w:val="0"/>
      <w:divBdr>
        <w:top w:val="none" w:sz="0" w:space="0" w:color="auto"/>
        <w:left w:val="none" w:sz="0" w:space="0" w:color="auto"/>
        <w:bottom w:val="none" w:sz="0" w:space="0" w:color="auto"/>
        <w:right w:val="none" w:sz="0" w:space="0" w:color="auto"/>
      </w:divBdr>
    </w:div>
    <w:div w:id="1295329288">
      <w:bodyDiv w:val="1"/>
      <w:marLeft w:val="0"/>
      <w:marRight w:val="0"/>
      <w:marTop w:val="0"/>
      <w:marBottom w:val="0"/>
      <w:divBdr>
        <w:top w:val="none" w:sz="0" w:space="0" w:color="auto"/>
        <w:left w:val="none" w:sz="0" w:space="0" w:color="auto"/>
        <w:bottom w:val="none" w:sz="0" w:space="0" w:color="auto"/>
        <w:right w:val="none" w:sz="0" w:space="0" w:color="auto"/>
      </w:divBdr>
    </w:div>
    <w:div w:id="1298947478">
      <w:bodyDiv w:val="1"/>
      <w:marLeft w:val="0"/>
      <w:marRight w:val="0"/>
      <w:marTop w:val="0"/>
      <w:marBottom w:val="0"/>
      <w:divBdr>
        <w:top w:val="none" w:sz="0" w:space="0" w:color="auto"/>
        <w:left w:val="none" w:sz="0" w:space="0" w:color="auto"/>
        <w:bottom w:val="none" w:sz="0" w:space="0" w:color="auto"/>
        <w:right w:val="none" w:sz="0" w:space="0" w:color="auto"/>
      </w:divBdr>
    </w:div>
    <w:div w:id="1312516401">
      <w:bodyDiv w:val="1"/>
      <w:marLeft w:val="0"/>
      <w:marRight w:val="0"/>
      <w:marTop w:val="0"/>
      <w:marBottom w:val="0"/>
      <w:divBdr>
        <w:top w:val="none" w:sz="0" w:space="0" w:color="auto"/>
        <w:left w:val="none" w:sz="0" w:space="0" w:color="auto"/>
        <w:bottom w:val="none" w:sz="0" w:space="0" w:color="auto"/>
        <w:right w:val="none" w:sz="0" w:space="0" w:color="auto"/>
      </w:divBdr>
    </w:div>
    <w:div w:id="1312557158">
      <w:bodyDiv w:val="1"/>
      <w:marLeft w:val="0"/>
      <w:marRight w:val="0"/>
      <w:marTop w:val="0"/>
      <w:marBottom w:val="0"/>
      <w:divBdr>
        <w:top w:val="none" w:sz="0" w:space="0" w:color="auto"/>
        <w:left w:val="none" w:sz="0" w:space="0" w:color="auto"/>
        <w:bottom w:val="none" w:sz="0" w:space="0" w:color="auto"/>
        <w:right w:val="none" w:sz="0" w:space="0" w:color="auto"/>
      </w:divBdr>
    </w:div>
    <w:div w:id="1314674071">
      <w:bodyDiv w:val="1"/>
      <w:marLeft w:val="0"/>
      <w:marRight w:val="0"/>
      <w:marTop w:val="0"/>
      <w:marBottom w:val="0"/>
      <w:divBdr>
        <w:top w:val="none" w:sz="0" w:space="0" w:color="auto"/>
        <w:left w:val="none" w:sz="0" w:space="0" w:color="auto"/>
        <w:bottom w:val="none" w:sz="0" w:space="0" w:color="auto"/>
        <w:right w:val="none" w:sz="0" w:space="0" w:color="auto"/>
      </w:divBdr>
    </w:div>
    <w:div w:id="1314989440">
      <w:bodyDiv w:val="1"/>
      <w:marLeft w:val="0"/>
      <w:marRight w:val="0"/>
      <w:marTop w:val="0"/>
      <w:marBottom w:val="0"/>
      <w:divBdr>
        <w:top w:val="none" w:sz="0" w:space="0" w:color="auto"/>
        <w:left w:val="none" w:sz="0" w:space="0" w:color="auto"/>
        <w:bottom w:val="none" w:sz="0" w:space="0" w:color="auto"/>
        <w:right w:val="none" w:sz="0" w:space="0" w:color="auto"/>
      </w:divBdr>
    </w:div>
    <w:div w:id="1329016135">
      <w:bodyDiv w:val="1"/>
      <w:marLeft w:val="0"/>
      <w:marRight w:val="0"/>
      <w:marTop w:val="0"/>
      <w:marBottom w:val="0"/>
      <w:divBdr>
        <w:top w:val="none" w:sz="0" w:space="0" w:color="auto"/>
        <w:left w:val="none" w:sz="0" w:space="0" w:color="auto"/>
        <w:bottom w:val="none" w:sz="0" w:space="0" w:color="auto"/>
        <w:right w:val="none" w:sz="0" w:space="0" w:color="auto"/>
      </w:divBdr>
    </w:div>
    <w:div w:id="1330210076">
      <w:bodyDiv w:val="1"/>
      <w:marLeft w:val="0"/>
      <w:marRight w:val="0"/>
      <w:marTop w:val="0"/>
      <w:marBottom w:val="0"/>
      <w:divBdr>
        <w:top w:val="none" w:sz="0" w:space="0" w:color="auto"/>
        <w:left w:val="none" w:sz="0" w:space="0" w:color="auto"/>
        <w:bottom w:val="none" w:sz="0" w:space="0" w:color="auto"/>
        <w:right w:val="none" w:sz="0" w:space="0" w:color="auto"/>
      </w:divBdr>
    </w:div>
    <w:div w:id="1330987190">
      <w:bodyDiv w:val="1"/>
      <w:marLeft w:val="0"/>
      <w:marRight w:val="0"/>
      <w:marTop w:val="0"/>
      <w:marBottom w:val="0"/>
      <w:divBdr>
        <w:top w:val="none" w:sz="0" w:space="0" w:color="auto"/>
        <w:left w:val="none" w:sz="0" w:space="0" w:color="auto"/>
        <w:bottom w:val="none" w:sz="0" w:space="0" w:color="auto"/>
        <w:right w:val="none" w:sz="0" w:space="0" w:color="auto"/>
      </w:divBdr>
    </w:div>
    <w:div w:id="1333332399">
      <w:bodyDiv w:val="1"/>
      <w:marLeft w:val="0"/>
      <w:marRight w:val="0"/>
      <w:marTop w:val="0"/>
      <w:marBottom w:val="0"/>
      <w:divBdr>
        <w:top w:val="none" w:sz="0" w:space="0" w:color="auto"/>
        <w:left w:val="none" w:sz="0" w:space="0" w:color="auto"/>
        <w:bottom w:val="none" w:sz="0" w:space="0" w:color="auto"/>
        <w:right w:val="none" w:sz="0" w:space="0" w:color="auto"/>
      </w:divBdr>
    </w:div>
    <w:div w:id="1337534294">
      <w:bodyDiv w:val="1"/>
      <w:marLeft w:val="0"/>
      <w:marRight w:val="0"/>
      <w:marTop w:val="0"/>
      <w:marBottom w:val="0"/>
      <w:divBdr>
        <w:top w:val="none" w:sz="0" w:space="0" w:color="auto"/>
        <w:left w:val="none" w:sz="0" w:space="0" w:color="auto"/>
        <w:bottom w:val="none" w:sz="0" w:space="0" w:color="auto"/>
        <w:right w:val="none" w:sz="0" w:space="0" w:color="auto"/>
      </w:divBdr>
    </w:div>
    <w:div w:id="1340037549">
      <w:bodyDiv w:val="1"/>
      <w:marLeft w:val="0"/>
      <w:marRight w:val="0"/>
      <w:marTop w:val="0"/>
      <w:marBottom w:val="0"/>
      <w:divBdr>
        <w:top w:val="none" w:sz="0" w:space="0" w:color="auto"/>
        <w:left w:val="none" w:sz="0" w:space="0" w:color="auto"/>
        <w:bottom w:val="none" w:sz="0" w:space="0" w:color="auto"/>
        <w:right w:val="none" w:sz="0" w:space="0" w:color="auto"/>
      </w:divBdr>
    </w:div>
    <w:div w:id="1343046736">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54964493">
      <w:bodyDiv w:val="1"/>
      <w:marLeft w:val="0"/>
      <w:marRight w:val="0"/>
      <w:marTop w:val="0"/>
      <w:marBottom w:val="0"/>
      <w:divBdr>
        <w:top w:val="none" w:sz="0" w:space="0" w:color="auto"/>
        <w:left w:val="none" w:sz="0" w:space="0" w:color="auto"/>
        <w:bottom w:val="none" w:sz="0" w:space="0" w:color="auto"/>
        <w:right w:val="none" w:sz="0" w:space="0" w:color="auto"/>
      </w:divBdr>
    </w:div>
    <w:div w:id="1357584318">
      <w:bodyDiv w:val="1"/>
      <w:marLeft w:val="0"/>
      <w:marRight w:val="0"/>
      <w:marTop w:val="0"/>
      <w:marBottom w:val="0"/>
      <w:divBdr>
        <w:top w:val="none" w:sz="0" w:space="0" w:color="auto"/>
        <w:left w:val="none" w:sz="0" w:space="0" w:color="auto"/>
        <w:bottom w:val="none" w:sz="0" w:space="0" w:color="auto"/>
        <w:right w:val="none" w:sz="0" w:space="0" w:color="auto"/>
      </w:divBdr>
    </w:div>
    <w:div w:id="1359310498">
      <w:bodyDiv w:val="1"/>
      <w:marLeft w:val="0"/>
      <w:marRight w:val="0"/>
      <w:marTop w:val="0"/>
      <w:marBottom w:val="0"/>
      <w:divBdr>
        <w:top w:val="none" w:sz="0" w:space="0" w:color="auto"/>
        <w:left w:val="none" w:sz="0" w:space="0" w:color="auto"/>
        <w:bottom w:val="none" w:sz="0" w:space="0" w:color="auto"/>
        <w:right w:val="none" w:sz="0" w:space="0" w:color="auto"/>
      </w:divBdr>
    </w:div>
    <w:div w:id="1362168865">
      <w:bodyDiv w:val="1"/>
      <w:marLeft w:val="0"/>
      <w:marRight w:val="0"/>
      <w:marTop w:val="0"/>
      <w:marBottom w:val="0"/>
      <w:divBdr>
        <w:top w:val="none" w:sz="0" w:space="0" w:color="auto"/>
        <w:left w:val="none" w:sz="0" w:space="0" w:color="auto"/>
        <w:bottom w:val="none" w:sz="0" w:space="0" w:color="auto"/>
        <w:right w:val="none" w:sz="0" w:space="0" w:color="auto"/>
      </w:divBdr>
    </w:div>
    <w:div w:id="1362978993">
      <w:bodyDiv w:val="1"/>
      <w:marLeft w:val="0"/>
      <w:marRight w:val="0"/>
      <w:marTop w:val="0"/>
      <w:marBottom w:val="0"/>
      <w:divBdr>
        <w:top w:val="none" w:sz="0" w:space="0" w:color="auto"/>
        <w:left w:val="none" w:sz="0" w:space="0" w:color="auto"/>
        <w:bottom w:val="none" w:sz="0" w:space="0" w:color="auto"/>
        <w:right w:val="none" w:sz="0" w:space="0" w:color="auto"/>
      </w:divBdr>
    </w:div>
    <w:div w:id="1363091973">
      <w:bodyDiv w:val="1"/>
      <w:marLeft w:val="0"/>
      <w:marRight w:val="0"/>
      <w:marTop w:val="0"/>
      <w:marBottom w:val="0"/>
      <w:divBdr>
        <w:top w:val="none" w:sz="0" w:space="0" w:color="auto"/>
        <w:left w:val="none" w:sz="0" w:space="0" w:color="auto"/>
        <w:bottom w:val="none" w:sz="0" w:space="0" w:color="auto"/>
        <w:right w:val="none" w:sz="0" w:space="0" w:color="auto"/>
      </w:divBdr>
    </w:div>
    <w:div w:id="1365909405">
      <w:bodyDiv w:val="1"/>
      <w:marLeft w:val="0"/>
      <w:marRight w:val="0"/>
      <w:marTop w:val="0"/>
      <w:marBottom w:val="0"/>
      <w:divBdr>
        <w:top w:val="none" w:sz="0" w:space="0" w:color="auto"/>
        <w:left w:val="none" w:sz="0" w:space="0" w:color="auto"/>
        <w:bottom w:val="none" w:sz="0" w:space="0" w:color="auto"/>
        <w:right w:val="none" w:sz="0" w:space="0" w:color="auto"/>
      </w:divBdr>
    </w:div>
    <w:div w:id="1372919282">
      <w:bodyDiv w:val="1"/>
      <w:marLeft w:val="0"/>
      <w:marRight w:val="0"/>
      <w:marTop w:val="0"/>
      <w:marBottom w:val="0"/>
      <w:divBdr>
        <w:top w:val="none" w:sz="0" w:space="0" w:color="auto"/>
        <w:left w:val="none" w:sz="0" w:space="0" w:color="auto"/>
        <w:bottom w:val="none" w:sz="0" w:space="0" w:color="auto"/>
        <w:right w:val="none" w:sz="0" w:space="0" w:color="auto"/>
      </w:divBdr>
    </w:div>
    <w:div w:id="1376079354">
      <w:bodyDiv w:val="1"/>
      <w:marLeft w:val="0"/>
      <w:marRight w:val="0"/>
      <w:marTop w:val="0"/>
      <w:marBottom w:val="0"/>
      <w:divBdr>
        <w:top w:val="none" w:sz="0" w:space="0" w:color="auto"/>
        <w:left w:val="none" w:sz="0" w:space="0" w:color="auto"/>
        <w:bottom w:val="none" w:sz="0" w:space="0" w:color="auto"/>
        <w:right w:val="none" w:sz="0" w:space="0" w:color="auto"/>
      </w:divBdr>
    </w:div>
    <w:div w:id="1376197848">
      <w:bodyDiv w:val="1"/>
      <w:marLeft w:val="0"/>
      <w:marRight w:val="0"/>
      <w:marTop w:val="0"/>
      <w:marBottom w:val="0"/>
      <w:divBdr>
        <w:top w:val="none" w:sz="0" w:space="0" w:color="auto"/>
        <w:left w:val="none" w:sz="0" w:space="0" w:color="auto"/>
        <w:bottom w:val="none" w:sz="0" w:space="0" w:color="auto"/>
        <w:right w:val="none" w:sz="0" w:space="0" w:color="auto"/>
      </w:divBdr>
    </w:div>
    <w:div w:id="1377703158">
      <w:bodyDiv w:val="1"/>
      <w:marLeft w:val="0"/>
      <w:marRight w:val="0"/>
      <w:marTop w:val="0"/>
      <w:marBottom w:val="0"/>
      <w:divBdr>
        <w:top w:val="none" w:sz="0" w:space="0" w:color="auto"/>
        <w:left w:val="none" w:sz="0" w:space="0" w:color="auto"/>
        <w:bottom w:val="none" w:sz="0" w:space="0" w:color="auto"/>
        <w:right w:val="none" w:sz="0" w:space="0" w:color="auto"/>
      </w:divBdr>
    </w:div>
    <w:div w:id="1379009224">
      <w:bodyDiv w:val="1"/>
      <w:marLeft w:val="0"/>
      <w:marRight w:val="0"/>
      <w:marTop w:val="0"/>
      <w:marBottom w:val="0"/>
      <w:divBdr>
        <w:top w:val="none" w:sz="0" w:space="0" w:color="auto"/>
        <w:left w:val="none" w:sz="0" w:space="0" w:color="auto"/>
        <w:bottom w:val="none" w:sz="0" w:space="0" w:color="auto"/>
        <w:right w:val="none" w:sz="0" w:space="0" w:color="auto"/>
      </w:divBdr>
    </w:div>
    <w:div w:id="1379276427">
      <w:bodyDiv w:val="1"/>
      <w:marLeft w:val="0"/>
      <w:marRight w:val="0"/>
      <w:marTop w:val="0"/>
      <w:marBottom w:val="0"/>
      <w:divBdr>
        <w:top w:val="none" w:sz="0" w:space="0" w:color="auto"/>
        <w:left w:val="none" w:sz="0" w:space="0" w:color="auto"/>
        <w:bottom w:val="none" w:sz="0" w:space="0" w:color="auto"/>
        <w:right w:val="none" w:sz="0" w:space="0" w:color="auto"/>
      </w:divBdr>
    </w:div>
    <w:div w:id="1379472794">
      <w:bodyDiv w:val="1"/>
      <w:marLeft w:val="0"/>
      <w:marRight w:val="0"/>
      <w:marTop w:val="0"/>
      <w:marBottom w:val="0"/>
      <w:divBdr>
        <w:top w:val="none" w:sz="0" w:space="0" w:color="auto"/>
        <w:left w:val="none" w:sz="0" w:space="0" w:color="auto"/>
        <w:bottom w:val="none" w:sz="0" w:space="0" w:color="auto"/>
        <w:right w:val="none" w:sz="0" w:space="0" w:color="auto"/>
      </w:divBdr>
    </w:div>
    <w:div w:id="1381175322">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384602570">
      <w:bodyDiv w:val="1"/>
      <w:marLeft w:val="0"/>
      <w:marRight w:val="0"/>
      <w:marTop w:val="0"/>
      <w:marBottom w:val="0"/>
      <w:divBdr>
        <w:top w:val="none" w:sz="0" w:space="0" w:color="auto"/>
        <w:left w:val="none" w:sz="0" w:space="0" w:color="auto"/>
        <w:bottom w:val="none" w:sz="0" w:space="0" w:color="auto"/>
        <w:right w:val="none" w:sz="0" w:space="0" w:color="auto"/>
      </w:divBdr>
    </w:div>
    <w:div w:id="1385300093">
      <w:bodyDiv w:val="1"/>
      <w:marLeft w:val="0"/>
      <w:marRight w:val="0"/>
      <w:marTop w:val="0"/>
      <w:marBottom w:val="0"/>
      <w:divBdr>
        <w:top w:val="none" w:sz="0" w:space="0" w:color="auto"/>
        <w:left w:val="none" w:sz="0" w:space="0" w:color="auto"/>
        <w:bottom w:val="none" w:sz="0" w:space="0" w:color="auto"/>
        <w:right w:val="none" w:sz="0" w:space="0" w:color="auto"/>
      </w:divBdr>
    </w:div>
    <w:div w:id="1391920343">
      <w:bodyDiv w:val="1"/>
      <w:marLeft w:val="0"/>
      <w:marRight w:val="0"/>
      <w:marTop w:val="0"/>
      <w:marBottom w:val="0"/>
      <w:divBdr>
        <w:top w:val="none" w:sz="0" w:space="0" w:color="auto"/>
        <w:left w:val="none" w:sz="0" w:space="0" w:color="auto"/>
        <w:bottom w:val="none" w:sz="0" w:space="0" w:color="auto"/>
        <w:right w:val="none" w:sz="0" w:space="0" w:color="auto"/>
      </w:divBdr>
    </w:div>
    <w:div w:id="1392459963">
      <w:bodyDiv w:val="1"/>
      <w:marLeft w:val="0"/>
      <w:marRight w:val="0"/>
      <w:marTop w:val="0"/>
      <w:marBottom w:val="0"/>
      <w:divBdr>
        <w:top w:val="none" w:sz="0" w:space="0" w:color="auto"/>
        <w:left w:val="none" w:sz="0" w:space="0" w:color="auto"/>
        <w:bottom w:val="none" w:sz="0" w:space="0" w:color="auto"/>
        <w:right w:val="none" w:sz="0" w:space="0" w:color="auto"/>
      </w:divBdr>
    </w:div>
    <w:div w:id="1395271608">
      <w:bodyDiv w:val="1"/>
      <w:marLeft w:val="0"/>
      <w:marRight w:val="0"/>
      <w:marTop w:val="0"/>
      <w:marBottom w:val="0"/>
      <w:divBdr>
        <w:top w:val="none" w:sz="0" w:space="0" w:color="auto"/>
        <w:left w:val="none" w:sz="0" w:space="0" w:color="auto"/>
        <w:bottom w:val="none" w:sz="0" w:space="0" w:color="auto"/>
        <w:right w:val="none" w:sz="0" w:space="0" w:color="auto"/>
      </w:divBdr>
    </w:div>
    <w:div w:id="1395741012">
      <w:bodyDiv w:val="1"/>
      <w:marLeft w:val="0"/>
      <w:marRight w:val="0"/>
      <w:marTop w:val="0"/>
      <w:marBottom w:val="0"/>
      <w:divBdr>
        <w:top w:val="none" w:sz="0" w:space="0" w:color="auto"/>
        <w:left w:val="none" w:sz="0" w:space="0" w:color="auto"/>
        <w:bottom w:val="none" w:sz="0" w:space="0" w:color="auto"/>
        <w:right w:val="none" w:sz="0" w:space="0" w:color="auto"/>
      </w:divBdr>
    </w:div>
    <w:div w:id="1397051876">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8743551">
      <w:bodyDiv w:val="1"/>
      <w:marLeft w:val="0"/>
      <w:marRight w:val="0"/>
      <w:marTop w:val="0"/>
      <w:marBottom w:val="0"/>
      <w:divBdr>
        <w:top w:val="none" w:sz="0" w:space="0" w:color="auto"/>
        <w:left w:val="none" w:sz="0" w:space="0" w:color="auto"/>
        <w:bottom w:val="none" w:sz="0" w:space="0" w:color="auto"/>
        <w:right w:val="none" w:sz="0" w:space="0" w:color="auto"/>
      </w:divBdr>
    </w:div>
    <w:div w:id="1399592335">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04913164">
      <w:bodyDiv w:val="1"/>
      <w:marLeft w:val="0"/>
      <w:marRight w:val="0"/>
      <w:marTop w:val="0"/>
      <w:marBottom w:val="0"/>
      <w:divBdr>
        <w:top w:val="none" w:sz="0" w:space="0" w:color="auto"/>
        <w:left w:val="none" w:sz="0" w:space="0" w:color="auto"/>
        <w:bottom w:val="none" w:sz="0" w:space="0" w:color="auto"/>
        <w:right w:val="none" w:sz="0" w:space="0" w:color="auto"/>
      </w:divBdr>
    </w:div>
    <w:div w:id="1405957047">
      <w:bodyDiv w:val="1"/>
      <w:marLeft w:val="0"/>
      <w:marRight w:val="0"/>
      <w:marTop w:val="0"/>
      <w:marBottom w:val="0"/>
      <w:divBdr>
        <w:top w:val="none" w:sz="0" w:space="0" w:color="auto"/>
        <w:left w:val="none" w:sz="0" w:space="0" w:color="auto"/>
        <w:bottom w:val="none" w:sz="0" w:space="0" w:color="auto"/>
        <w:right w:val="none" w:sz="0" w:space="0" w:color="auto"/>
      </w:divBdr>
    </w:div>
    <w:div w:id="1406293857">
      <w:bodyDiv w:val="1"/>
      <w:marLeft w:val="0"/>
      <w:marRight w:val="0"/>
      <w:marTop w:val="0"/>
      <w:marBottom w:val="0"/>
      <w:divBdr>
        <w:top w:val="none" w:sz="0" w:space="0" w:color="auto"/>
        <w:left w:val="none" w:sz="0" w:space="0" w:color="auto"/>
        <w:bottom w:val="none" w:sz="0" w:space="0" w:color="auto"/>
        <w:right w:val="none" w:sz="0" w:space="0" w:color="auto"/>
      </w:divBdr>
    </w:div>
    <w:div w:id="1410346723">
      <w:bodyDiv w:val="1"/>
      <w:marLeft w:val="0"/>
      <w:marRight w:val="0"/>
      <w:marTop w:val="0"/>
      <w:marBottom w:val="0"/>
      <w:divBdr>
        <w:top w:val="none" w:sz="0" w:space="0" w:color="auto"/>
        <w:left w:val="none" w:sz="0" w:space="0" w:color="auto"/>
        <w:bottom w:val="none" w:sz="0" w:space="0" w:color="auto"/>
        <w:right w:val="none" w:sz="0" w:space="0" w:color="auto"/>
      </w:divBdr>
    </w:div>
    <w:div w:id="1411924251">
      <w:bodyDiv w:val="1"/>
      <w:marLeft w:val="0"/>
      <w:marRight w:val="0"/>
      <w:marTop w:val="0"/>
      <w:marBottom w:val="0"/>
      <w:divBdr>
        <w:top w:val="none" w:sz="0" w:space="0" w:color="auto"/>
        <w:left w:val="none" w:sz="0" w:space="0" w:color="auto"/>
        <w:bottom w:val="none" w:sz="0" w:space="0" w:color="auto"/>
        <w:right w:val="none" w:sz="0" w:space="0" w:color="auto"/>
      </w:divBdr>
    </w:div>
    <w:div w:id="1414550843">
      <w:bodyDiv w:val="1"/>
      <w:marLeft w:val="0"/>
      <w:marRight w:val="0"/>
      <w:marTop w:val="0"/>
      <w:marBottom w:val="0"/>
      <w:divBdr>
        <w:top w:val="none" w:sz="0" w:space="0" w:color="auto"/>
        <w:left w:val="none" w:sz="0" w:space="0" w:color="auto"/>
        <w:bottom w:val="none" w:sz="0" w:space="0" w:color="auto"/>
        <w:right w:val="none" w:sz="0" w:space="0" w:color="auto"/>
      </w:divBdr>
    </w:div>
    <w:div w:id="1422949831">
      <w:bodyDiv w:val="1"/>
      <w:marLeft w:val="0"/>
      <w:marRight w:val="0"/>
      <w:marTop w:val="0"/>
      <w:marBottom w:val="0"/>
      <w:divBdr>
        <w:top w:val="none" w:sz="0" w:space="0" w:color="auto"/>
        <w:left w:val="none" w:sz="0" w:space="0" w:color="auto"/>
        <w:bottom w:val="none" w:sz="0" w:space="0" w:color="auto"/>
        <w:right w:val="none" w:sz="0" w:space="0" w:color="auto"/>
      </w:divBdr>
    </w:div>
    <w:div w:id="1426461410">
      <w:bodyDiv w:val="1"/>
      <w:marLeft w:val="0"/>
      <w:marRight w:val="0"/>
      <w:marTop w:val="0"/>
      <w:marBottom w:val="0"/>
      <w:divBdr>
        <w:top w:val="none" w:sz="0" w:space="0" w:color="auto"/>
        <w:left w:val="none" w:sz="0" w:space="0" w:color="auto"/>
        <w:bottom w:val="none" w:sz="0" w:space="0" w:color="auto"/>
        <w:right w:val="none" w:sz="0" w:space="0" w:color="auto"/>
      </w:divBdr>
    </w:div>
    <w:div w:id="1426729133">
      <w:bodyDiv w:val="1"/>
      <w:marLeft w:val="0"/>
      <w:marRight w:val="0"/>
      <w:marTop w:val="0"/>
      <w:marBottom w:val="0"/>
      <w:divBdr>
        <w:top w:val="none" w:sz="0" w:space="0" w:color="auto"/>
        <w:left w:val="none" w:sz="0" w:space="0" w:color="auto"/>
        <w:bottom w:val="none" w:sz="0" w:space="0" w:color="auto"/>
        <w:right w:val="none" w:sz="0" w:space="0" w:color="auto"/>
      </w:divBdr>
    </w:div>
    <w:div w:id="1430927046">
      <w:bodyDiv w:val="1"/>
      <w:marLeft w:val="0"/>
      <w:marRight w:val="0"/>
      <w:marTop w:val="0"/>
      <w:marBottom w:val="0"/>
      <w:divBdr>
        <w:top w:val="none" w:sz="0" w:space="0" w:color="auto"/>
        <w:left w:val="none" w:sz="0" w:space="0" w:color="auto"/>
        <w:bottom w:val="none" w:sz="0" w:space="0" w:color="auto"/>
        <w:right w:val="none" w:sz="0" w:space="0" w:color="auto"/>
      </w:divBdr>
    </w:div>
    <w:div w:id="1435785902">
      <w:bodyDiv w:val="1"/>
      <w:marLeft w:val="0"/>
      <w:marRight w:val="0"/>
      <w:marTop w:val="0"/>
      <w:marBottom w:val="0"/>
      <w:divBdr>
        <w:top w:val="none" w:sz="0" w:space="0" w:color="auto"/>
        <w:left w:val="none" w:sz="0" w:space="0" w:color="auto"/>
        <w:bottom w:val="none" w:sz="0" w:space="0" w:color="auto"/>
        <w:right w:val="none" w:sz="0" w:space="0" w:color="auto"/>
      </w:divBdr>
    </w:div>
    <w:div w:id="1438986391">
      <w:bodyDiv w:val="1"/>
      <w:marLeft w:val="0"/>
      <w:marRight w:val="0"/>
      <w:marTop w:val="0"/>
      <w:marBottom w:val="0"/>
      <w:divBdr>
        <w:top w:val="none" w:sz="0" w:space="0" w:color="auto"/>
        <w:left w:val="none" w:sz="0" w:space="0" w:color="auto"/>
        <w:bottom w:val="none" w:sz="0" w:space="0" w:color="auto"/>
        <w:right w:val="none" w:sz="0" w:space="0" w:color="auto"/>
      </w:divBdr>
    </w:div>
    <w:div w:id="1449927944">
      <w:bodyDiv w:val="1"/>
      <w:marLeft w:val="0"/>
      <w:marRight w:val="0"/>
      <w:marTop w:val="0"/>
      <w:marBottom w:val="0"/>
      <w:divBdr>
        <w:top w:val="none" w:sz="0" w:space="0" w:color="auto"/>
        <w:left w:val="none" w:sz="0" w:space="0" w:color="auto"/>
        <w:bottom w:val="none" w:sz="0" w:space="0" w:color="auto"/>
        <w:right w:val="none" w:sz="0" w:space="0" w:color="auto"/>
      </w:divBdr>
    </w:div>
    <w:div w:id="1454132739">
      <w:bodyDiv w:val="1"/>
      <w:marLeft w:val="0"/>
      <w:marRight w:val="0"/>
      <w:marTop w:val="0"/>
      <w:marBottom w:val="0"/>
      <w:divBdr>
        <w:top w:val="none" w:sz="0" w:space="0" w:color="auto"/>
        <w:left w:val="none" w:sz="0" w:space="0" w:color="auto"/>
        <w:bottom w:val="none" w:sz="0" w:space="0" w:color="auto"/>
        <w:right w:val="none" w:sz="0" w:space="0" w:color="auto"/>
      </w:divBdr>
    </w:div>
    <w:div w:id="1455751943">
      <w:bodyDiv w:val="1"/>
      <w:marLeft w:val="0"/>
      <w:marRight w:val="0"/>
      <w:marTop w:val="0"/>
      <w:marBottom w:val="0"/>
      <w:divBdr>
        <w:top w:val="none" w:sz="0" w:space="0" w:color="auto"/>
        <w:left w:val="none" w:sz="0" w:space="0" w:color="auto"/>
        <w:bottom w:val="none" w:sz="0" w:space="0" w:color="auto"/>
        <w:right w:val="none" w:sz="0" w:space="0" w:color="auto"/>
      </w:divBdr>
    </w:div>
    <w:div w:id="1456018559">
      <w:bodyDiv w:val="1"/>
      <w:marLeft w:val="0"/>
      <w:marRight w:val="0"/>
      <w:marTop w:val="0"/>
      <w:marBottom w:val="0"/>
      <w:divBdr>
        <w:top w:val="none" w:sz="0" w:space="0" w:color="auto"/>
        <w:left w:val="none" w:sz="0" w:space="0" w:color="auto"/>
        <w:bottom w:val="none" w:sz="0" w:space="0" w:color="auto"/>
        <w:right w:val="none" w:sz="0" w:space="0" w:color="auto"/>
      </w:divBdr>
    </w:div>
    <w:div w:id="1456679805">
      <w:bodyDiv w:val="1"/>
      <w:marLeft w:val="0"/>
      <w:marRight w:val="0"/>
      <w:marTop w:val="0"/>
      <w:marBottom w:val="0"/>
      <w:divBdr>
        <w:top w:val="none" w:sz="0" w:space="0" w:color="auto"/>
        <w:left w:val="none" w:sz="0" w:space="0" w:color="auto"/>
        <w:bottom w:val="none" w:sz="0" w:space="0" w:color="auto"/>
        <w:right w:val="none" w:sz="0" w:space="0" w:color="auto"/>
      </w:divBdr>
    </w:div>
    <w:div w:id="1458143199">
      <w:bodyDiv w:val="1"/>
      <w:marLeft w:val="0"/>
      <w:marRight w:val="0"/>
      <w:marTop w:val="0"/>
      <w:marBottom w:val="0"/>
      <w:divBdr>
        <w:top w:val="none" w:sz="0" w:space="0" w:color="auto"/>
        <w:left w:val="none" w:sz="0" w:space="0" w:color="auto"/>
        <w:bottom w:val="none" w:sz="0" w:space="0" w:color="auto"/>
        <w:right w:val="none" w:sz="0" w:space="0" w:color="auto"/>
      </w:divBdr>
    </w:div>
    <w:div w:id="1459103969">
      <w:bodyDiv w:val="1"/>
      <w:marLeft w:val="0"/>
      <w:marRight w:val="0"/>
      <w:marTop w:val="0"/>
      <w:marBottom w:val="0"/>
      <w:divBdr>
        <w:top w:val="none" w:sz="0" w:space="0" w:color="auto"/>
        <w:left w:val="none" w:sz="0" w:space="0" w:color="auto"/>
        <w:bottom w:val="none" w:sz="0" w:space="0" w:color="auto"/>
        <w:right w:val="none" w:sz="0" w:space="0" w:color="auto"/>
      </w:divBdr>
    </w:div>
    <w:div w:id="1463578064">
      <w:bodyDiv w:val="1"/>
      <w:marLeft w:val="0"/>
      <w:marRight w:val="0"/>
      <w:marTop w:val="0"/>
      <w:marBottom w:val="0"/>
      <w:divBdr>
        <w:top w:val="none" w:sz="0" w:space="0" w:color="auto"/>
        <w:left w:val="none" w:sz="0" w:space="0" w:color="auto"/>
        <w:bottom w:val="none" w:sz="0" w:space="0" w:color="auto"/>
        <w:right w:val="none" w:sz="0" w:space="0" w:color="auto"/>
      </w:divBdr>
    </w:div>
    <w:div w:id="1466311239">
      <w:bodyDiv w:val="1"/>
      <w:marLeft w:val="0"/>
      <w:marRight w:val="0"/>
      <w:marTop w:val="0"/>
      <w:marBottom w:val="0"/>
      <w:divBdr>
        <w:top w:val="none" w:sz="0" w:space="0" w:color="auto"/>
        <w:left w:val="none" w:sz="0" w:space="0" w:color="auto"/>
        <w:bottom w:val="none" w:sz="0" w:space="0" w:color="auto"/>
        <w:right w:val="none" w:sz="0" w:space="0" w:color="auto"/>
      </w:divBdr>
    </w:div>
    <w:div w:id="1470980528">
      <w:bodyDiv w:val="1"/>
      <w:marLeft w:val="0"/>
      <w:marRight w:val="0"/>
      <w:marTop w:val="0"/>
      <w:marBottom w:val="0"/>
      <w:divBdr>
        <w:top w:val="none" w:sz="0" w:space="0" w:color="auto"/>
        <w:left w:val="none" w:sz="0" w:space="0" w:color="auto"/>
        <w:bottom w:val="none" w:sz="0" w:space="0" w:color="auto"/>
        <w:right w:val="none" w:sz="0" w:space="0" w:color="auto"/>
      </w:divBdr>
    </w:div>
    <w:div w:id="1473478281">
      <w:bodyDiv w:val="1"/>
      <w:marLeft w:val="0"/>
      <w:marRight w:val="0"/>
      <w:marTop w:val="0"/>
      <w:marBottom w:val="0"/>
      <w:divBdr>
        <w:top w:val="none" w:sz="0" w:space="0" w:color="auto"/>
        <w:left w:val="none" w:sz="0" w:space="0" w:color="auto"/>
        <w:bottom w:val="none" w:sz="0" w:space="0" w:color="auto"/>
        <w:right w:val="none" w:sz="0" w:space="0" w:color="auto"/>
      </w:divBdr>
    </w:div>
    <w:div w:id="1479687538">
      <w:bodyDiv w:val="1"/>
      <w:marLeft w:val="0"/>
      <w:marRight w:val="0"/>
      <w:marTop w:val="0"/>
      <w:marBottom w:val="0"/>
      <w:divBdr>
        <w:top w:val="none" w:sz="0" w:space="0" w:color="auto"/>
        <w:left w:val="none" w:sz="0" w:space="0" w:color="auto"/>
        <w:bottom w:val="none" w:sz="0" w:space="0" w:color="auto"/>
        <w:right w:val="none" w:sz="0" w:space="0" w:color="auto"/>
      </w:divBdr>
    </w:div>
    <w:div w:id="1479876322">
      <w:bodyDiv w:val="1"/>
      <w:marLeft w:val="0"/>
      <w:marRight w:val="0"/>
      <w:marTop w:val="0"/>
      <w:marBottom w:val="0"/>
      <w:divBdr>
        <w:top w:val="none" w:sz="0" w:space="0" w:color="auto"/>
        <w:left w:val="none" w:sz="0" w:space="0" w:color="auto"/>
        <w:bottom w:val="none" w:sz="0" w:space="0" w:color="auto"/>
        <w:right w:val="none" w:sz="0" w:space="0" w:color="auto"/>
      </w:divBdr>
    </w:div>
    <w:div w:id="1480876645">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482889232">
      <w:bodyDiv w:val="1"/>
      <w:marLeft w:val="0"/>
      <w:marRight w:val="0"/>
      <w:marTop w:val="0"/>
      <w:marBottom w:val="0"/>
      <w:divBdr>
        <w:top w:val="none" w:sz="0" w:space="0" w:color="auto"/>
        <w:left w:val="none" w:sz="0" w:space="0" w:color="auto"/>
        <w:bottom w:val="none" w:sz="0" w:space="0" w:color="auto"/>
        <w:right w:val="none" w:sz="0" w:space="0" w:color="auto"/>
      </w:divBdr>
    </w:div>
    <w:div w:id="1491364471">
      <w:bodyDiv w:val="1"/>
      <w:marLeft w:val="0"/>
      <w:marRight w:val="0"/>
      <w:marTop w:val="0"/>
      <w:marBottom w:val="0"/>
      <w:divBdr>
        <w:top w:val="none" w:sz="0" w:space="0" w:color="auto"/>
        <w:left w:val="none" w:sz="0" w:space="0" w:color="auto"/>
        <w:bottom w:val="none" w:sz="0" w:space="0" w:color="auto"/>
        <w:right w:val="none" w:sz="0" w:space="0" w:color="auto"/>
      </w:divBdr>
    </w:div>
    <w:div w:id="1491405411">
      <w:bodyDiv w:val="1"/>
      <w:marLeft w:val="0"/>
      <w:marRight w:val="0"/>
      <w:marTop w:val="0"/>
      <w:marBottom w:val="0"/>
      <w:divBdr>
        <w:top w:val="none" w:sz="0" w:space="0" w:color="auto"/>
        <w:left w:val="none" w:sz="0" w:space="0" w:color="auto"/>
        <w:bottom w:val="none" w:sz="0" w:space="0" w:color="auto"/>
        <w:right w:val="none" w:sz="0" w:space="0" w:color="auto"/>
      </w:divBdr>
    </w:div>
    <w:div w:id="1494956912">
      <w:bodyDiv w:val="1"/>
      <w:marLeft w:val="0"/>
      <w:marRight w:val="0"/>
      <w:marTop w:val="0"/>
      <w:marBottom w:val="0"/>
      <w:divBdr>
        <w:top w:val="none" w:sz="0" w:space="0" w:color="auto"/>
        <w:left w:val="none" w:sz="0" w:space="0" w:color="auto"/>
        <w:bottom w:val="none" w:sz="0" w:space="0" w:color="auto"/>
        <w:right w:val="none" w:sz="0" w:space="0" w:color="auto"/>
      </w:divBdr>
    </w:div>
    <w:div w:id="1499535724">
      <w:bodyDiv w:val="1"/>
      <w:marLeft w:val="0"/>
      <w:marRight w:val="0"/>
      <w:marTop w:val="0"/>
      <w:marBottom w:val="0"/>
      <w:divBdr>
        <w:top w:val="none" w:sz="0" w:space="0" w:color="auto"/>
        <w:left w:val="none" w:sz="0" w:space="0" w:color="auto"/>
        <w:bottom w:val="none" w:sz="0" w:space="0" w:color="auto"/>
        <w:right w:val="none" w:sz="0" w:space="0" w:color="auto"/>
      </w:divBdr>
    </w:div>
    <w:div w:id="1499997656">
      <w:bodyDiv w:val="1"/>
      <w:marLeft w:val="0"/>
      <w:marRight w:val="0"/>
      <w:marTop w:val="0"/>
      <w:marBottom w:val="0"/>
      <w:divBdr>
        <w:top w:val="none" w:sz="0" w:space="0" w:color="auto"/>
        <w:left w:val="none" w:sz="0" w:space="0" w:color="auto"/>
        <w:bottom w:val="none" w:sz="0" w:space="0" w:color="auto"/>
        <w:right w:val="none" w:sz="0" w:space="0" w:color="auto"/>
      </w:divBdr>
    </w:div>
    <w:div w:id="1503199849">
      <w:bodyDiv w:val="1"/>
      <w:marLeft w:val="0"/>
      <w:marRight w:val="0"/>
      <w:marTop w:val="0"/>
      <w:marBottom w:val="0"/>
      <w:divBdr>
        <w:top w:val="none" w:sz="0" w:space="0" w:color="auto"/>
        <w:left w:val="none" w:sz="0" w:space="0" w:color="auto"/>
        <w:bottom w:val="none" w:sz="0" w:space="0" w:color="auto"/>
        <w:right w:val="none" w:sz="0" w:space="0" w:color="auto"/>
      </w:divBdr>
    </w:div>
    <w:div w:id="1508982443">
      <w:bodyDiv w:val="1"/>
      <w:marLeft w:val="0"/>
      <w:marRight w:val="0"/>
      <w:marTop w:val="0"/>
      <w:marBottom w:val="0"/>
      <w:divBdr>
        <w:top w:val="none" w:sz="0" w:space="0" w:color="auto"/>
        <w:left w:val="none" w:sz="0" w:space="0" w:color="auto"/>
        <w:bottom w:val="none" w:sz="0" w:space="0" w:color="auto"/>
        <w:right w:val="none" w:sz="0" w:space="0" w:color="auto"/>
      </w:divBdr>
    </w:div>
    <w:div w:id="1509130190">
      <w:bodyDiv w:val="1"/>
      <w:marLeft w:val="0"/>
      <w:marRight w:val="0"/>
      <w:marTop w:val="0"/>
      <w:marBottom w:val="0"/>
      <w:divBdr>
        <w:top w:val="none" w:sz="0" w:space="0" w:color="auto"/>
        <w:left w:val="none" w:sz="0" w:space="0" w:color="auto"/>
        <w:bottom w:val="none" w:sz="0" w:space="0" w:color="auto"/>
        <w:right w:val="none" w:sz="0" w:space="0" w:color="auto"/>
      </w:divBdr>
    </w:div>
    <w:div w:id="1512645996">
      <w:bodyDiv w:val="1"/>
      <w:marLeft w:val="0"/>
      <w:marRight w:val="0"/>
      <w:marTop w:val="0"/>
      <w:marBottom w:val="0"/>
      <w:divBdr>
        <w:top w:val="none" w:sz="0" w:space="0" w:color="auto"/>
        <w:left w:val="none" w:sz="0" w:space="0" w:color="auto"/>
        <w:bottom w:val="none" w:sz="0" w:space="0" w:color="auto"/>
        <w:right w:val="none" w:sz="0" w:space="0" w:color="auto"/>
      </w:divBdr>
    </w:div>
    <w:div w:id="1522015909">
      <w:bodyDiv w:val="1"/>
      <w:marLeft w:val="0"/>
      <w:marRight w:val="0"/>
      <w:marTop w:val="0"/>
      <w:marBottom w:val="0"/>
      <w:divBdr>
        <w:top w:val="none" w:sz="0" w:space="0" w:color="auto"/>
        <w:left w:val="none" w:sz="0" w:space="0" w:color="auto"/>
        <w:bottom w:val="none" w:sz="0" w:space="0" w:color="auto"/>
        <w:right w:val="none" w:sz="0" w:space="0" w:color="auto"/>
      </w:divBdr>
    </w:div>
    <w:div w:id="1528447533">
      <w:bodyDiv w:val="1"/>
      <w:marLeft w:val="0"/>
      <w:marRight w:val="0"/>
      <w:marTop w:val="0"/>
      <w:marBottom w:val="0"/>
      <w:divBdr>
        <w:top w:val="none" w:sz="0" w:space="0" w:color="auto"/>
        <w:left w:val="none" w:sz="0" w:space="0" w:color="auto"/>
        <w:bottom w:val="none" w:sz="0" w:space="0" w:color="auto"/>
        <w:right w:val="none" w:sz="0" w:space="0" w:color="auto"/>
      </w:divBdr>
    </w:div>
    <w:div w:id="1532455735">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35921137">
      <w:bodyDiv w:val="1"/>
      <w:marLeft w:val="0"/>
      <w:marRight w:val="0"/>
      <w:marTop w:val="0"/>
      <w:marBottom w:val="0"/>
      <w:divBdr>
        <w:top w:val="none" w:sz="0" w:space="0" w:color="auto"/>
        <w:left w:val="none" w:sz="0" w:space="0" w:color="auto"/>
        <w:bottom w:val="none" w:sz="0" w:space="0" w:color="auto"/>
        <w:right w:val="none" w:sz="0" w:space="0" w:color="auto"/>
      </w:divBdr>
    </w:div>
    <w:div w:id="1541747604">
      <w:bodyDiv w:val="1"/>
      <w:marLeft w:val="0"/>
      <w:marRight w:val="0"/>
      <w:marTop w:val="0"/>
      <w:marBottom w:val="0"/>
      <w:divBdr>
        <w:top w:val="none" w:sz="0" w:space="0" w:color="auto"/>
        <w:left w:val="none" w:sz="0" w:space="0" w:color="auto"/>
        <w:bottom w:val="none" w:sz="0" w:space="0" w:color="auto"/>
        <w:right w:val="none" w:sz="0" w:space="0" w:color="auto"/>
      </w:divBdr>
    </w:div>
    <w:div w:id="1543900731">
      <w:bodyDiv w:val="1"/>
      <w:marLeft w:val="0"/>
      <w:marRight w:val="0"/>
      <w:marTop w:val="0"/>
      <w:marBottom w:val="0"/>
      <w:divBdr>
        <w:top w:val="none" w:sz="0" w:space="0" w:color="auto"/>
        <w:left w:val="none" w:sz="0" w:space="0" w:color="auto"/>
        <w:bottom w:val="none" w:sz="0" w:space="0" w:color="auto"/>
        <w:right w:val="none" w:sz="0" w:space="0" w:color="auto"/>
      </w:divBdr>
    </w:div>
    <w:div w:id="1544126234">
      <w:bodyDiv w:val="1"/>
      <w:marLeft w:val="0"/>
      <w:marRight w:val="0"/>
      <w:marTop w:val="0"/>
      <w:marBottom w:val="0"/>
      <w:divBdr>
        <w:top w:val="none" w:sz="0" w:space="0" w:color="auto"/>
        <w:left w:val="none" w:sz="0" w:space="0" w:color="auto"/>
        <w:bottom w:val="none" w:sz="0" w:space="0" w:color="auto"/>
        <w:right w:val="none" w:sz="0" w:space="0" w:color="auto"/>
      </w:divBdr>
    </w:div>
    <w:div w:id="1544294151">
      <w:bodyDiv w:val="1"/>
      <w:marLeft w:val="0"/>
      <w:marRight w:val="0"/>
      <w:marTop w:val="0"/>
      <w:marBottom w:val="0"/>
      <w:divBdr>
        <w:top w:val="none" w:sz="0" w:space="0" w:color="auto"/>
        <w:left w:val="none" w:sz="0" w:space="0" w:color="auto"/>
        <w:bottom w:val="none" w:sz="0" w:space="0" w:color="auto"/>
        <w:right w:val="none" w:sz="0" w:space="0" w:color="auto"/>
      </w:divBdr>
      <w:divsChild>
        <w:div w:id="1268540938">
          <w:marLeft w:val="450"/>
          <w:marRight w:val="0"/>
          <w:marTop w:val="0"/>
          <w:marBottom w:val="90"/>
          <w:divBdr>
            <w:top w:val="none" w:sz="0" w:space="0" w:color="auto"/>
            <w:left w:val="none" w:sz="0" w:space="0" w:color="auto"/>
            <w:bottom w:val="none" w:sz="0" w:space="0" w:color="auto"/>
            <w:right w:val="none" w:sz="0" w:space="0" w:color="auto"/>
          </w:divBdr>
        </w:div>
        <w:div w:id="860049619">
          <w:marLeft w:val="450"/>
          <w:marRight w:val="0"/>
          <w:marTop w:val="0"/>
          <w:marBottom w:val="0"/>
          <w:divBdr>
            <w:top w:val="none" w:sz="0" w:space="0" w:color="auto"/>
            <w:left w:val="none" w:sz="0" w:space="0" w:color="auto"/>
            <w:bottom w:val="none" w:sz="0" w:space="0" w:color="auto"/>
            <w:right w:val="none" w:sz="0" w:space="0" w:color="auto"/>
          </w:divBdr>
        </w:div>
      </w:divsChild>
    </w:div>
    <w:div w:id="1544513448">
      <w:bodyDiv w:val="1"/>
      <w:marLeft w:val="0"/>
      <w:marRight w:val="0"/>
      <w:marTop w:val="0"/>
      <w:marBottom w:val="0"/>
      <w:divBdr>
        <w:top w:val="none" w:sz="0" w:space="0" w:color="auto"/>
        <w:left w:val="none" w:sz="0" w:space="0" w:color="auto"/>
        <w:bottom w:val="none" w:sz="0" w:space="0" w:color="auto"/>
        <w:right w:val="none" w:sz="0" w:space="0" w:color="auto"/>
      </w:divBdr>
    </w:div>
    <w:div w:id="1546135928">
      <w:bodyDiv w:val="1"/>
      <w:marLeft w:val="0"/>
      <w:marRight w:val="0"/>
      <w:marTop w:val="0"/>
      <w:marBottom w:val="0"/>
      <w:divBdr>
        <w:top w:val="none" w:sz="0" w:space="0" w:color="auto"/>
        <w:left w:val="none" w:sz="0" w:space="0" w:color="auto"/>
        <w:bottom w:val="none" w:sz="0" w:space="0" w:color="auto"/>
        <w:right w:val="none" w:sz="0" w:space="0" w:color="auto"/>
      </w:divBdr>
    </w:div>
    <w:div w:id="1550919960">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57353366">
      <w:bodyDiv w:val="1"/>
      <w:marLeft w:val="0"/>
      <w:marRight w:val="0"/>
      <w:marTop w:val="0"/>
      <w:marBottom w:val="0"/>
      <w:divBdr>
        <w:top w:val="none" w:sz="0" w:space="0" w:color="auto"/>
        <w:left w:val="none" w:sz="0" w:space="0" w:color="auto"/>
        <w:bottom w:val="none" w:sz="0" w:space="0" w:color="auto"/>
        <w:right w:val="none" w:sz="0" w:space="0" w:color="auto"/>
      </w:divBdr>
    </w:div>
    <w:div w:id="1557425383">
      <w:bodyDiv w:val="1"/>
      <w:marLeft w:val="0"/>
      <w:marRight w:val="0"/>
      <w:marTop w:val="0"/>
      <w:marBottom w:val="0"/>
      <w:divBdr>
        <w:top w:val="none" w:sz="0" w:space="0" w:color="auto"/>
        <w:left w:val="none" w:sz="0" w:space="0" w:color="auto"/>
        <w:bottom w:val="none" w:sz="0" w:space="0" w:color="auto"/>
        <w:right w:val="none" w:sz="0" w:space="0" w:color="auto"/>
      </w:divBdr>
    </w:div>
    <w:div w:id="1558470670">
      <w:bodyDiv w:val="1"/>
      <w:marLeft w:val="0"/>
      <w:marRight w:val="0"/>
      <w:marTop w:val="0"/>
      <w:marBottom w:val="0"/>
      <w:divBdr>
        <w:top w:val="none" w:sz="0" w:space="0" w:color="auto"/>
        <w:left w:val="none" w:sz="0" w:space="0" w:color="auto"/>
        <w:bottom w:val="none" w:sz="0" w:space="0" w:color="auto"/>
        <w:right w:val="none" w:sz="0" w:space="0" w:color="auto"/>
      </w:divBdr>
    </w:div>
    <w:div w:id="1559977935">
      <w:bodyDiv w:val="1"/>
      <w:marLeft w:val="0"/>
      <w:marRight w:val="0"/>
      <w:marTop w:val="0"/>
      <w:marBottom w:val="0"/>
      <w:divBdr>
        <w:top w:val="none" w:sz="0" w:space="0" w:color="auto"/>
        <w:left w:val="none" w:sz="0" w:space="0" w:color="auto"/>
        <w:bottom w:val="none" w:sz="0" w:space="0" w:color="auto"/>
        <w:right w:val="none" w:sz="0" w:space="0" w:color="auto"/>
      </w:divBdr>
    </w:div>
    <w:div w:id="1561019326">
      <w:bodyDiv w:val="1"/>
      <w:marLeft w:val="0"/>
      <w:marRight w:val="0"/>
      <w:marTop w:val="0"/>
      <w:marBottom w:val="0"/>
      <w:divBdr>
        <w:top w:val="none" w:sz="0" w:space="0" w:color="auto"/>
        <w:left w:val="none" w:sz="0" w:space="0" w:color="auto"/>
        <w:bottom w:val="none" w:sz="0" w:space="0" w:color="auto"/>
        <w:right w:val="none" w:sz="0" w:space="0" w:color="auto"/>
      </w:divBdr>
    </w:div>
    <w:div w:id="1561549998">
      <w:bodyDiv w:val="1"/>
      <w:marLeft w:val="0"/>
      <w:marRight w:val="0"/>
      <w:marTop w:val="0"/>
      <w:marBottom w:val="0"/>
      <w:divBdr>
        <w:top w:val="none" w:sz="0" w:space="0" w:color="auto"/>
        <w:left w:val="none" w:sz="0" w:space="0" w:color="auto"/>
        <w:bottom w:val="none" w:sz="0" w:space="0" w:color="auto"/>
        <w:right w:val="none" w:sz="0" w:space="0" w:color="auto"/>
      </w:divBdr>
    </w:div>
    <w:div w:id="1562326116">
      <w:bodyDiv w:val="1"/>
      <w:marLeft w:val="0"/>
      <w:marRight w:val="0"/>
      <w:marTop w:val="0"/>
      <w:marBottom w:val="0"/>
      <w:divBdr>
        <w:top w:val="none" w:sz="0" w:space="0" w:color="auto"/>
        <w:left w:val="none" w:sz="0" w:space="0" w:color="auto"/>
        <w:bottom w:val="none" w:sz="0" w:space="0" w:color="auto"/>
        <w:right w:val="none" w:sz="0" w:space="0" w:color="auto"/>
      </w:divBdr>
    </w:div>
    <w:div w:id="1566913258">
      <w:bodyDiv w:val="1"/>
      <w:marLeft w:val="0"/>
      <w:marRight w:val="0"/>
      <w:marTop w:val="0"/>
      <w:marBottom w:val="0"/>
      <w:divBdr>
        <w:top w:val="none" w:sz="0" w:space="0" w:color="auto"/>
        <w:left w:val="none" w:sz="0" w:space="0" w:color="auto"/>
        <w:bottom w:val="none" w:sz="0" w:space="0" w:color="auto"/>
        <w:right w:val="none" w:sz="0" w:space="0" w:color="auto"/>
      </w:divBdr>
    </w:div>
    <w:div w:id="1567911372">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577209811">
      <w:bodyDiv w:val="1"/>
      <w:marLeft w:val="0"/>
      <w:marRight w:val="0"/>
      <w:marTop w:val="0"/>
      <w:marBottom w:val="0"/>
      <w:divBdr>
        <w:top w:val="none" w:sz="0" w:space="0" w:color="auto"/>
        <w:left w:val="none" w:sz="0" w:space="0" w:color="auto"/>
        <w:bottom w:val="none" w:sz="0" w:space="0" w:color="auto"/>
        <w:right w:val="none" w:sz="0" w:space="0" w:color="auto"/>
      </w:divBdr>
    </w:div>
    <w:div w:id="1587305733">
      <w:bodyDiv w:val="1"/>
      <w:marLeft w:val="0"/>
      <w:marRight w:val="0"/>
      <w:marTop w:val="0"/>
      <w:marBottom w:val="0"/>
      <w:divBdr>
        <w:top w:val="none" w:sz="0" w:space="0" w:color="auto"/>
        <w:left w:val="none" w:sz="0" w:space="0" w:color="auto"/>
        <w:bottom w:val="none" w:sz="0" w:space="0" w:color="auto"/>
        <w:right w:val="none" w:sz="0" w:space="0" w:color="auto"/>
      </w:divBdr>
    </w:div>
    <w:div w:id="1590312055">
      <w:bodyDiv w:val="1"/>
      <w:marLeft w:val="0"/>
      <w:marRight w:val="0"/>
      <w:marTop w:val="0"/>
      <w:marBottom w:val="0"/>
      <w:divBdr>
        <w:top w:val="none" w:sz="0" w:space="0" w:color="auto"/>
        <w:left w:val="none" w:sz="0" w:space="0" w:color="auto"/>
        <w:bottom w:val="none" w:sz="0" w:space="0" w:color="auto"/>
        <w:right w:val="none" w:sz="0" w:space="0" w:color="auto"/>
      </w:divBdr>
    </w:div>
    <w:div w:id="1590697274">
      <w:bodyDiv w:val="1"/>
      <w:marLeft w:val="0"/>
      <w:marRight w:val="0"/>
      <w:marTop w:val="0"/>
      <w:marBottom w:val="0"/>
      <w:divBdr>
        <w:top w:val="none" w:sz="0" w:space="0" w:color="auto"/>
        <w:left w:val="none" w:sz="0" w:space="0" w:color="auto"/>
        <w:bottom w:val="none" w:sz="0" w:space="0" w:color="auto"/>
        <w:right w:val="none" w:sz="0" w:space="0" w:color="auto"/>
      </w:divBdr>
    </w:div>
    <w:div w:id="1592275643">
      <w:bodyDiv w:val="1"/>
      <w:marLeft w:val="0"/>
      <w:marRight w:val="0"/>
      <w:marTop w:val="0"/>
      <w:marBottom w:val="0"/>
      <w:divBdr>
        <w:top w:val="none" w:sz="0" w:space="0" w:color="auto"/>
        <w:left w:val="none" w:sz="0" w:space="0" w:color="auto"/>
        <w:bottom w:val="none" w:sz="0" w:space="0" w:color="auto"/>
        <w:right w:val="none" w:sz="0" w:space="0" w:color="auto"/>
      </w:divBdr>
    </w:div>
    <w:div w:id="1593663315">
      <w:bodyDiv w:val="1"/>
      <w:marLeft w:val="0"/>
      <w:marRight w:val="0"/>
      <w:marTop w:val="0"/>
      <w:marBottom w:val="0"/>
      <w:divBdr>
        <w:top w:val="none" w:sz="0" w:space="0" w:color="auto"/>
        <w:left w:val="none" w:sz="0" w:space="0" w:color="auto"/>
        <w:bottom w:val="none" w:sz="0" w:space="0" w:color="auto"/>
        <w:right w:val="none" w:sz="0" w:space="0" w:color="auto"/>
      </w:divBdr>
    </w:div>
    <w:div w:id="1594119268">
      <w:bodyDiv w:val="1"/>
      <w:marLeft w:val="0"/>
      <w:marRight w:val="0"/>
      <w:marTop w:val="0"/>
      <w:marBottom w:val="0"/>
      <w:divBdr>
        <w:top w:val="none" w:sz="0" w:space="0" w:color="auto"/>
        <w:left w:val="none" w:sz="0" w:space="0" w:color="auto"/>
        <w:bottom w:val="none" w:sz="0" w:space="0" w:color="auto"/>
        <w:right w:val="none" w:sz="0" w:space="0" w:color="auto"/>
      </w:divBdr>
    </w:div>
    <w:div w:id="1598322403">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0717394">
      <w:bodyDiv w:val="1"/>
      <w:marLeft w:val="0"/>
      <w:marRight w:val="0"/>
      <w:marTop w:val="0"/>
      <w:marBottom w:val="0"/>
      <w:divBdr>
        <w:top w:val="none" w:sz="0" w:space="0" w:color="auto"/>
        <w:left w:val="none" w:sz="0" w:space="0" w:color="auto"/>
        <w:bottom w:val="none" w:sz="0" w:space="0" w:color="auto"/>
        <w:right w:val="none" w:sz="0" w:space="0" w:color="auto"/>
      </w:divBdr>
    </w:div>
    <w:div w:id="1603566863">
      <w:bodyDiv w:val="1"/>
      <w:marLeft w:val="0"/>
      <w:marRight w:val="0"/>
      <w:marTop w:val="0"/>
      <w:marBottom w:val="0"/>
      <w:divBdr>
        <w:top w:val="none" w:sz="0" w:space="0" w:color="auto"/>
        <w:left w:val="none" w:sz="0" w:space="0" w:color="auto"/>
        <w:bottom w:val="none" w:sz="0" w:space="0" w:color="auto"/>
        <w:right w:val="none" w:sz="0" w:space="0" w:color="auto"/>
      </w:divBdr>
    </w:div>
    <w:div w:id="1603873317">
      <w:bodyDiv w:val="1"/>
      <w:marLeft w:val="0"/>
      <w:marRight w:val="0"/>
      <w:marTop w:val="0"/>
      <w:marBottom w:val="0"/>
      <w:divBdr>
        <w:top w:val="none" w:sz="0" w:space="0" w:color="auto"/>
        <w:left w:val="none" w:sz="0" w:space="0" w:color="auto"/>
        <w:bottom w:val="none" w:sz="0" w:space="0" w:color="auto"/>
        <w:right w:val="none" w:sz="0" w:space="0" w:color="auto"/>
      </w:divBdr>
    </w:div>
    <w:div w:id="1604917111">
      <w:bodyDiv w:val="1"/>
      <w:marLeft w:val="0"/>
      <w:marRight w:val="0"/>
      <w:marTop w:val="0"/>
      <w:marBottom w:val="0"/>
      <w:divBdr>
        <w:top w:val="none" w:sz="0" w:space="0" w:color="auto"/>
        <w:left w:val="none" w:sz="0" w:space="0" w:color="auto"/>
        <w:bottom w:val="none" w:sz="0" w:space="0" w:color="auto"/>
        <w:right w:val="none" w:sz="0" w:space="0" w:color="auto"/>
      </w:divBdr>
    </w:div>
    <w:div w:id="160688698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14677535">
      <w:bodyDiv w:val="1"/>
      <w:marLeft w:val="0"/>
      <w:marRight w:val="0"/>
      <w:marTop w:val="0"/>
      <w:marBottom w:val="0"/>
      <w:divBdr>
        <w:top w:val="none" w:sz="0" w:space="0" w:color="auto"/>
        <w:left w:val="none" w:sz="0" w:space="0" w:color="auto"/>
        <w:bottom w:val="none" w:sz="0" w:space="0" w:color="auto"/>
        <w:right w:val="none" w:sz="0" w:space="0" w:color="auto"/>
      </w:divBdr>
    </w:div>
    <w:div w:id="1615137262">
      <w:bodyDiv w:val="1"/>
      <w:marLeft w:val="0"/>
      <w:marRight w:val="0"/>
      <w:marTop w:val="0"/>
      <w:marBottom w:val="0"/>
      <w:divBdr>
        <w:top w:val="none" w:sz="0" w:space="0" w:color="auto"/>
        <w:left w:val="none" w:sz="0" w:space="0" w:color="auto"/>
        <w:bottom w:val="none" w:sz="0" w:space="0" w:color="auto"/>
        <w:right w:val="none" w:sz="0" w:space="0" w:color="auto"/>
      </w:divBdr>
    </w:div>
    <w:div w:id="1619217169">
      <w:bodyDiv w:val="1"/>
      <w:marLeft w:val="0"/>
      <w:marRight w:val="0"/>
      <w:marTop w:val="0"/>
      <w:marBottom w:val="0"/>
      <w:divBdr>
        <w:top w:val="none" w:sz="0" w:space="0" w:color="auto"/>
        <w:left w:val="none" w:sz="0" w:space="0" w:color="auto"/>
        <w:bottom w:val="none" w:sz="0" w:space="0" w:color="auto"/>
        <w:right w:val="none" w:sz="0" w:space="0" w:color="auto"/>
      </w:divBdr>
    </w:div>
    <w:div w:id="1620213228">
      <w:bodyDiv w:val="1"/>
      <w:marLeft w:val="0"/>
      <w:marRight w:val="0"/>
      <w:marTop w:val="0"/>
      <w:marBottom w:val="0"/>
      <w:divBdr>
        <w:top w:val="none" w:sz="0" w:space="0" w:color="auto"/>
        <w:left w:val="none" w:sz="0" w:space="0" w:color="auto"/>
        <w:bottom w:val="none" w:sz="0" w:space="0" w:color="auto"/>
        <w:right w:val="none" w:sz="0" w:space="0" w:color="auto"/>
      </w:divBdr>
    </w:div>
    <w:div w:id="1621377940">
      <w:bodyDiv w:val="1"/>
      <w:marLeft w:val="0"/>
      <w:marRight w:val="0"/>
      <w:marTop w:val="0"/>
      <w:marBottom w:val="0"/>
      <w:divBdr>
        <w:top w:val="none" w:sz="0" w:space="0" w:color="auto"/>
        <w:left w:val="none" w:sz="0" w:space="0" w:color="auto"/>
        <w:bottom w:val="none" w:sz="0" w:space="0" w:color="auto"/>
        <w:right w:val="none" w:sz="0" w:space="0" w:color="auto"/>
      </w:divBdr>
    </w:div>
    <w:div w:id="1626041090">
      <w:bodyDiv w:val="1"/>
      <w:marLeft w:val="0"/>
      <w:marRight w:val="0"/>
      <w:marTop w:val="0"/>
      <w:marBottom w:val="0"/>
      <w:divBdr>
        <w:top w:val="none" w:sz="0" w:space="0" w:color="auto"/>
        <w:left w:val="none" w:sz="0" w:space="0" w:color="auto"/>
        <w:bottom w:val="none" w:sz="0" w:space="0" w:color="auto"/>
        <w:right w:val="none" w:sz="0" w:space="0" w:color="auto"/>
      </w:divBdr>
    </w:div>
    <w:div w:id="1627733035">
      <w:bodyDiv w:val="1"/>
      <w:marLeft w:val="0"/>
      <w:marRight w:val="0"/>
      <w:marTop w:val="0"/>
      <w:marBottom w:val="0"/>
      <w:divBdr>
        <w:top w:val="none" w:sz="0" w:space="0" w:color="auto"/>
        <w:left w:val="none" w:sz="0" w:space="0" w:color="auto"/>
        <w:bottom w:val="none" w:sz="0" w:space="0" w:color="auto"/>
        <w:right w:val="none" w:sz="0" w:space="0" w:color="auto"/>
      </w:divBdr>
    </w:div>
    <w:div w:id="1628009036">
      <w:bodyDiv w:val="1"/>
      <w:marLeft w:val="0"/>
      <w:marRight w:val="0"/>
      <w:marTop w:val="0"/>
      <w:marBottom w:val="0"/>
      <w:divBdr>
        <w:top w:val="none" w:sz="0" w:space="0" w:color="auto"/>
        <w:left w:val="none" w:sz="0" w:space="0" w:color="auto"/>
        <w:bottom w:val="none" w:sz="0" w:space="0" w:color="auto"/>
        <w:right w:val="none" w:sz="0" w:space="0" w:color="auto"/>
      </w:divBdr>
    </w:div>
    <w:div w:id="1629626936">
      <w:bodyDiv w:val="1"/>
      <w:marLeft w:val="0"/>
      <w:marRight w:val="0"/>
      <w:marTop w:val="0"/>
      <w:marBottom w:val="0"/>
      <w:divBdr>
        <w:top w:val="none" w:sz="0" w:space="0" w:color="auto"/>
        <w:left w:val="none" w:sz="0" w:space="0" w:color="auto"/>
        <w:bottom w:val="none" w:sz="0" w:space="0" w:color="auto"/>
        <w:right w:val="none" w:sz="0" w:space="0" w:color="auto"/>
      </w:divBdr>
    </w:div>
    <w:div w:id="1629629215">
      <w:bodyDiv w:val="1"/>
      <w:marLeft w:val="0"/>
      <w:marRight w:val="0"/>
      <w:marTop w:val="0"/>
      <w:marBottom w:val="0"/>
      <w:divBdr>
        <w:top w:val="none" w:sz="0" w:space="0" w:color="auto"/>
        <w:left w:val="none" w:sz="0" w:space="0" w:color="auto"/>
        <w:bottom w:val="none" w:sz="0" w:space="0" w:color="auto"/>
        <w:right w:val="none" w:sz="0" w:space="0" w:color="auto"/>
      </w:divBdr>
    </w:div>
    <w:div w:id="1634291673">
      <w:bodyDiv w:val="1"/>
      <w:marLeft w:val="0"/>
      <w:marRight w:val="0"/>
      <w:marTop w:val="0"/>
      <w:marBottom w:val="0"/>
      <w:divBdr>
        <w:top w:val="none" w:sz="0" w:space="0" w:color="auto"/>
        <w:left w:val="none" w:sz="0" w:space="0" w:color="auto"/>
        <w:bottom w:val="none" w:sz="0" w:space="0" w:color="auto"/>
        <w:right w:val="none" w:sz="0" w:space="0" w:color="auto"/>
      </w:divBdr>
    </w:div>
    <w:div w:id="1643269656">
      <w:bodyDiv w:val="1"/>
      <w:marLeft w:val="0"/>
      <w:marRight w:val="0"/>
      <w:marTop w:val="0"/>
      <w:marBottom w:val="0"/>
      <w:divBdr>
        <w:top w:val="none" w:sz="0" w:space="0" w:color="auto"/>
        <w:left w:val="none" w:sz="0" w:space="0" w:color="auto"/>
        <w:bottom w:val="none" w:sz="0" w:space="0" w:color="auto"/>
        <w:right w:val="none" w:sz="0" w:space="0" w:color="auto"/>
      </w:divBdr>
    </w:div>
    <w:div w:id="1646813371">
      <w:bodyDiv w:val="1"/>
      <w:marLeft w:val="0"/>
      <w:marRight w:val="0"/>
      <w:marTop w:val="0"/>
      <w:marBottom w:val="0"/>
      <w:divBdr>
        <w:top w:val="none" w:sz="0" w:space="0" w:color="auto"/>
        <w:left w:val="none" w:sz="0" w:space="0" w:color="auto"/>
        <w:bottom w:val="none" w:sz="0" w:space="0" w:color="auto"/>
        <w:right w:val="none" w:sz="0" w:space="0" w:color="auto"/>
      </w:divBdr>
    </w:div>
    <w:div w:id="1649239529">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55719052">
      <w:bodyDiv w:val="1"/>
      <w:marLeft w:val="0"/>
      <w:marRight w:val="0"/>
      <w:marTop w:val="0"/>
      <w:marBottom w:val="0"/>
      <w:divBdr>
        <w:top w:val="none" w:sz="0" w:space="0" w:color="auto"/>
        <w:left w:val="none" w:sz="0" w:space="0" w:color="auto"/>
        <w:bottom w:val="none" w:sz="0" w:space="0" w:color="auto"/>
        <w:right w:val="none" w:sz="0" w:space="0" w:color="auto"/>
      </w:divBdr>
    </w:div>
    <w:div w:id="1662394355">
      <w:bodyDiv w:val="1"/>
      <w:marLeft w:val="0"/>
      <w:marRight w:val="0"/>
      <w:marTop w:val="0"/>
      <w:marBottom w:val="0"/>
      <w:divBdr>
        <w:top w:val="none" w:sz="0" w:space="0" w:color="auto"/>
        <w:left w:val="none" w:sz="0" w:space="0" w:color="auto"/>
        <w:bottom w:val="none" w:sz="0" w:space="0" w:color="auto"/>
        <w:right w:val="none" w:sz="0" w:space="0" w:color="auto"/>
      </w:divBdr>
    </w:div>
    <w:div w:id="1663045755">
      <w:bodyDiv w:val="1"/>
      <w:marLeft w:val="0"/>
      <w:marRight w:val="0"/>
      <w:marTop w:val="0"/>
      <w:marBottom w:val="0"/>
      <w:divBdr>
        <w:top w:val="none" w:sz="0" w:space="0" w:color="auto"/>
        <w:left w:val="none" w:sz="0" w:space="0" w:color="auto"/>
        <w:bottom w:val="none" w:sz="0" w:space="0" w:color="auto"/>
        <w:right w:val="none" w:sz="0" w:space="0" w:color="auto"/>
      </w:divBdr>
    </w:div>
    <w:div w:id="1663510941">
      <w:bodyDiv w:val="1"/>
      <w:marLeft w:val="0"/>
      <w:marRight w:val="0"/>
      <w:marTop w:val="0"/>
      <w:marBottom w:val="0"/>
      <w:divBdr>
        <w:top w:val="none" w:sz="0" w:space="0" w:color="auto"/>
        <w:left w:val="none" w:sz="0" w:space="0" w:color="auto"/>
        <w:bottom w:val="none" w:sz="0" w:space="0" w:color="auto"/>
        <w:right w:val="none" w:sz="0" w:space="0" w:color="auto"/>
      </w:divBdr>
    </w:div>
    <w:div w:id="1669476009">
      <w:bodyDiv w:val="1"/>
      <w:marLeft w:val="0"/>
      <w:marRight w:val="0"/>
      <w:marTop w:val="0"/>
      <w:marBottom w:val="0"/>
      <w:divBdr>
        <w:top w:val="none" w:sz="0" w:space="0" w:color="auto"/>
        <w:left w:val="none" w:sz="0" w:space="0" w:color="auto"/>
        <w:bottom w:val="none" w:sz="0" w:space="0" w:color="auto"/>
        <w:right w:val="none" w:sz="0" w:space="0" w:color="auto"/>
      </w:divBdr>
    </w:div>
    <w:div w:id="1670595315">
      <w:bodyDiv w:val="1"/>
      <w:marLeft w:val="0"/>
      <w:marRight w:val="0"/>
      <w:marTop w:val="0"/>
      <w:marBottom w:val="0"/>
      <w:divBdr>
        <w:top w:val="none" w:sz="0" w:space="0" w:color="auto"/>
        <w:left w:val="none" w:sz="0" w:space="0" w:color="auto"/>
        <w:bottom w:val="none" w:sz="0" w:space="0" w:color="auto"/>
        <w:right w:val="none" w:sz="0" w:space="0" w:color="auto"/>
      </w:divBdr>
    </w:div>
    <w:div w:id="1671787335">
      <w:bodyDiv w:val="1"/>
      <w:marLeft w:val="0"/>
      <w:marRight w:val="0"/>
      <w:marTop w:val="0"/>
      <w:marBottom w:val="0"/>
      <w:divBdr>
        <w:top w:val="none" w:sz="0" w:space="0" w:color="auto"/>
        <w:left w:val="none" w:sz="0" w:space="0" w:color="auto"/>
        <w:bottom w:val="none" w:sz="0" w:space="0" w:color="auto"/>
        <w:right w:val="none" w:sz="0" w:space="0" w:color="auto"/>
      </w:divBdr>
    </w:div>
    <w:div w:id="1673026675">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675063238">
      <w:bodyDiv w:val="1"/>
      <w:marLeft w:val="0"/>
      <w:marRight w:val="0"/>
      <w:marTop w:val="0"/>
      <w:marBottom w:val="0"/>
      <w:divBdr>
        <w:top w:val="none" w:sz="0" w:space="0" w:color="auto"/>
        <w:left w:val="none" w:sz="0" w:space="0" w:color="auto"/>
        <w:bottom w:val="none" w:sz="0" w:space="0" w:color="auto"/>
        <w:right w:val="none" w:sz="0" w:space="0" w:color="auto"/>
      </w:divBdr>
    </w:div>
    <w:div w:id="1680739196">
      <w:bodyDiv w:val="1"/>
      <w:marLeft w:val="0"/>
      <w:marRight w:val="0"/>
      <w:marTop w:val="0"/>
      <w:marBottom w:val="0"/>
      <w:divBdr>
        <w:top w:val="none" w:sz="0" w:space="0" w:color="auto"/>
        <w:left w:val="none" w:sz="0" w:space="0" w:color="auto"/>
        <w:bottom w:val="none" w:sz="0" w:space="0" w:color="auto"/>
        <w:right w:val="none" w:sz="0" w:space="0" w:color="auto"/>
      </w:divBdr>
    </w:div>
    <w:div w:id="1684429956">
      <w:bodyDiv w:val="1"/>
      <w:marLeft w:val="0"/>
      <w:marRight w:val="0"/>
      <w:marTop w:val="0"/>
      <w:marBottom w:val="0"/>
      <w:divBdr>
        <w:top w:val="none" w:sz="0" w:space="0" w:color="auto"/>
        <w:left w:val="none" w:sz="0" w:space="0" w:color="auto"/>
        <w:bottom w:val="none" w:sz="0" w:space="0" w:color="auto"/>
        <w:right w:val="none" w:sz="0" w:space="0" w:color="auto"/>
      </w:divBdr>
    </w:div>
    <w:div w:id="1686056736">
      <w:bodyDiv w:val="1"/>
      <w:marLeft w:val="0"/>
      <w:marRight w:val="0"/>
      <w:marTop w:val="0"/>
      <w:marBottom w:val="0"/>
      <w:divBdr>
        <w:top w:val="none" w:sz="0" w:space="0" w:color="auto"/>
        <w:left w:val="none" w:sz="0" w:space="0" w:color="auto"/>
        <w:bottom w:val="none" w:sz="0" w:space="0" w:color="auto"/>
        <w:right w:val="none" w:sz="0" w:space="0" w:color="auto"/>
      </w:divBdr>
    </w:div>
    <w:div w:id="1686131521">
      <w:bodyDiv w:val="1"/>
      <w:marLeft w:val="0"/>
      <w:marRight w:val="0"/>
      <w:marTop w:val="0"/>
      <w:marBottom w:val="0"/>
      <w:divBdr>
        <w:top w:val="none" w:sz="0" w:space="0" w:color="auto"/>
        <w:left w:val="none" w:sz="0" w:space="0" w:color="auto"/>
        <w:bottom w:val="none" w:sz="0" w:space="0" w:color="auto"/>
        <w:right w:val="none" w:sz="0" w:space="0" w:color="auto"/>
      </w:divBdr>
    </w:div>
    <w:div w:id="1687749756">
      <w:bodyDiv w:val="1"/>
      <w:marLeft w:val="0"/>
      <w:marRight w:val="0"/>
      <w:marTop w:val="0"/>
      <w:marBottom w:val="0"/>
      <w:divBdr>
        <w:top w:val="none" w:sz="0" w:space="0" w:color="auto"/>
        <w:left w:val="none" w:sz="0" w:space="0" w:color="auto"/>
        <w:bottom w:val="none" w:sz="0" w:space="0" w:color="auto"/>
        <w:right w:val="none" w:sz="0" w:space="0" w:color="auto"/>
      </w:divBdr>
    </w:div>
    <w:div w:id="1691947966">
      <w:bodyDiv w:val="1"/>
      <w:marLeft w:val="0"/>
      <w:marRight w:val="0"/>
      <w:marTop w:val="0"/>
      <w:marBottom w:val="0"/>
      <w:divBdr>
        <w:top w:val="none" w:sz="0" w:space="0" w:color="auto"/>
        <w:left w:val="none" w:sz="0" w:space="0" w:color="auto"/>
        <w:bottom w:val="none" w:sz="0" w:space="0" w:color="auto"/>
        <w:right w:val="none" w:sz="0" w:space="0" w:color="auto"/>
      </w:divBdr>
    </w:div>
    <w:div w:id="1696999259">
      <w:bodyDiv w:val="1"/>
      <w:marLeft w:val="0"/>
      <w:marRight w:val="0"/>
      <w:marTop w:val="0"/>
      <w:marBottom w:val="0"/>
      <w:divBdr>
        <w:top w:val="none" w:sz="0" w:space="0" w:color="auto"/>
        <w:left w:val="none" w:sz="0" w:space="0" w:color="auto"/>
        <w:bottom w:val="none" w:sz="0" w:space="0" w:color="auto"/>
        <w:right w:val="none" w:sz="0" w:space="0" w:color="auto"/>
      </w:divBdr>
    </w:div>
    <w:div w:id="1697151667">
      <w:bodyDiv w:val="1"/>
      <w:marLeft w:val="0"/>
      <w:marRight w:val="0"/>
      <w:marTop w:val="0"/>
      <w:marBottom w:val="0"/>
      <w:divBdr>
        <w:top w:val="none" w:sz="0" w:space="0" w:color="auto"/>
        <w:left w:val="none" w:sz="0" w:space="0" w:color="auto"/>
        <w:bottom w:val="none" w:sz="0" w:space="0" w:color="auto"/>
        <w:right w:val="none" w:sz="0" w:space="0" w:color="auto"/>
      </w:divBdr>
    </w:div>
    <w:div w:id="1698196624">
      <w:bodyDiv w:val="1"/>
      <w:marLeft w:val="0"/>
      <w:marRight w:val="0"/>
      <w:marTop w:val="0"/>
      <w:marBottom w:val="0"/>
      <w:divBdr>
        <w:top w:val="none" w:sz="0" w:space="0" w:color="auto"/>
        <w:left w:val="none" w:sz="0" w:space="0" w:color="auto"/>
        <w:bottom w:val="none" w:sz="0" w:space="0" w:color="auto"/>
        <w:right w:val="none" w:sz="0" w:space="0" w:color="auto"/>
      </w:divBdr>
    </w:div>
    <w:div w:id="1702243021">
      <w:bodyDiv w:val="1"/>
      <w:marLeft w:val="0"/>
      <w:marRight w:val="0"/>
      <w:marTop w:val="0"/>
      <w:marBottom w:val="0"/>
      <w:divBdr>
        <w:top w:val="none" w:sz="0" w:space="0" w:color="auto"/>
        <w:left w:val="none" w:sz="0" w:space="0" w:color="auto"/>
        <w:bottom w:val="none" w:sz="0" w:space="0" w:color="auto"/>
        <w:right w:val="none" w:sz="0" w:space="0" w:color="auto"/>
      </w:divBdr>
    </w:div>
    <w:div w:id="1702516471">
      <w:bodyDiv w:val="1"/>
      <w:marLeft w:val="0"/>
      <w:marRight w:val="0"/>
      <w:marTop w:val="0"/>
      <w:marBottom w:val="0"/>
      <w:divBdr>
        <w:top w:val="none" w:sz="0" w:space="0" w:color="auto"/>
        <w:left w:val="none" w:sz="0" w:space="0" w:color="auto"/>
        <w:bottom w:val="none" w:sz="0" w:space="0" w:color="auto"/>
        <w:right w:val="none" w:sz="0" w:space="0" w:color="auto"/>
      </w:divBdr>
    </w:div>
    <w:div w:id="1703431980">
      <w:bodyDiv w:val="1"/>
      <w:marLeft w:val="0"/>
      <w:marRight w:val="0"/>
      <w:marTop w:val="0"/>
      <w:marBottom w:val="0"/>
      <w:divBdr>
        <w:top w:val="none" w:sz="0" w:space="0" w:color="auto"/>
        <w:left w:val="none" w:sz="0" w:space="0" w:color="auto"/>
        <w:bottom w:val="none" w:sz="0" w:space="0" w:color="auto"/>
        <w:right w:val="none" w:sz="0" w:space="0" w:color="auto"/>
      </w:divBdr>
    </w:div>
    <w:div w:id="1703551707">
      <w:bodyDiv w:val="1"/>
      <w:marLeft w:val="0"/>
      <w:marRight w:val="0"/>
      <w:marTop w:val="0"/>
      <w:marBottom w:val="0"/>
      <w:divBdr>
        <w:top w:val="none" w:sz="0" w:space="0" w:color="auto"/>
        <w:left w:val="none" w:sz="0" w:space="0" w:color="auto"/>
        <w:bottom w:val="none" w:sz="0" w:space="0" w:color="auto"/>
        <w:right w:val="none" w:sz="0" w:space="0" w:color="auto"/>
      </w:divBdr>
    </w:div>
    <w:div w:id="1704669490">
      <w:bodyDiv w:val="1"/>
      <w:marLeft w:val="0"/>
      <w:marRight w:val="0"/>
      <w:marTop w:val="0"/>
      <w:marBottom w:val="0"/>
      <w:divBdr>
        <w:top w:val="none" w:sz="0" w:space="0" w:color="auto"/>
        <w:left w:val="none" w:sz="0" w:space="0" w:color="auto"/>
        <w:bottom w:val="none" w:sz="0" w:space="0" w:color="auto"/>
        <w:right w:val="none" w:sz="0" w:space="0" w:color="auto"/>
      </w:divBdr>
    </w:div>
    <w:div w:id="1705709442">
      <w:bodyDiv w:val="1"/>
      <w:marLeft w:val="0"/>
      <w:marRight w:val="0"/>
      <w:marTop w:val="0"/>
      <w:marBottom w:val="0"/>
      <w:divBdr>
        <w:top w:val="none" w:sz="0" w:space="0" w:color="auto"/>
        <w:left w:val="none" w:sz="0" w:space="0" w:color="auto"/>
        <w:bottom w:val="none" w:sz="0" w:space="0" w:color="auto"/>
        <w:right w:val="none" w:sz="0" w:space="0" w:color="auto"/>
      </w:divBdr>
      <w:divsChild>
        <w:div w:id="1423917310">
          <w:marLeft w:val="0"/>
          <w:marRight w:val="0"/>
          <w:marTop w:val="0"/>
          <w:marBottom w:val="0"/>
          <w:divBdr>
            <w:top w:val="none" w:sz="0" w:space="0" w:color="auto"/>
            <w:left w:val="none" w:sz="0" w:space="0" w:color="auto"/>
            <w:bottom w:val="none" w:sz="0" w:space="0" w:color="auto"/>
            <w:right w:val="none" w:sz="0" w:space="0" w:color="auto"/>
          </w:divBdr>
        </w:div>
      </w:divsChild>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10102092">
      <w:bodyDiv w:val="1"/>
      <w:marLeft w:val="0"/>
      <w:marRight w:val="0"/>
      <w:marTop w:val="0"/>
      <w:marBottom w:val="0"/>
      <w:divBdr>
        <w:top w:val="none" w:sz="0" w:space="0" w:color="auto"/>
        <w:left w:val="none" w:sz="0" w:space="0" w:color="auto"/>
        <w:bottom w:val="none" w:sz="0" w:space="0" w:color="auto"/>
        <w:right w:val="none" w:sz="0" w:space="0" w:color="auto"/>
      </w:divBdr>
    </w:div>
    <w:div w:id="1712143030">
      <w:bodyDiv w:val="1"/>
      <w:marLeft w:val="0"/>
      <w:marRight w:val="0"/>
      <w:marTop w:val="0"/>
      <w:marBottom w:val="0"/>
      <w:divBdr>
        <w:top w:val="none" w:sz="0" w:space="0" w:color="auto"/>
        <w:left w:val="none" w:sz="0" w:space="0" w:color="auto"/>
        <w:bottom w:val="none" w:sz="0" w:space="0" w:color="auto"/>
        <w:right w:val="none" w:sz="0" w:space="0" w:color="auto"/>
      </w:divBdr>
    </w:div>
    <w:div w:id="1714619318">
      <w:bodyDiv w:val="1"/>
      <w:marLeft w:val="0"/>
      <w:marRight w:val="0"/>
      <w:marTop w:val="0"/>
      <w:marBottom w:val="0"/>
      <w:divBdr>
        <w:top w:val="none" w:sz="0" w:space="0" w:color="auto"/>
        <w:left w:val="none" w:sz="0" w:space="0" w:color="auto"/>
        <w:bottom w:val="none" w:sz="0" w:space="0" w:color="auto"/>
        <w:right w:val="none" w:sz="0" w:space="0" w:color="auto"/>
      </w:divBdr>
    </w:div>
    <w:div w:id="1715689623">
      <w:bodyDiv w:val="1"/>
      <w:marLeft w:val="0"/>
      <w:marRight w:val="0"/>
      <w:marTop w:val="0"/>
      <w:marBottom w:val="0"/>
      <w:divBdr>
        <w:top w:val="none" w:sz="0" w:space="0" w:color="auto"/>
        <w:left w:val="none" w:sz="0" w:space="0" w:color="auto"/>
        <w:bottom w:val="none" w:sz="0" w:space="0" w:color="auto"/>
        <w:right w:val="none" w:sz="0" w:space="0" w:color="auto"/>
      </w:divBdr>
    </w:div>
    <w:div w:id="1715692466">
      <w:bodyDiv w:val="1"/>
      <w:marLeft w:val="0"/>
      <w:marRight w:val="0"/>
      <w:marTop w:val="0"/>
      <w:marBottom w:val="0"/>
      <w:divBdr>
        <w:top w:val="none" w:sz="0" w:space="0" w:color="auto"/>
        <w:left w:val="none" w:sz="0" w:space="0" w:color="auto"/>
        <w:bottom w:val="none" w:sz="0" w:space="0" w:color="auto"/>
        <w:right w:val="none" w:sz="0" w:space="0" w:color="auto"/>
      </w:divBdr>
    </w:div>
    <w:div w:id="1716809457">
      <w:bodyDiv w:val="1"/>
      <w:marLeft w:val="0"/>
      <w:marRight w:val="0"/>
      <w:marTop w:val="0"/>
      <w:marBottom w:val="0"/>
      <w:divBdr>
        <w:top w:val="none" w:sz="0" w:space="0" w:color="auto"/>
        <w:left w:val="none" w:sz="0" w:space="0" w:color="auto"/>
        <w:bottom w:val="none" w:sz="0" w:space="0" w:color="auto"/>
        <w:right w:val="none" w:sz="0" w:space="0" w:color="auto"/>
      </w:divBdr>
    </w:div>
    <w:div w:id="171804445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24718098">
      <w:bodyDiv w:val="1"/>
      <w:marLeft w:val="0"/>
      <w:marRight w:val="0"/>
      <w:marTop w:val="0"/>
      <w:marBottom w:val="0"/>
      <w:divBdr>
        <w:top w:val="none" w:sz="0" w:space="0" w:color="auto"/>
        <w:left w:val="none" w:sz="0" w:space="0" w:color="auto"/>
        <w:bottom w:val="none" w:sz="0" w:space="0" w:color="auto"/>
        <w:right w:val="none" w:sz="0" w:space="0" w:color="auto"/>
      </w:divBdr>
    </w:div>
    <w:div w:id="1726950163">
      <w:bodyDiv w:val="1"/>
      <w:marLeft w:val="0"/>
      <w:marRight w:val="0"/>
      <w:marTop w:val="0"/>
      <w:marBottom w:val="0"/>
      <w:divBdr>
        <w:top w:val="none" w:sz="0" w:space="0" w:color="auto"/>
        <w:left w:val="none" w:sz="0" w:space="0" w:color="auto"/>
        <w:bottom w:val="none" w:sz="0" w:space="0" w:color="auto"/>
        <w:right w:val="none" w:sz="0" w:space="0" w:color="auto"/>
      </w:divBdr>
    </w:div>
    <w:div w:id="1727876302">
      <w:bodyDiv w:val="1"/>
      <w:marLeft w:val="0"/>
      <w:marRight w:val="0"/>
      <w:marTop w:val="0"/>
      <w:marBottom w:val="0"/>
      <w:divBdr>
        <w:top w:val="none" w:sz="0" w:space="0" w:color="auto"/>
        <w:left w:val="none" w:sz="0" w:space="0" w:color="auto"/>
        <w:bottom w:val="none" w:sz="0" w:space="0" w:color="auto"/>
        <w:right w:val="none" w:sz="0" w:space="0" w:color="auto"/>
      </w:divBdr>
    </w:div>
    <w:div w:id="1730612764">
      <w:bodyDiv w:val="1"/>
      <w:marLeft w:val="0"/>
      <w:marRight w:val="0"/>
      <w:marTop w:val="0"/>
      <w:marBottom w:val="0"/>
      <w:divBdr>
        <w:top w:val="none" w:sz="0" w:space="0" w:color="auto"/>
        <w:left w:val="none" w:sz="0" w:space="0" w:color="auto"/>
        <w:bottom w:val="none" w:sz="0" w:space="0" w:color="auto"/>
        <w:right w:val="none" w:sz="0" w:space="0" w:color="auto"/>
      </w:divBdr>
    </w:div>
    <w:div w:id="1740134668">
      <w:bodyDiv w:val="1"/>
      <w:marLeft w:val="0"/>
      <w:marRight w:val="0"/>
      <w:marTop w:val="0"/>
      <w:marBottom w:val="0"/>
      <w:divBdr>
        <w:top w:val="none" w:sz="0" w:space="0" w:color="auto"/>
        <w:left w:val="none" w:sz="0" w:space="0" w:color="auto"/>
        <w:bottom w:val="none" w:sz="0" w:space="0" w:color="auto"/>
        <w:right w:val="none" w:sz="0" w:space="0" w:color="auto"/>
      </w:divBdr>
    </w:div>
    <w:div w:id="1743093245">
      <w:bodyDiv w:val="1"/>
      <w:marLeft w:val="0"/>
      <w:marRight w:val="0"/>
      <w:marTop w:val="0"/>
      <w:marBottom w:val="0"/>
      <w:divBdr>
        <w:top w:val="none" w:sz="0" w:space="0" w:color="auto"/>
        <w:left w:val="none" w:sz="0" w:space="0" w:color="auto"/>
        <w:bottom w:val="none" w:sz="0" w:space="0" w:color="auto"/>
        <w:right w:val="none" w:sz="0" w:space="0" w:color="auto"/>
      </w:divBdr>
    </w:div>
    <w:div w:id="1745570157">
      <w:bodyDiv w:val="1"/>
      <w:marLeft w:val="0"/>
      <w:marRight w:val="0"/>
      <w:marTop w:val="0"/>
      <w:marBottom w:val="0"/>
      <w:divBdr>
        <w:top w:val="none" w:sz="0" w:space="0" w:color="auto"/>
        <w:left w:val="none" w:sz="0" w:space="0" w:color="auto"/>
        <w:bottom w:val="none" w:sz="0" w:space="0" w:color="auto"/>
        <w:right w:val="none" w:sz="0" w:space="0" w:color="auto"/>
      </w:divBdr>
    </w:div>
    <w:div w:id="1747873641">
      <w:bodyDiv w:val="1"/>
      <w:marLeft w:val="0"/>
      <w:marRight w:val="0"/>
      <w:marTop w:val="0"/>
      <w:marBottom w:val="0"/>
      <w:divBdr>
        <w:top w:val="none" w:sz="0" w:space="0" w:color="auto"/>
        <w:left w:val="none" w:sz="0" w:space="0" w:color="auto"/>
        <w:bottom w:val="none" w:sz="0" w:space="0" w:color="auto"/>
        <w:right w:val="none" w:sz="0" w:space="0" w:color="auto"/>
      </w:divBdr>
    </w:div>
    <w:div w:id="1751077266">
      <w:bodyDiv w:val="1"/>
      <w:marLeft w:val="0"/>
      <w:marRight w:val="0"/>
      <w:marTop w:val="0"/>
      <w:marBottom w:val="0"/>
      <w:divBdr>
        <w:top w:val="none" w:sz="0" w:space="0" w:color="auto"/>
        <w:left w:val="none" w:sz="0" w:space="0" w:color="auto"/>
        <w:bottom w:val="none" w:sz="0" w:space="0" w:color="auto"/>
        <w:right w:val="none" w:sz="0" w:space="0" w:color="auto"/>
      </w:divBdr>
    </w:div>
    <w:div w:id="1755666065">
      <w:bodyDiv w:val="1"/>
      <w:marLeft w:val="0"/>
      <w:marRight w:val="0"/>
      <w:marTop w:val="0"/>
      <w:marBottom w:val="0"/>
      <w:divBdr>
        <w:top w:val="none" w:sz="0" w:space="0" w:color="auto"/>
        <w:left w:val="none" w:sz="0" w:space="0" w:color="auto"/>
        <w:bottom w:val="none" w:sz="0" w:space="0" w:color="auto"/>
        <w:right w:val="none" w:sz="0" w:space="0" w:color="auto"/>
      </w:divBdr>
    </w:div>
    <w:div w:id="1761755471">
      <w:bodyDiv w:val="1"/>
      <w:marLeft w:val="0"/>
      <w:marRight w:val="0"/>
      <w:marTop w:val="0"/>
      <w:marBottom w:val="0"/>
      <w:divBdr>
        <w:top w:val="none" w:sz="0" w:space="0" w:color="auto"/>
        <w:left w:val="none" w:sz="0" w:space="0" w:color="auto"/>
        <w:bottom w:val="none" w:sz="0" w:space="0" w:color="auto"/>
        <w:right w:val="none" w:sz="0" w:space="0" w:color="auto"/>
      </w:divBdr>
    </w:div>
    <w:div w:id="1762027379">
      <w:bodyDiv w:val="1"/>
      <w:marLeft w:val="0"/>
      <w:marRight w:val="0"/>
      <w:marTop w:val="0"/>
      <w:marBottom w:val="0"/>
      <w:divBdr>
        <w:top w:val="none" w:sz="0" w:space="0" w:color="auto"/>
        <w:left w:val="none" w:sz="0" w:space="0" w:color="auto"/>
        <w:bottom w:val="none" w:sz="0" w:space="0" w:color="auto"/>
        <w:right w:val="none" w:sz="0" w:space="0" w:color="auto"/>
      </w:divBdr>
    </w:div>
    <w:div w:id="1765222392">
      <w:bodyDiv w:val="1"/>
      <w:marLeft w:val="0"/>
      <w:marRight w:val="0"/>
      <w:marTop w:val="0"/>
      <w:marBottom w:val="0"/>
      <w:divBdr>
        <w:top w:val="none" w:sz="0" w:space="0" w:color="auto"/>
        <w:left w:val="none" w:sz="0" w:space="0" w:color="auto"/>
        <w:bottom w:val="none" w:sz="0" w:space="0" w:color="auto"/>
        <w:right w:val="none" w:sz="0" w:space="0" w:color="auto"/>
      </w:divBdr>
    </w:div>
    <w:div w:id="1769890383">
      <w:bodyDiv w:val="1"/>
      <w:marLeft w:val="0"/>
      <w:marRight w:val="0"/>
      <w:marTop w:val="0"/>
      <w:marBottom w:val="0"/>
      <w:divBdr>
        <w:top w:val="none" w:sz="0" w:space="0" w:color="auto"/>
        <w:left w:val="none" w:sz="0" w:space="0" w:color="auto"/>
        <w:bottom w:val="none" w:sz="0" w:space="0" w:color="auto"/>
        <w:right w:val="none" w:sz="0" w:space="0" w:color="auto"/>
      </w:divBdr>
    </w:div>
    <w:div w:id="1770153289">
      <w:bodyDiv w:val="1"/>
      <w:marLeft w:val="0"/>
      <w:marRight w:val="0"/>
      <w:marTop w:val="0"/>
      <w:marBottom w:val="0"/>
      <w:divBdr>
        <w:top w:val="none" w:sz="0" w:space="0" w:color="auto"/>
        <w:left w:val="none" w:sz="0" w:space="0" w:color="auto"/>
        <w:bottom w:val="none" w:sz="0" w:space="0" w:color="auto"/>
        <w:right w:val="none" w:sz="0" w:space="0" w:color="auto"/>
      </w:divBdr>
    </w:div>
    <w:div w:id="1770396068">
      <w:bodyDiv w:val="1"/>
      <w:marLeft w:val="0"/>
      <w:marRight w:val="0"/>
      <w:marTop w:val="0"/>
      <w:marBottom w:val="0"/>
      <w:divBdr>
        <w:top w:val="none" w:sz="0" w:space="0" w:color="auto"/>
        <w:left w:val="none" w:sz="0" w:space="0" w:color="auto"/>
        <w:bottom w:val="none" w:sz="0" w:space="0" w:color="auto"/>
        <w:right w:val="none" w:sz="0" w:space="0" w:color="auto"/>
      </w:divBdr>
    </w:div>
    <w:div w:id="1772310587">
      <w:bodyDiv w:val="1"/>
      <w:marLeft w:val="0"/>
      <w:marRight w:val="0"/>
      <w:marTop w:val="0"/>
      <w:marBottom w:val="0"/>
      <w:divBdr>
        <w:top w:val="none" w:sz="0" w:space="0" w:color="auto"/>
        <w:left w:val="none" w:sz="0" w:space="0" w:color="auto"/>
        <w:bottom w:val="none" w:sz="0" w:space="0" w:color="auto"/>
        <w:right w:val="none" w:sz="0" w:space="0" w:color="auto"/>
      </w:divBdr>
    </w:div>
    <w:div w:id="1774129701">
      <w:bodyDiv w:val="1"/>
      <w:marLeft w:val="0"/>
      <w:marRight w:val="0"/>
      <w:marTop w:val="0"/>
      <w:marBottom w:val="0"/>
      <w:divBdr>
        <w:top w:val="none" w:sz="0" w:space="0" w:color="auto"/>
        <w:left w:val="none" w:sz="0" w:space="0" w:color="auto"/>
        <w:bottom w:val="none" w:sz="0" w:space="0" w:color="auto"/>
        <w:right w:val="none" w:sz="0" w:space="0" w:color="auto"/>
      </w:divBdr>
    </w:div>
    <w:div w:id="1775708429">
      <w:bodyDiv w:val="1"/>
      <w:marLeft w:val="0"/>
      <w:marRight w:val="0"/>
      <w:marTop w:val="0"/>
      <w:marBottom w:val="0"/>
      <w:divBdr>
        <w:top w:val="none" w:sz="0" w:space="0" w:color="auto"/>
        <w:left w:val="none" w:sz="0" w:space="0" w:color="auto"/>
        <w:bottom w:val="none" w:sz="0" w:space="0" w:color="auto"/>
        <w:right w:val="none" w:sz="0" w:space="0" w:color="auto"/>
      </w:divBdr>
    </w:div>
    <w:div w:id="1776485078">
      <w:bodyDiv w:val="1"/>
      <w:marLeft w:val="0"/>
      <w:marRight w:val="0"/>
      <w:marTop w:val="0"/>
      <w:marBottom w:val="0"/>
      <w:divBdr>
        <w:top w:val="none" w:sz="0" w:space="0" w:color="auto"/>
        <w:left w:val="none" w:sz="0" w:space="0" w:color="auto"/>
        <w:bottom w:val="none" w:sz="0" w:space="0" w:color="auto"/>
        <w:right w:val="none" w:sz="0" w:space="0" w:color="auto"/>
      </w:divBdr>
    </w:div>
    <w:div w:id="1783955682">
      <w:bodyDiv w:val="1"/>
      <w:marLeft w:val="0"/>
      <w:marRight w:val="0"/>
      <w:marTop w:val="0"/>
      <w:marBottom w:val="0"/>
      <w:divBdr>
        <w:top w:val="none" w:sz="0" w:space="0" w:color="auto"/>
        <w:left w:val="none" w:sz="0" w:space="0" w:color="auto"/>
        <w:bottom w:val="none" w:sz="0" w:space="0" w:color="auto"/>
        <w:right w:val="none" w:sz="0" w:space="0" w:color="auto"/>
      </w:divBdr>
    </w:div>
    <w:div w:id="1784575534">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790738332">
      <w:bodyDiv w:val="1"/>
      <w:marLeft w:val="0"/>
      <w:marRight w:val="0"/>
      <w:marTop w:val="0"/>
      <w:marBottom w:val="0"/>
      <w:divBdr>
        <w:top w:val="none" w:sz="0" w:space="0" w:color="auto"/>
        <w:left w:val="none" w:sz="0" w:space="0" w:color="auto"/>
        <w:bottom w:val="none" w:sz="0" w:space="0" w:color="auto"/>
        <w:right w:val="none" w:sz="0" w:space="0" w:color="auto"/>
      </w:divBdr>
    </w:div>
    <w:div w:id="1797068893">
      <w:bodyDiv w:val="1"/>
      <w:marLeft w:val="0"/>
      <w:marRight w:val="0"/>
      <w:marTop w:val="0"/>
      <w:marBottom w:val="0"/>
      <w:divBdr>
        <w:top w:val="none" w:sz="0" w:space="0" w:color="auto"/>
        <w:left w:val="none" w:sz="0" w:space="0" w:color="auto"/>
        <w:bottom w:val="none" w:sz="0" w:space="0" w:color="auto"/>
        <w:right w:val="none" w:sz="0" w:space="0" w:color="auto"/>
      </w:divBdr>
    </w:div>
    <w:div w:id="1797411086">
      <w:bodyDiv w:val="1"/>
      <w:marLeft w:val="0"/>
      <w:marRight w:val="0"/>
      <w:marTop w:val="0"/>
      <w:marBottom w:val="0"/>
      <w:divBdr>
        <w:top w:val="none" w:sz="0" w:space="0" w:color="auto"/>
        <w:left w:val="none" w:sz="0" w:space="0" w:color="auto"/>
        <w:bottom w:val="none" w:sz="0" w:space="0" w:color="auto"/>
        <w:right w:val="none" w:sz="0" w:space="0" w:color="auto"/>
      </w:divBdr>
    </w:div>
    <w:div w:id="1800764571">
      <w:bodyDiv w:val="1"/>
      <w:marLeft w:val="0"/>
      <w:marRight w:val="0"/>
      <w:marTop w:val="0"/>
      <w:marBottom w:val="0"/>
      <w:divBdr>
        <w:top w:val="none" w:sz="0" w:space="0" w:color="auto"/>
        <w:left w:val="none" w:sz="0" w:space="0" w:color="auto"/>
        <w:bottom w:val="none" w:sz="0" w:space="0" w:color="auto"/>
        <w:right w:val="none" w:sz="0" w:space="0" w:color="auto"/>
      </w:divBdr>
    </w:div>
    <w:div w:id="1801724027">
      <w:bodyDiv w:val="1"/>
      <w:marLeft w:val="0"/>
      <w:marRight w:val="0"/>
      <w:marTop w:val="0"/>
      <w:marBottom w:val="0"/>
      <w:divBdr>
        <w:top w:val="none" w:sz="0" w:space="0" w:color="auto"/>
        <w:left w:val="none" w:sz="0" w:space="0" w:color="auto"/>
        <w:bottom w:val="none" w:sz="0" w:space="0" w:color="auto"/>
        <w:right w:val="none" w:sz="0" w:space="0" w:color="auto"/>
      </w:divBdr>
    </w:div>
    <w:div w:id="1809779273">
      <w:bodyDiv w:val="1"/>
      <w:marLeft w:val="0"/>
      <w:marRight w:val="0"/>
      <w:marTop w:val="0"/>
      <w:marBottom w:val="0"/>
      <w:divBdr>
        <w:top w:val="none" w:sz="0" w:space="0" w:color="auto"/>
        <w:left w:val="none" w:sz="0" w:space="0" w:color="auto"/>
        <w:bottom w:val="none" w:sz="0" w:space="0" w:color="auto"/>
        <w:right w:val="none" w:sz="0" w:space="0" w:color="auto"/>
      </w:divBdr>
    </w:div>
    <w:div w:id="1810394280">
      <w:bodyDiv w:val="1"/>
      <w:marLeft w:val="0"/>
      <w:marRight w:val="0"/>
      <w:marTop w:val="0"/>
      <w:marBottom w:val="0"/>
      <w:divBdr>
        <w:top w:val="none" w:sz="0" w:space="0" w:color="auto"/>
        <w:left w:val="none" w:sz="0" w:space="0" w:color="auto"/>
        <w:bottom w:val="none" w:sz="0" w:space="0" w:color="auto"/>
        <w:right w:val="none" w:sz="0" w:space="0" w:color="auto"/>
      </w:divBdr>
    </w:div>
    <w:div w:id="1812405472">
      <w:bodyDiv w:val="1"/>
      <w:marLeft w:val="0"/>
      <w:marRight w:val="0"/>
      <w:marTop w:val="0"/>
      <w:marBottom w:val="0"/>
      <w:divBdr>
        <w:top w:val="none" w:sz="0" w:space="0" w:color="auto"/>
        <w:left w:val="none" w:sz="0" w:space="0" w:color="auto"/>
        <w:bottom w:val="none" w:sz="0" w:space="0" w:color="auto"/>
        <w:right w:val="none" w:sz="0" w:space="0" w:color="auto"/>
      </w:divBdr>
    </w:div>
    <w:div w:id="1815558138">
      <w:bodyDiv w:val="1"/>
      <w:marLeft w:val="0"/>
      <w:marRight w:val="0"/>
      <w:marTop w:val="0"/>
      <w:marBottom w:val="0"/>
      <w:divBdr>
        <w:top w:val="none" w:sz="0" w:space="0" w:color="auto"/>
        <w:left w:val="none" w:sz="0" w:space="0" w:color="auto"/>
        <w:bottom w:val="none" w:sz="0" w:space="0" w:color="auto"/>
        <w:right w:val="none" w:sz="0" w:space="0" w:color="auto"/>
      </w:divBdr>
    </w:div>
    <w:div w:id="1815560415">
      <w:bodyDiv w:val="1"/>
      <w:marLeft w:val="0"/>
      <w:marRight w:val="0"/>
      <w:marTop w:val="0"/>
      <w:marBottom w:val="0"/>
      <w:divBdr>
        <w:top w:val="none" w:sz="0" w:space="0" w:color="auto"/>
        <w:left w:val="none" w:sz="0" w:space="0" w:color="auto"/>
        <w:bottom w:val="none" w:sz="0" w:space="0" w:color="auto"/>
        <w:right w:val="none" w:sz="0" w:space="0" w:color="auto"/>
      </w:divBdr>
    </w:div>
    <w:div w:id="1819421998">
      <w:bodyDiv w:val="1"/>
      <w:marLeft w:val="0"/>
      <w:marRight w:val="0"/>
      <w:marTop w:val="0"/>
      <w:marBottom w:val="0"/>
      <w:divBdr>
        <w:top w:val="none" w:sz="0" w:space="0" w:color="auto"/>
        <w:left w:val="none" w:sz="0" w:space="0" w:color="auto"/>
        <w:bottom w:val="none" w:sz="0" w:space="0" w:color="auto"/>
        <w:right w:val="none" w:sz="0" w:space="0" w:color="auto"/>
      </w:divBdr>
    </w:div>
    <w:div w:id="1824159081">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31287496">
      <w:bodyDiv w:val="1"/>
      <w:marLeft w:val="0"/>
      <w:marRight w:val="0"/>
      <w:marTop w:val="0"/>
      <w:marBottom w:val="0"/>
      <w:divBdr>
        <w:top w:val="none" w:sz="0" w:space="0" w:color="auto"/>
        <w:left w:val="none" w:sz="0" w:space="0" w:color="auto"/>
        <w:bottom w:val="none" w:sz="0" w:space="0" w:color="auto"/>
        <w:right w:val="none" w:sz="0" w:space="0" w:color="auto"/>
      </w:divBdr>
    </w:div>
    <w:div w:id="1835948901">
      <w:bodyDiv w:val="1"/>
      <w:marLeft w:val="0"/>
      <w:marRight w:val="0"/>
      <w:marTop w:val="0"/>
      <w:marBottom w:val="0"/>
      <w:divBdr>
        <w:top w:val="none" w:sz="0" w:space="0" w:color="auto"/>
        <w:left w:val="none" w:sz="0" w:space="0" w:color="auto"/>
        <w:bottom w:val="none" w:sz="0" w:space="0" w:color="auto"/>
        <w:right w:val="none" w:sz="0" w:space="0" w:color="auto"/>
      </w:divBdr>
    </w:div>
    <w:div w:id="1836339528">
      <w:bodyDiv w:val="1"/>
      <w:marLeft w:val="0"/>
      <w:marRight w:val="0"/>
      <w:marTop w:val="0"/>
      <w:marBottom w:val="0"/>
      <w:divBdr>
        <w:top w:val="none" w:sz="0" w:space="0" w:color="auto"/>
        <w:left w:val="none" w:sz="0" w:space="0" w:color="auto"/>
        <w:bottom w:val="none" w:sz="0" w:space="0" w:color="auto"/>
        <w:right w:val="none" w:sz="0" w:space="0" w:color="auto"/>
      </w:divBdr>
    </w:div>
    <w:div w:id="1848907488">
      <w:bodyDiv w:val="1"/>
      <w:marLeft w:val="0"/>
      <w:marRight w:val="0"/>
      <w:marTop w:val="0"/>
      <w:marBottom w:val="0"/>
      <w:divBdr>
        <w:top w:val="none" w:sz="0" w:space="0" w:color="auto"/>
        <w:left w:val="none" w:sz="0" w:space="0" w:color="auto"/>
        <w:bottom w:val="none" w:sz="0" w:space="0" w:color="auto"/>
        <w:right w:val="none" w:sz="0" w:space="0" w:color="auto"/>
      </w:divBdr>
    </w:div>
    <w:div w:id="1850219897">
      <w:bodyDiv w:val="1"/>
      <w:marLeft w:val="0"/>
      <w:marRight w:val="0"/>
      <w:marTop w:val="0"/>
      <w:marBottom w:val="0"/>
      <w:divBdr>
        <w:top w:val="none" w:sz="0" w:space="0" w:color="auto"/>
        <w:left w:val="none" w:sz="0" w:space="0" w:color="auto"/>
        <w:bottom w:val="none" w:sz="0" w:space="0" w:color="auto"/>
        <w:right w:val="none" w:sz="0" w:space="0" w:color="auto"/>
      </w:divBdr>
    </w:div>
    <w:div w:id="1850486612">
      <w:bodyDiv w:val="1"/>
      <w:marLeft w:val="0"/>
      <w:marRight w:val="0"/>
      <w:marTop w:val="0"/>
      <w:marBottom w:val="0"/>
      <w:divBdr>
        <w:top w:val="none" w:sz="0" w:space="0" w:color="auto"/>
        <w:left w:val="none" w:sz="0" w:space="0" w:color="auto"/>
        <w:bottom w:val="none" w:sz="0" w:space="0" w:color="auto"/>
        <w:right w:val="none" w:sz="0" w:space="0" w:color="auto"/>
      </w:divBdr>
    </w:div>
    <w:div w:id="1853765588">
      <w:bodyDiv w:val="1"/>
      <w:marLeft w:val="0"/>
      <w:marRight w:val="0"/>
      <w:marTop w:val="0"/>
      <w:marBottom w:val="0"/>
      <w:divBdr>
        <w:top w:val="none" w:sz="0" w:space="0" w:color="auto"/>
        <w:left w:val="none" w:sz="0" w:space="0" w:color="auto"/>
        <w:bottom w:val="none" w:sz="0" w:space="0" w:color="auto"/>
        <w:right w:val="none" w:sz="0" w:space="0" w:color="auto"/>
      </w:divBdr>
    </w:div>
    <w:div w:id="1868130270">
      <w:bodyDiv w:val="1"/>
      <w:marLeft w:val="0"/>
      <w:marRight w:val="0"/>
      <w:marTop w:val="0"/>
      <w:marBottom w:val="0"/>
      <w:divBdr>
        <w:top w:val="none" w:sz="0" w:space="0" w:color="auto"/>
        <w:left w:val="none" w:sz="0" w:space="0" w:color="auto"/>
        <w:bottom w:val="none" w:sz="0" w:space="0" w:color="auto"/>
        <w:right w:val="none" w:sz="0" w:space="0" w:color="auto"/>
      </w:divBdr>
    </w:div>
    <w:div w:id="1868787275">
      <w:bodyDiv w:val="1"/>
      <w:marLeft w:val="0"/>
      <w:marRight w:val="0"/>
      <w:marTop w:val="0"/>
      <w:marBottom w:val="0"/>
      <w:divBdr>
        <w:top w:val="none" w:sz="0" w:space="0" w:color="auto"/>
        <w:left w:val="none" w:sz="0" w:space="0" w:color="auto"/>
        <w:bottom w:val="none" w:sz="0" w:space="0" w:color="auto"/>
        <w:right w:val="none" w:sz="0" w:space="0" w:color="auto"/>
      </w:divBdr>
    </w:div>
    <w:div w:id="1870096039">
      <w:bodyDiv w:val="1"/>
      <w:marLeft w:val="0"/>
      <w:marRight w:val="0"/>
      <w:marTop w:val="0"/>
      <w:marBottom w:val="0"/>
      <w:divBdr>
        <w:top w:val="none" w:sz="0" w:space="0" w:color="auto"/>
        <w:left w:val="none" w:sz="0" w:space="0" w:color="auto"/>
        <w:bottom w:val="none" w:sz="0" w:space="0" w:color="auto"/>
        <w:right w:val="none" w:sz="0" w:space="0" w:color="auto"/>
      </w:divBdr>
    </w:div>
    <w:div w:id="1874419830">
      <w:bodyDiv w:val="1"/>
      <w:marLeft w:val="0"/>
      <w:marRight w:val="0"/>
      <w:marTop w:val="0"/>
      <w:marBottom w:val="0"/>
      <w:divBdr>
        <w:top w:val="none" w:sz="0" w:space="0" w:color="auto"/>
        <w:left w:val="none" w:sz="0" w:space="0" w:color="auto"/>
        <w:bottom w:val="none" w:sz="0" w:space="0" w:color="auto"/>
        <w:right w:val="none" w:sz="0" w:space="0" w:color="auto"/>
      </w:divBdr>
    </w:div>
    <w:div w:id="1875801383">
      <w:bodyDiv w:val="1"/>
      <w:marLeft w:val="0"/>
      <w:marRight w:val="0"/>
      <w:marTop w:val="0"/>
      <w:marBottom w:val="0"/>
      <w:divBdr>
        <w:top w:val="none" w:sz="0" w:space="0" w:color="auto"/>
        <w:left w:val="none" w:sz="0" w:space="0" w:color="auto"/>
        <w:bottom w:val="none" w:sz="0" w:space="0" w:color="auto"/>
        <w:right w:val="none" w:sz="0" w:space="0" w:color="auto"/>
      </w:divBdr>
    </w:div>
    <w:div w:id="1877691014">
      <w:bodyDiv w:val="1"/>
      <w:marLeft w:val="0"/>
      <w:marRight w:val="0"/>
      <w:marTop w:val="0"/>
      <w:marBottom w:val="0"/>
      <w:divBdr>
        <w:top w:val="none" w:sz="0" w:space="0" w:color="auto"/>
        <w:left w:val="none" w:sz="0" w:space="0" w:color="auto"/>
        <w:bottom w:val="none" w:sz="0" w:space="0" w:color="auto"/>
        <w:right w:val="none" w:sz="0" w:space="0" w:color="auto"/>
      </w:divBdr>
    </w:div>
    <w:div w:id="1879775434">
      <w:bodyDiv w:val="1"/>
      <w:marLeft w:val="0"/>
      <w:marRight w:val="0"/>
      <w:marTop w:val="0"/>
      <w:marBottom w:val="0"/>
      <w:divBdr>
        <w:top w:val="none" w:sz="0" w:space="0" w:color="auto"/>
        <w:left w:val="none" w:sz="0" w:space="0" w:color="auto"/>
        <w:bottom w:val="none" w:sz="0" w:space="0" w:color="auto"/>
        <w:right w:val="none" w:sz="0" w:space="0" w:color="auto"/>
      </w:divBdr>
    </w:div>
    <w:div w:id="1879973140">
      <w:bodyDiv w:val="1"/>
      <w:marLeft w:val="0"/>
      <w:marRight w:val="0"/>
      <w:marTop w:val="0"/>
      <w:marBottom w:val="0"/>
      <w:divBdr>
        <w:top w:val="none" w:sz="0" w:space="0" w:color="auto"/>
        <w:left w:val="none" w:sz="0" w:space="0" w:color="auto"/>
        <w:bottom w:val="none" w:sz="0" w:space="0" w:color="auto"/>
        <w:right w:val="none" w:sz="0" w:space="0" w:color="auto"/>
      </w:divBdr>
    </w:div>
    <w:div w:id="1880510937">
      <w:bodyDiv w:val="1"/>
      <w:marLeft w:val="0"/>
      <w:marRight w:val="0"/>
      <w:marTop w:val="0"/>
      <w:marBottom w:val="0"/>
      <w:divBdr>
        <w:top w:val="none" w:sz="0" w:space="0" w:color="auto"/>
        <w:left w:val="none" w:sz="0" w:space="0" w:color="auto"/>
        <w:bottom w:val="none" w:sz="0" w:space="0" w:color="auto"/>
        <w:right w:val="none" w:sz="0" w:space="0" w:color="auto"/>
      </w:divBdr>
    </w:div>
    <w:div w:id="1884444798">
      <w:bodyDiv w:val="1"/>
      <w:marLeft w:val="0"/>
      <w:marRight w:val="0"/>
      <w:marTop w:val="0"/>
      <w:marBottom w:val="0"/>
      <w:divBdr>
        <w:top w:val="none" w:sz="0" w:space="0" w:color="auto"/>
        <w:left w:val="none" w:sz="0" w:space="0" w:color="auto"/>
        <w:bottom w:val="none" w:sz="0" w:space="0" w:color="auto"/>
        <w:right w:val="none" w:sz="0" w:space="0" w:color="auto"/>
      </w:divBdr>
    </w:div>
    <w:div w:id="1886259006">
      <w:bodyDiv w:val="1"/>
      <w:marLeft w:val="0"/>
      <w:marRight w:val="0"/>
      <w:marTop w:val="0"/>
      <w:marBottom w:val="0"/>
      <w:divBdr>
        <w:top w:val="none" w:sz="0" w:space="0" w:color="auto"/>
        <w:left w:val="none" w:sz="0" w:space="0" w:color="auto"/>
        <w:bottom w:val="none" w:sz="0" w:space="0" w:color="auto"/>
        <w:right w:val="none" w:sz="0" w:space="0" w:color="auto"/>
      </w:divBdr>
    </w:div>
    <w:div w:id="1887912334">
      <w:bodyDiv w:val="1"/>
      <w:marLeft w:val="0"/>
      <w:marRight w:val="0"/>
      <w:marTop w:val="0"/>
      <w:marBottom w:val="0"/>
      <w:divBdr>
        <w:top w:val="none" w:sz="0" w:space="0" w:color="auto"/>
        <w:left w:val="none" w:sz="0" w:space="0" w:color="auto"/>
        <w:bottom w:val="none" w:sz="0" w:space="0" w:color="auto"/>
        <w:right w:val="none" w:sz="0" w:space="0" w:color="auto"/>
      </w:divBdr>
    </w:div>
    <w:div w:id="1888176993">
      <w:bodyDiv w:val="1"/>
      <w:marLeft w:val="0"/>
      <w:marRight w:val="0"/>
      <w:marTop w:val="0"/>
      <w:marBottom w:val="0"/>
      <w:divBdr>
        <w:top w:val="none" w:sz="0" w:space="0" w:color="auto"/>
        <w:left w:val="none" w:sz="0" w:space="0" w:color="auto"/>
        <w:bottom w:val="none" w:sz="0" w:space="0" w:color="auto"/>
        <w:right w:val="none" w:sz="0" w:space="0" w:color="auto"/>
      </w:divBdr>
    </w:div>
    <w:div w:id="1893419430">
      <w:bodyDiv w:val="1"/>
      <w:marLeft w:val="0"/>
      <w:marRight w:val="0"/>
      <w:marTop w:val="0"/>
      <w:marBottom w:val="0"/>
      <w:divBdr>
        <w:top w:val="none" w:sz="0" w:space="0" w:color="auto"/>
        <w:left w:val="none" w:sz="0" w:space="0" w:color="auto"/>
        <w:bottom w:val="none" w:sz="0" w:space="0" w:color="auto"/>
        <w:right w:val="none" w:sz="0" w:space="0" w:color="auto"/>
      </w:divBdr>
    </w:div>
    <w:div w:id="1899512519">
      <w:bodyDiv w:val="1"/>
      <w:marLeft w:val="0"/>
      <w:marRight w:val="0"/>
      <w:marTop w:val="0"/>
      <w:marBottom w:val="0"/>
      <w:divBdr>
        <w:top w:val="none" w:sz="0" w:space="0" w:color="auto"/>
        <w:left w:val="none" w:sz="0" w:space="0" w:color="auto"/>
        <w:bottom w:val="none" w:sz="0" w:space="0" w:color="auto"/>
        <w:right w:val="none" w:sz="0" w:space="0" w:color="auto"/>
      </w:divBdr>
    </w:div>
    <w:div w:id="1901406956">
      <w:bodyDiv w:val="1"/>
      <w:marLeft w:val="0"/>
      <w:marRight w:val="0"/>
      <w:marTop w:val="0"/>
      <w:marBottom w:val="0"/>
      <w:divBdr>
        <w:top w:val="none" w:sz="0" w:space="0" w:color="auto"/>
        <w:left w:val="none" w:sz="0" w:space="0" w:color="auto"/>
        <w:bottom w:val="none" w:sz="0" w:space="0" w:color="auto"/>
        <w:right w:val="none" w:sz="0" w:space="0" w:color="auto"/>
      </w:divBdr>
    </w:div>
    <w:div w:id="1902516370">
      <w:bodyDiv w:val="1"/>
      <w:marLeft w:val="0"/>
      <w:marRight w:val="0"/>
      <w:marTop w:val="0"/>
      <w:marBottom w:val="0"/>
      <w:divBdr>
        <w:top w:val="none" w:sz="0" w:space="0" w:color="auto"/>
        <w:left w:val="none" w:sz="0" w:space="0" w:color="auto"/>
        <w:bottom w:val="none" w:sz="0" w:space="0" w:color="auto"/>
        <w:right w:val="none" w:sz="0" w:space="0" w:color="auto"/>
      </w:divBdr>
    </w:div>
    <w:div w:id="1902910900">
      <w:bodyDiv w:val="1"/>
      <w:marLeft w:val="0"/>
      <w:marRight w:val="0"/>
      <w:marTop w:val="0"/>
      <w:marBottom w:val="0"/>
      <w:divBdr>
        <w:top w:val="none" w:sz="0" w:space="0" w:color="auto"/>
        <w:left w:val="none" w:sz="0" w:space="0" w:color="auto"/>
        <w:bottom w:val="none" w:sz="0" w:space="0" w:color="auto"/>
        <w:right w:val="none" w:sz="0" w:space="0" w:color="auto"/>
      </w:divBdr>
    </w:div>
    <w:div w:id="1903714476">
      <w:bodyDiv w:val="1"/>
      <w:marLeft w:val="0"/>
      <w:marRight w:val="0"/>
      <w:marTop w:val="0"/>
      <w:marBottom w:val="0"/>
      <w:divBdr>
        <w:top w:val="none" w:sz="0" w:space="0" w:color="auto"/>
        <w:left w:val="none" w:sz="0" w:space="0" w:color="auto"/>
        <w:bottom w:val="none" w:sz="0" w:space="0" w:color="auto"/>
        <w:right w:val="none" w:sz="0" w:space="0" w:color="auto"/>
      </w:divBdr>
    </w:div>
    <w:div w:id="1906715285">
      <w:bodyDiv w:val="1"/>
      <w:marLeft w:val="0"/>
      <w:marRight w:val="0"/>
      <w:marTop w:val="0"/>
      <w:marBottom w:val="0"/>
      <w:divBdr>
        <w:top w:val="none" w:sz="0" w:space="0" w:color="auto"/>
        <w:left w:val="none" w:sz="0" w:space="0" w:color="auto"/>
        <w:bottom w:val="none" w:sz="0" w:space="0" w:color="auto"/>
        <w:right w:val="none" w:sz="0" w:space="0" w:color="auto"/>
      </w:divBdr>
    </w:div>
    <w:div w:id="1907842275">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10996540">
      <w:bodyDiv w:val="1"/>
      <w:marLeft w:val="0"/>
      <w:marRight w:val="0"/>
      <w:marTop w:val="0"/>
      <w:marBottom w:val="0"/>
      <w:divBdr>
        <w:top w:val="none" w:sz="0" w:space="0" w:color="auto"/>
        <w:left w:val="none" w:sz="0" w:space="0" w:color="auto"/>
        <w:bottom w:val="none" w:sz="0" w:space="0" w:color="auto"/>
        <w:right w:val="none" w:sz="0" w:space="0" w:color="auto"/>
      </w:divBdr>
    </w:div>
    <w:div w:id="1914310399">
      <w:bodyDiv w:val="1"/>
      <w:marLeft w:val="0"/>
      <w:marRight w:val="0"/>
      <w:marTop w:val="0"/>
      <w:marBottom w:val="0"/>
      <w:divBdr>
        <w:top w:val="none" w:sz="0" w:space="0" w:color="auto"/>
        <w:left w:val="none" w:sz="0" w:space="0" w:color="auto"/>
        <w:bottom w:val="none" w:sz="0" w:space="0" w:color="auto"/>
        <w:right w:val="none" w:sz="0" w:space="0" w:color="auto"/>
      </w:divBdr>
    </w:div>
    <w:div w:id="1915819477">
      <w:bodyDiv w:val="1"/>
      <w:marLeft w:val="0"/>
      <w:marRight w:val="0"/>
      <w:marTop w:val="0"/>
      <w:marBottom w:val="0"/>
      <w:divBdr>
        <w:top w:val="none" w:sz="0" w:space="0" w:color="auto"/>
        <w:left w:val="none" w:sz="0" w:space="0" w:color="auto"/>
        <w:bottom w:val="none" w:sz="0" w:space="0" w:color="auto"/>
        <w:right w:val="none" w:sz="0" w:space="0" w:color="auto"/>
      </w:divBdr>
    </w:div>
    <w:div w:id="1917544515">
      <w:bodyDiv w:val="1"/>
      <w:marLeft w:val="0"/>
      <w:marRight w:val="0"/>
      <w:marTop w:val="0"/>
      <w:marBottom w:val="0"/>
      <w:divBdr>
        <w:top w:val="none" w:sz="0" w:space="0" w:color="auto"/>
        <w:left w:val="none" w:sz="0" w:space="0" w:color="auto"/>
        <w:bottom w:val="none" w:sz="0" w:space="0" w:color="auto"/>
        <w:right w:val="none" w:sz="0" w:space="0" w:color="auto"/>
      </w:divBdr>
    </w:div>
    <w:div w:id="1918244894">
      <w:bodyDiv w:val="1"/>
      <w:marLeft w:val="0"/>
      <w:marRight w:val="0"/>
      <w:marTop w:val="0"/>
      <w:marBottom w:val="0"/>
      <w:divBdr>
        <w:top w:val="none" w:sz="0" w:space="0" w:color="auto"/>
        <w:left w:val="none" w:sz="0" w:space="0" w:color="auto"/>
        <w:bottom w:val="none" w:sz="0" w:space="0" w:color="auto"/>
        <w:right w:val="none" w:sz="0" w:space="0" w:color="auto"/>
      </w:divBdr>
    </w:div>
    <w:div w:id="1918787644">
      <w:bodyDiv w:val="1"/>
      <w:marLeft w:val="0"/>
      <w:marRight w:val="0"/>
      <w:marTop w:val="0"/>
      <w:marBottom w:val="0"/>
      <w:divBdr>
        <w:top w:val="none" w:sz="0" w:space="0" w:color="auto"/>
        <w:left w:val="none" w:sz="0" w:space="0" w:color="auto"/>
        <w:bottom w:val="none" w:sz="0" w:space="0" w:color="auto"/>
        <w:right w:val="none" w:sz="0" w:space="0" w:color="auto"/>
      </w:divBdr>
    </w:div>
    <w:div w:id="1922713897">
      <w:bodyDiv w:val="1"/>
      <w:marLeft w:val="0"/>
      <w:marRight w:val="0"/>
      <w:marTop w:val="0"/>
      <w:marBottom w:val="0"/>
      <w:divBdr>
        <w:top w:val="none" w:sz="0" w:space="0" w:color="auto"/>
        <w:left w:val="none" w:sz="0" w:space="0" w:color="auto"/>
        <w:bottom w:val="none" w:sz="0" w:space="0" w:color="auto"/>
        <w:right w:val="none" w:sz="0" w:space="0" w:color="auto"/>
      </w:divBdr>
    </w:div>
    <w:div w:id="1922836889">
      <w:bodyDiv w:val="1"/>
      <w:marLeft w:val="0"/>
      <w:marRight w:val="0"/>
      <w:marTop w:val="0"/>
      <w:marBottom w:val="0"/>
      <w:divBdr>
        <w:top w:val="none" w:sz="0" w:space="0" w:color="auto"/>
        <w:left w:val="none" w:sz="0" w:space="0" w:color="auto"/>
        <w:bottom w:val="none" w:sz="0" w:space="0" w:color="auto"/>
        <w:right w:val="none" w:sz="0" w:space="0" w:color="auto"/>
      </w:divBdr>
    </w:div>
    <w:div w:id="1927836230">
      <w:bodyDiv w:val="1"/>
      <w:marLeft w:val="0"/>
      <w:marRight w:val="0"/>
      <w:marTop w:val="0"/>
      <w:marBottom w:val="0"/>
      <w:divBdr>
        <w:top w:val="none" w:sz="0" w:space="0" w:color="auto"/>
        <w:left w:val="none" w:sz="0" w:space="0" w:color="auto"/>
        <w:bottom w:val="none" w:sz="0" w:space="0" w:color="auto"/>
        <w:right w:val="none" w:sz="0" w:space="0" w:color="auto"/>
      </w:divBdr>
    </w:div>
    <w:div w:id="1929266027">
      <w:bodyDiv w:val="1"/>
      <w:marLeft w:val="0"/>
      <w:marRight w:val="0"/>
      <w:marTop w:val="0"/>
      <w:marBottom w:val="0"/>
      <w:divBdr>
        <w:top w:val="none" w:sz="0" w:space="0" w:color="auto"/>
        <w:left w:val="none" w:sz="0" w:space="0" w:color="auto"/>
        <w:bottom w:val="none" w:sz="0" w:space="0" w:color="auto"/>
        <w:right w:val="none" w:sz="0" w:space="0" w:color="auto"/>
      </w:divBdr>
    </w:div>
    <w:div w:id="1932002488">
      <w:bodyDiv w:val="1"/>
      <w:marLeft w:val="0"/>
      <w:marRight w:val="0"/>
      <w:marTop w:val="0"/>
      <w:marBottom w:val="0"/>
      <w:divBdr>
        <w:top w:val="none" w:sz="0" w:space="0" w:color="auto"/>
        <w:left w:val="none" w:sz="0" w:space="0" w:color="auto"/>
        <w:bottom w:val="none" w:sz="0" w:space="0" w:color="auto"/>
        <w:right w:val="none" w:sz="0" w:space="0" w:color="auto"/>
      </w:divBdr>
    </w:div>
    <w:div w:id="1937471464">
      <w:bodyDiv w:val="1"/>
      <w:marLeft w:val="0"/>
      <w:marRight w:val="0"/>
      <w:marTop w:val="0"/>
      <w:marBottom w:val="0"/>
      <w:divBdr>
        <w:top w:val="none" w:sz="0" w:space="0" w:color="auto"/>
        <w:left w:val="none" w:sz="0" w:space="0" w:color="auto"/>
        <w:bottom w:val="none" w:sz="0" w:space="0" w:color="auto"/>
        <w:right w:val="none" w:sz="0" w:space="0" w:color="auto"/>
      </w:divBdr>
    </w:div>
    <w:div w:id="1942569545">
      <w:bodyDiv w:val="1"/>
      <w:marLeft w:val="0"/>
      <w:marRight w:val="0"/>
      <w:marTop w:val="0"/>
      <w:marBottom w:val="0"/>
      <w:divBdr>
        <w:top w:val="none" w:sz="0" w:space="0" w:color="auto"/>
        <w:left w:val="none" w:sz="0" w:space="0" w:color="auto"/>
        <w:bottom w:val="none" w:sz="0" w:space="0" w:color="auto"/>
        <w:right w:val="none" w:sz="0" w:space="0" w:color="auto"/>
      </w:divBdr>
    </w:div>
    <w:div w:id="1942758348">
      <w:bodyDiv w:val="1"/>
      <w:marLeft w:val="0"/>
      <w:marRight w:val="0"/>
      <w:marTop w:val="0"/>
      <w:marBottom w:val="0"/>
      <w:divBdr>
        <w:top w:val="none" w:sz="0" w:space="0" w:color="auto"/>
        <w:left w:val="none" w:sz="0" w:space="0" w:color="auto"/>
        <w:bottom w:val="none" w:sz="0" w:space="0" w:color="auto"/>
        <w:right w:val="none" w:sz="0" w:space="0" w:color="auto"/>
      </w:divBdr>
    </w:div>
    <w:div w:id="1943415630">
      <w:bodyDiv w:val="1"/>
      <w:marLeft w:val="0"/>
      <w:marRight w:val="0"/>
      <w:marTop w:val="0"/>
      <w:marBottom w:val="0"/>
      <w:divBdr>
        <w:top w:val="none" w:sz="0" w:space="0" w:color="auto"/>
        <w:left w:val="none" w:sz="0" w:space="0" w:color="auto"/>
        <w:bottom w:val="none" w:sz="0" w:space="0" w:color="auto"/>
        <w:right w:val="none" w:sz="0" w:space="0" w:color="auto"/>
      </w:divBdr>
    </w:div>
    <w:div w:id="1943606342">
      <w:bodyDiv w:val="1"/>
      <w:marLeft w:val="0"/>
      <w:marRight w:val="0"/>
      <w:marTop w:val="0"/>
      <w:marBottom w:val="0"/>
      <w:divBdr>
        <w:top w:val="none" w:sz="0" w:space="0" w:color="auto"/>
        <w:left w:val="none" w:sz="0" w:space="0" w:color="auto"/>
        <w:bottom w:val="none" w:sz="0" w:space="0" w:color="auto"/>
        <w:right w:val="none" w:sz="0" w:space="0" w:color="auto"/>
      </w:divBdr>
    </w:div>
    <w:div w:id="1955016167">
      <w:bodyDiv w:val="1"/>
      <w:marLeft w:val="0"/>
      <w:marRight w:val="0"/>
      <w:marTop w:val="0"/>
      <w:marBottom w:val="0"/>
      <w:divBdr>
        <w:top w:val="none" w:sz="0" w:space="0" w:color="auto"/>
        <w:left w:val="none" w:sz="0" w:space="0" w:color="auto"/>
        <w:bottom w:val="none" w:sz="0" w:space="0" w:color="auto"/>
        <w:right w:val="none" w:sz="0" w:space="0" w:color="auto"/>
      </w:divBdr>
    </w:div>
    <w:div w:id="1956525459">
      <w:bodyDiv w:val="1"/>
      <w:marLeft w:val="0"/>
      <w:marRight w:val="0"/>
      <w:marTop w:val="0"/>
      <w:marBottom w:val="0"/>
      <w:divBdr>
        <w:top w:val="none" w:sz="0" w:space="0" w:color="auto"/>
        <w:left w:val="none" w:sz="0" w:space="0" w:color="auto"/>
        <w:bottom w:val="none" w:sz="0" w:space="0" w:color="auto"/>
        <w:right w:val="none" w:sz="0" w:space="0" w:color="auto"/>
      </w:divBdr>
    </w:div>
    <w:div w:id="1957515273">
      <w:bodyDiv w:val="1"/>
      <w:marLeft w:val="0"/>
      <w:marRight w:val="0"/>
      <w:marTop w:val="0"/>
      <w:marBottom w:val="0"/>
      <w:divBdr>
        <w:top w:val="none" w:sz="0" w:space="0" w:color="auto"/>
        <w:left w:val="none" w:sz="0" w:space="0" w:color="auto"/>
        <w:bottom w:val="none" w:sz="0" w:space="0" w:color="auto"/>
        <w:right w:val="none" w:sz="0" w:space="0" w:color="auto"/>
      </w:divBdr>
    </w:div>
    <w:div w:id="1957978506">
      <w:bodyDiv w:val="1"/>
      <w:marLeft w:val="0"/>
      <w:marRight w:val="0"/>
      <w:marTop w:val="0"/>
      <w:marBottom w:val="0"/>
      <w:divBdr>
        <w:top w:val="none" w:sz="0" w:space="0" w:color="auto"/>
        <w:left w:val="none" w:sz="0" w:space="0" w:color="auto"/>
        <w:bottom w:val="none" w:sz="0" w:space="0" w:color="auto"/>
        <w:right w:val="none" w:sz="0" w:space="0" w:color="auto"/>
      </w:divBdr>
    </w:div>
    <w:div w:id="1961833594">
      <w:bodyDiv w:val="1"/>
      <w:marLeft w:val="0"/>
      <w:marRight w:val="0"/>
      <w:marTop w:val="0"/>
      <w:marBottom w:val="0"/>
      <w:divBdr>
        <w:top w:val="none" w:sz="0" w:space="0" w:color="auto"/>
        <w:left w:val="none" w:sz="0" w:space="0" w:color="auto"/>
        <w:bottom w:val="none" w:sz="0" w:space="0" w:color="auto"/>
        <w:right w:val="none" w:sz="0" w:space="0" w:color="auto"/>
      </w:divBdr>
    </w:div>
    <w:div w:id="1977642296">
      <w:bodyDiv w:val="1"/>
      <w:marLeft w:val="0"/>
      <w:marRight w:val="0"/>
      <w:marTop w:val="0"/>
      <w:marBottom w:val="0"/>
      <w:divBdr>
        <w:top w:val="none" w:sz="0" w:space="0" w:color="auto"/>
        <w:left w:val="none" w:sz="0" w:space="0" w:color="auto"/>
        <w:bottom w:val="none" w:sz="0" w:space="0" w:color="auto"/>
        <w:right w:val="none" w:sz="0" w:space="0" w:color="auto"/>
      </w:divBdr>
    </w:div>
    <w:div w:id="1981375459">
      <w:bodyDiv w:val="1"/>
      <w:marLeft w:val="0"/>
      <w:marRight w:val="0"/>
      <w:marTop w:val="0"/>
      <w:marBottom w:val="0"/>
      <w:divBdr>
        <w:top w:val="none" w:sz="0" w:space="0" w:color="auto"/>
        <w:left w:val="none" w:sz="0" w:space="0" w:color="auto"/>
        <w:bottom w:val="none" w:sz="0" w:space="0" w:color="auto"/>
        <w:right w:val="none" w:sz="0" w:space="0" w:color="auto"/>
      </w:divBdr>
    </w:div>
    <w:div w:id="1982496442">
      <w:bodyDiv w:val="1"/>
      <w:marLeft w:val="0"/>
      <w:marRight w:val="0"/>
      <w:marTop w:val="0"/>
      <w:marBottom w:val="0"/>
      <w:divBdr>
        <w:top w:val="none" w:sz="0" w:space="0" w:color="auto"/>
        <w:left w:val="none" w:sz="0" w:space="0" w:color="auto"/>
        <w:bottom w:val="none" w:sz="0" w:space="0" w:color="auto"/>
        <w:right w:val="none" w:sz="0" w:space="0" w:color="auto"/>
      </w:divBdr>
    </w:div>
    <w:div w:id="1993093115">
      <w:bodyDiv w:val="1"/>
      <w:marLeft w:val="0"/>
      <w:marRight w:val="0"/>
      <w:marTop w:val="0"/>
      <w:marBottom w:val="0"/>
      <w:divBdr>
        <w:top w:val="none" w:sz="0" w:space="0" w:color="auto"/>
        <w:left w:val="none" w:sz="0" w:space="0" w:color="auto"/>
        <w:bottom w:val="none" w:sz="0" w:space="0" w:color="auto"/>
        <w:right w:val="none" w:sz="0" w:space="0" w:color="auto"/>
      </w:divBdr>
    </w:div>
    <w:div w:id="1994260603">
      <w:bodyDiv w:val="1"/>
      <w:marLeft w:val="0"/>
      <w:marRight w:val="0"/>
      <w:marTop w:val="0"/>
      <w:marBottom w:val="0"/>
      <w:divBdr>
        <w:top w:val="none" w:sz="0" w:space="0" w:color="auto"/>
        <w:left w:val="none" w:sz="0" w:space="0" w:color="auto"/>
        <w:bottom w:val="none" w:sz="0" w:space="0" w:color="auto"/>
        <w:right w:val="none" w:sz="0" w:space="0" w:color="auto"/>
      </w:divBdr>
    </w:div>
    <w:div w:id="2002927967">
      <w:bodyDiv w:val="1"/>
      <w:marLeft w:val="0"/>
      <w:marRight w:val="0"/>
      <w:marTop w:val="0"/>
      <w:marBottom w:val="0"/>
      <w:divBdr>
        <w:top w:val="none" w:sz="0" w:space="0" w:color="auto"/>
        <w:left w:val="none" w:sz="0" w:space="0" w:color="auto"/>
        <w:bottom w:val="none" w:sz="0" w:space="0" w:color="auto"/>
        <w:right w:val="none" w:sz="0" w:space="0" w:color="auto"/>
      </w:divBdr>
    </w:div>
    <w:div w:id="2008628051">
      <w:bodyDiv w:val="1"/>
      <w:marLeft w:val="0"/>
      <w:marRight w:val="0"/>
      <w:marTop w:val="0"/>
      <w:marBottom w:val="0"/>
      <w:divBdr>
        <w:top w:val="none" w:sz="0" w:space="0" w:color="auto"/>
        <w:left w:val="none" w:sz="0" w:space="0" w:color="auto"/>
        <w:bottom w:val="none" w:sz="0" w:space="0" w:color="auto"/>
        <w:right w:val="none" w:sz="0" w:space="0" w:color="auto"/>
      </w:divBdr>
    </w:div>
    <w:div w:id="2008632027">
      <w:bodyDiv w:val="1"/>
      <w:marLeft w:val="0"/>
      <w:marRight w:val="0"/>
      <w:marTop w:val="0"/>
      <w:marBottom w:val="0"/>
      <w:divBdr>
        <w:top w:val="none" w:sz="0" w:space="0" w:color="auto"/>
        <w:left w:val="none" w:sz="0" w:space="0" w:color="auto"/>
        <w:bottom w:val="none" w:sz="0" w:space="0" w:color="auto"/>
        <w:right w:val="none" w:sz="0" w:space="0" w:color="auto"/>
      </w:divBdr>
    </w:div>
    <w:div w:id="2011515729">
      <w:bodyDiv w:val="1"/>
      <w:marLeft w:val="0"/>
      <w:marRight w:val="0"/>
      <w:marTop w:val="0"/>
      <w:marBottom w:val="0"/>
      <w:divBdr>
        <w:top w:val="none" w:sz="0" w:space="0" w:color="auto"/>
        <w:left w:val="none" w:sz="0" w:space="0" w:color="auto"/>
        <w:bottom w:val="none" w:sz="0" w:space="0" w:color="auto"/>
        <w:right w:val="none" w:sz="0" w:space="0" w:color="auto"/>
      </w:divBdr>
    </w:div>
    <w:div w:id="2011834726">
      <w:bodyDiv w:val="1"/>
      <w:marLeft w:val="0"/>
      <w:marRight w:val="0"/>
      <w:marTop w:val="0"/>
      <w:marBottom w:val="0"/>
      <w:divBdr>
        <w:top w:val="none" w:sz="0" w:space="0" w:color="auto"/>
        <w:left w:val="none" w:sz="0" w:space="0" w:color="auto"/>
        <w:bottom w:val="none" w:sz="0" w:space="0" w:color="auto"/>
        <w:right w:val="none" w:sz="0" w:space="0" w:color="auto"/>
      </w:divBdr>
    </w:div>
    <w:div w:id="2013070408">
      <w:bodyDiv w:val="1"/>
      <w:marLeft w:val="0"/>
      <w:marRight w:val="0"/>
      <w:marTop w:val="0"/>
      <w:marBottom w:val="0"/>
      <w:divBdr>
        <w:top w:val="none" w:sz="0" w:space="0" w:color="auto"/>
        <w:left w:val="none" w:sz="0" w:space="0" w:color="auto"/>
        <w:bottom w:val="none" w:sz="0" w:space="0" w:color="auto"/>
        <w:right w:val="none" w:sz="0" w:space="0" w:color="auto"/>
      </w:divBdr>
    </w:div>
    <w:div w:id="2018537596">
      <w:bodyDiv w:val="1"/>
      <w:marLeft w:val="0"/>
      <w:marRight w:val="0"/>
      <w:marTop w:val="0"/>
      <w:marBottom w:val="0"/>
      <w:divBdr>
        <w:top w:val="none" w:sz="0" w:space="0" w:color="auto"/>
        <w:left w:val="none" w:sz="0" w:space="0" w:color="auto"/>
        <w:bottom w:val="none" w:sz="0" w:space="0" w:color="auto"/>
        <w:right w:val="none" w:sz="0" w:space="0" w:color="auto"/>
      </w:divBdr>
    </w:div>
    <w:div w:id="2022656706">
      <w:bodyDiv w:val="1"/>
      <w:marLeft w:val="0"/>
      <w:marRight w:val="0"/>
      <w:marTop w:val="0"/>
      <w:marBottom w:val="0"/>
      <w:divBdr>
        <w:top w:val="none" w:sz="0" w:space="0" w:color="auto"/>
        <w:left w:val="none" w:sz="0" w:space="0" w:color="auto"/>
        <w:bottom w:val="none" w:sz="0" w:space="0" w:color="auto"/>
        <w:right w:val="none" w:sz="0" w:space="0" w:color="auto"/>
      </w:divBdr>
    </w:div>
    <w:div w:id="2026057817">
      <w:bodyDiv w:val="1"/>
      <w:marLeft w:val="0"/>
      <w:marRight w:val="0"/>
      <w:marTop w:val="0"/>
      <w:marBottom w:val="0"/>
      <w:divBdr>
        <w:top w:val="none" w:sz="0" w:space="0" w:color="auto"/>
        <w:left w:val="none" w:sz="0" w:space="0" w:color="auto"/>
        <w:bottom w:val="none" w:sz="0" w:space="0" w:color="auto"/>
        <w:right w:val="none" w:sz="0" w:space="0" w:color="auto"/>
      </w:divBdr>
    </w:div>
    <w:div w:id="2027831454">
      <w:bodyDiv w:val="1"/>
      <w:marLeft w:val="0"/>
      <w:marRight w:val="0"/>
      <w:marTop w:val="0"/>
      <w:marBottom w:val="0"/>
      <w:divBdr>
        <w:top w:val="none" w:sz="0" w:space="0" w:color="auto"/>
        <w:left w:val="none" w:sz="0" w:space="0" w:color="auto"/>
        <w:bottom w:val="none" w:sz="0" w:space="0" w:color="auto"/>
        <w:right w:val="none" w:sz="0" w:space="0" w:color="auto"/>
      </w:divBdr>
    </w:div>
    <w:div w:id="2029603369">
      <w:bodyDiv w:val="1"/>
      <w:marLeft w:val="0"/>
      <w:marRight w:val="0"/>
      <w:marTop w:val="0"/>
      <w:marBottom w:val="0"/>
      <w:divBdr>
        <w:top w:val="none" w:sz="0" w:space="0" w:color="auto"/>
        <w:left w:val="none" w:sz="0" w:space="0" w:color="auto"/>
        <w:bottom w:val="none" w:sz="0" w:space="0" w:color="auto"/>
        <w:right w:val="none" w:sz="0" w:space="0" w:color="auto"/>
      </w:divBdr>
    </w:div>
    <w:div w:id="2030327185">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36424936">
      <w:bodyDiv w:val="1"/>
      <w:marLeft w:val="0"/>
      <w:marRight w:val="0"/>
      <w:marTop w:val="0"/>
      <w:marBottom w:val="0"/>
      <w:divBdr>
        <w:top w:val="none" w:sz="0" w:space="0" w:color="auto"/>
        <w:left w:val="none" w:sz="0" w:space="0" w:color="auto"/>
        <w:bottom w:val="none" w:sz="0" w:space="0" w:color="auto"/>
        <w:right w:val="none" w:sz="0" w:space="0" w:color="auto"/>
      </w:divBdr>
    </w:div>
    <w:div w:id="2042706196">
      <w:bodyDiv w:val="1"/>
      <w:marLeft w:val="0"/>
      <w:marRight w:val="0"/>
      <w:marTop w:val="0"/>
      <w:marBottom w:val="0"/>
      <w:divBdr>
        <w:top w:val="none" w:sz="0" w:space="0" w:color="auto"/>
        <w:left w:val="none" w:sz="0" w:space="0" w:color="auto"/>
        <w:bottom w:val="none" w:sz="0" w:space="0" w:color="auto"/>
        <w:right w:val="none" w:sz="0" w:space="0" w:color="auto"/>
      </w:divBdr>
    </w:div>
    <w:div w:id="2042970072">
      <w:bodyDiv w:val="1"/>
      <w:marLeft w:val="0"/>
      <w:marRight w:val="0"/>
      <w:marTop w:val="0"/>
      <w:marBottom w:val="0"/>
      <w:divBdr>
        <w:top w:val="none" w:sz="0" w:space="0" w:color="auto"/>
        <w:left w:val="none" w:sz="0" w:space="0" w:color="auto"/>
        <w:bottom w:val="none" w:sz="0" w:space="0" w:color="auto"/>
        <w:right w:val="none" w:sz="0" w:space="0" w:color="auto"/>
      </w:divBdr>
    </w:div>
    <w:div w:id="2043356999">
      <w:bodyDiv w:val="1"/>
      <w:marLeft w:val="0"/>
      <w:marRight w:val="0"/>
      <w:marTop w:val="0"/>
      <w:marBottom w:val="0"/>
      <w:divBdr>
        <w:top w:val="none" w:sz="0" w:space="0" w:color="auto"/>
        <w:left w:val="none" w:sz="0" w:space="0" w:color="auto"/>
        <w:bottom w:val="none" w:sz="0" w:space="0" w:color="auto"/>
        <w:right w:val="none" w:sz="0" w:space="0" w:color="auto"/>
      </w:divBdr>
    </w:div>
    <w:div w:id="2044209579">
      <w:bodyDiv w:val="1"/>
      <w:marLeft w:val="0"/>
      <w:marRight w:val="0"/>
      <w:marTop w:val="0"/>
      <w:marBottom w:val="0"/>
      <w:divBdr>
        <w:top w:val="none" w:sz="0" w:space="0" w:color="auto"/>
        <w:left w:val="none" w:sz="0" w:space="0" w:color="auto"/>
        <w:bottom w:val="none" w:sz="0" w:space="0" w:color="auto"/>
        <w:right w:val="none" w:sz="0" w:space="0" w:color="auto"/>
      </w:divBdr>
    </w:div>
    <w:div w:id="2046251284">
      <w:bodyDiv w:val="1"/>
      <w:marLeft w:val="0"/>
      <w:marRight w:val="0"/>
      <w:marTop w:val="0"/>
      <w:marBottom w:val="0"/>
      <w:divBdr>
        <w:top w:val="none" w:sz="0" w:space="0" w:color="auto"/>
        <w:left w:val="none" w:sz="0" w:space="0" w:color="auto"/>
        <w:bottom w:val="none" w:sz="0" w:space="0" w:color="auto"/>
        <w:right w:val="none" w:sz="0" w:space="0" w:color="auto"/>
      </w:divBdr>
    </w:div>
    <w:div w:id="2046754822">
      <w:bodyDiv w:val="1"/>
      <w:marLeft w:val="0"/>
      <w:marRight w:val="0"/>
      <w:marTop w:val="0"/>
      <w:marBottom w:val="0"/>
      <w:divBdr>
        <w:top w:val="none" w:sz="0" w:space="0" w:color="auto"/>
        <w:left w:val="none" w:sz="0" w:space="0" w:color="auto"/>
        <w:bottom w:val="none" w:sz="0" w:space="0" w:color="auto"/>
        <w:right w:val="none" w:sz="0" w:space="0" w:color="auto"/>
      </w:divBdr>
    </w:div>
    <w:div w:id="2053798017">
      <w:bodyDiv w:val="1"/>
      <w:marLeft w:val="0"/>
      <w:marRight w:val="0"/>
      <w:marTop w:val="0"/>
      <w:marBottom w:val="0"/>
      <w:divBdr>
        <w:top w:val="none" w:sz="0" w:space="0" w:color="auto"/>
        <w:left w:val="none" w:sz="0" w:space="0" w:color="auto"/>
        <w:bottom w:val="none" w:sz="0" w:space="0" w:color="auto"/>
        <w:right w:val="none" w:sz="0" w:space="0" w:color="auto"/>
      </w:divBdr>
    </w:div>
    <w:div w:id="2062628684">
      <w:bodyDiv w:val="1"/>
      <w:marLeft w:val="0"/>
      <w:marRight w:val="0"/>
      <w:marTop w:val="0"/>
      <w:marBottom w:val="0"/>
      <w:divBdr>
        <w:top w:val="none" w:sz="0" w:space="0" w:color="auto"/>
        <w:left w:val="none" w:sz="0" w:space="0" w:color="auto"/>
        <w:bottom w:val="none" w:sz="0" w:space="0" w:color="auto"/>
        <w:right w:val="none" w:sz="0" w:space="0" w:color="auto"/>
      </w:divBdr>
    </w:div>
    <w:div w:id="2063603005">
      <w:bodyDiv w:val="1"/>
      <w:marLeft w:val="0"/>
      <w:marRight w:val="0"/>
      <w:marTop w:val="0"/>
      <w:marBottom w:val="0"/>
      <w:divBdr>
        <w:top w:val="none" w:sz="0" w:space="0" w:color="auto"/>
        <w:left w:val="none" w:sz="0" w:space="0" w:color="auto"/>
        <w:bottom w:val="none" w:sz="0" w:space="0" w:color="auto"/>
        <w:right w:val="none" w:sz="0" w:space="0" w:color="auto"/>
      </w:divBdr>
    </w:div>
    <w:div w:id="2066634354">
      <w:bodyDiv w:val="1"/>
      <w:marLeft w:val="0"/>
      <w:marRight w:val="0"/>
      <w:marTop w:val="0"/>
      <w:marBottom w:val="0"/>
      <w:divBdr>
        <w:top w:val="none" w:sz="0" w:space="0" w:color="auto"/>
        <w:left w:val="none" w:sz="0" w:space="0" w:color="auto"/>
        <w:bottom w:val="none" w:sz="0" w:space="0" w:color="auto"/>
        <w:right w:val="none" w:sz="0" w:space="0" w:color="auto"/>
      </w:divBdr>
    </w:div>
    <w:div w:id="2067147144">
      <w:bodyDiv w:val="1"/>
      <w:marLeft w:val="0"/>
      <w:marRight w:val="0"/>
      <w:marTop w:val="0"/>
      <w:marBottom w:val="0"/>
      <w:divBdr>
        <w:top w:val="none" w:sz="0" w:space="0" w:color="auto"/>
        <w:left w:val="none" w:sz="0" w:space="0" w:color="auto"/>
        <w:bottom w:val="none" w:sz="0" w:space="0" w:color="auto"/>
        <w:right w:val="none" w:sz="0" w:space="0" w:color="auto"/>
      </w:divBdr>
    </w:div>
    <w:div w:id="2068144428">
      <w:bodyDiv w:val="1"/>
      <w:marLeft w:val="0"/>
      <w:marRight w:val="0"/>
      <w:marTop w:val="0"/>
      <w:marBottom w:val="0"/>
      <w:divBdr>
        <w:top w:val="none" w:sz="0" w:space="0" w:color="auto"/>
        <w:left w:val="none" w:sz="0" w:space="0" w:color="auto"/>
        <w:bottom w:val="none" w:sz="0" w:space="0" w:color="auto"/>
        <w:right w:val="none" w:sz="0" w:space="0" w:color="auto"/>
      </w:divBdr>
    </w:div>
    <w:div w:id="2070956312">
      <w:bodyDiv w:val="1"/>
      <w:marLeft w:val="0"/>
      <w:marRight w:val="0"/>
      <w:marTop w:val="0"/>
      <w:marBottom w:val="0"/>
      <w:divBdr>
        <w:top w:val="none" w:sz="0" w:space="0" w:color="auto"/>
        <w:left w:val="none" w:sz="0" w:space="0" w:color="auto"/>
        <w:bottom w:val="none" w:sz="0" w:space="0" w:color="auto"/>
        <w:right w:val="none" w:sz="0" w:space="0" w:color="auto"/>
      </w:divBdr>
    </w:div>
    <w:div w:id="2071808734">
      <w:bodyDiv w:val="1"/>
      <w:marLeft w:val="0"/>
      <w:marRight w:val="0"/>
      <w:marTop w:val="0"/>
      <w:marBottom w:val="0"/>
      <w:divBdr>
        <w:top w:val="none" w:sz="0" w:space="0" w:color="auto"/>
        <w:left w:val="none" w:sz="0" w:space="0" w:color="auto"/>
        <w:bottom w:val="none" w:sz="0" w:space="0" w:color="auto"/>
        <w:right w:val="none" w:sz="0" w:space="0" w:color="auto"/>
      </w:divBdr>
    </w:div>
    <w:div w:id="2074815528">
      <w:bodyDiv w:val="1"/>
      <w:marLeft w:val="0"/>
      <w:marRight w:val="0"/>
      <w:marTop w:val="0"/>
      <w:marBottom w:val="0"/>
      <w:divBdr>
        <w:top w:val="none" w:sz="0" w:space="0" w:color="auto"/>
        <w:left w:val="none" w:sz="0" w:space="0" w:color="auto"/>
        <w:bottom w:val="none" w:sz="0" w:space="0" w:color="auto"/>
        <w:right w:val="none" w:sz="0" w:space="0" w:color="auto"/>
      </w:divBdr>
    </w:div>
    <w:div w:id="2076200808">
      <w:bodyDiv w:val="1"/>
      <w:marLeft w:val="0"/>
      <w:marRight w:val="0"/>
      <w:marTop w:val="0"/>
      <w:marBottom w:val="0"/>
      <w:divBdr>
        <w:top w:val="none" w:sz="0" w:space="0" w:color="auto"/>
        <w:left w:val="none" w:sz="0" w:space="0" w:color="auto"/>
        <w:bottom w:val="none" w:sz="0" w:space="0" w:color="auto"/>
        <w:right w:val="none" w:sz="0" w:space="0" w:color="auto"/>
      </w:divBdr>
    </w:div>
    <w:div w:id="2077167378">
      <w:bodyDiv w:val="1"/>
      <w:marLeft w:val="0"/>
      <w:marRight w:val="0"/>
      <w:marTop w:val="0"/>
      <w:marBottom w:val="0"/>
      <w:divBdr>
        <w:top w:val="none" w:sz="0" w:space="0" w:color="auto"/>
        <w:left w:val="none" w:sz="0" w:space="0" w:color="auto"/>
        <w:bottom w:val="none" w:sz="0" w:space="0" w:color="auto"/>
        <w:right w:val="none" w:sz="0" w:space="0" w:color="auto"/>
      </w:divBdr>
    </w:div>
    <w:div w:id="2077318735">
      <w:bodyDiv w:val="1"/>
      <w:marLeft w:val="0"/>
      <w:marRight w:val="0"/>
      <w:marTop w:val="0"/>
      <w:marBottom w:val="0"/>
      <w:divBdr>
        <w:top w:val="none" w:sz="0" w:space="0" w:color="auto"/>
        <w:left w:val="none" w:sz="0" w:space="0" w:color="auto"/>
        <w:bottom w:val="none" w:sz="0" w:space="0" w:color="auto"/>
        <w:right w:val="none" w:sz="0" w:space="0" w:color="auto"/>
      </w:divBdr>
    </w:div>
    <w:div w:id="2077505070">
      <w:bodyDiv w:val="1"/>
      <w:marLeft w:val="0"/>
      <w:marRight w:val="0"/>
      <w:marTop w:val="0"/>
      <w:marBottom w:val="0"/>
      <w:divBdr>
        <w:top w:val="none" w:sz="0" w:space="0" w:color="auto"/>
        <w:left w:val="none" w:sz="0" w:space="0" w:color="auto"/>
        <w:bottom w:val="none" w:sz="0" w:space="0" w:color="auto"/>
        <w:right w:val="none" w:sz="0" w:space="0" w:color="auto"/>
      </w:divBdr>
    </w:div>
    <w:div w:id="2078047335">
      <w:bodyDiv w:val="1"/>
      <w:marLeft w:val="0"/>
      <w:marRight w:val="0"/>
      <w:marTop w:val="0"/>
      <w:marBottom w:val="0"/>
      <w:divBdr>
        <w:top w:val="none" w:sz="0" w:space="0" w:color="auto"/>
        <w:left w:val="none" w:sz="0" w:space="0" w:color="auto"/>
        <w:bottom w:val="none" w:sz="0" w:space="0" w:color="auto"/>
        <w:right w:val="none" w:sz="0" w:space="0" w:color="auto"/>
      </w:divBdr>
    </w:div>
    <w:div w:id="2081904260">
      <w:bodyDiv w:val="1"/>
      <w:marLeft w:val="0"/>
      <w:marRight w:val="0"/>
      <w:marTop w:val="0"/>
      <w:marBottom w:val="0"/>
      <w:divBdr>
        <w:top w:val="none" w:sz="0" w:space="0" w:color="auto"/>
        <w:left w:val="none" w:sz="0" w:space="0" w:color="auto"/>
        <w:bottom w:val="none" w:sz="0" w:space="0" w:color="auto"/>
        <w:right w:val="none" w:sz="0" w:space="0" w:color="auto"/>
      </w:divBdr>
    </w:div>
    <w:div w:id="2084180286">
      <w:bodyDiv w:val="1"/>
      <w:marLeft w:val="0"/>
      <w:marRight w:val="0"/>
      <w:marTop w:val="0"/>
      <w:marBottom w:val="0"/>
      <w:divBdr>
        <w:top w:val="none" w:sz="0" w:space="0" w:color="auto"/>
        <w:left w:val="none" w:sz="0" w:space="0" w:color="auto"/>
        <w:bottom w:val="none" w:sz="0" w:space="0" w:color="auto"/>
        <w:right w:val="none" w:sz="0" w:space="0" w:color="auto"/>
      </w:divBdr>
    </w:div>
    <w:div w:id="2090227442">
      <w:bodyDiv w:val="1"/>
      <w:marLeft w:val="0"/>
      <w:marRight w:val="0"/>
      <w:marTop w:val="0"/>
      <w:marBottom w:val="0"/>
      <w:divBdr>
        <w:top w:val="none" w:sz="0" w:space="0" w:color="auto"/>
        <w:left w:val="none" w:sz="0" w:space="0" w:color="auto"/>
        <w:bottom w:val="none" w:sz="0" w:space="0" w:color="auto"/>
        <w:right w:val="none" w:sz="0" w:space="0" w:color="auto"/>
      </w:divBdr>
    </w:div>
    <w:div w:id="2090762134">
      <w:bodyDiv w:val="1"/>
      <w:marLeft w:val="0"/>
      <w:marRight w:val="0"/>
      <w:marTop w:val="0"/>
      <w:marBottom w:val="0"/>
      <w:divBdr>
        <w:top w:val="none" w:sz="0" w:space="0" w:color="auto"/>
        <w:left w:val="none" w:sz="0" w:space="0" w:color="auto"/>
        <w:bottom w:val="none" w:sz="0" w:space="0" w:color="auto"/>
        <w:right w:val="none" w:sz="0" w:space="0" w:color="auto"/>
      </w:divBdr>
    </w:div>
    <w:div w:id="2095543517">
      <w:bodyDiv w:val="1"/>
      <w:marLeft w:val="0"/>
      <w:marRight w:val="0"/>
      <w:marTop w:val="0"/>
      <w:marBottom w:val="0"/>
      <w:divBdr>
        <w:top w:val="none" w:sz="0" w:space="0" w:color="auto"/>
        <w:left w:val="none" w:sz="0" w:space="0" w:color="auto"/>
        <w:bottom w:val="none" w:sz="0" w:space="0" w:color="auto"/>
        <w:right w:val="none" w:sz="0" w:space="0" w:color="auto"/>
      </w:divBdr>
    </w:div>
    <w:div w:id="2096592002">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01824940">
      <w:bodyDiv w:val="1"/>
      <w:marLeft w:val="0"/>
      <w:marRight w:val="0"/>
      <w:marTop w:val="0"/>
      <w:marBottom w:val="0"/>
      <w:divBdr>
        <w:top w:val="none" w:sz="0" w:space="0" w:color="auto"/>
        <w:left w:val="none" w:sz="0" w:space="0" w:color="auto"/>
        <w:bottom w:val="none" w:sz="0" w:space="0" w:color="auto"/>
        <w:right w:val="none" w:sz="0" w:space="0" w:color="auto"/>
      </w:divBdr>
    </w:div>
    <w:div w:id="2101949932">
      <w:bodyDiv w:val="1"/>
      <w:marLeft w:val="0"/>
      <w:marRight w:val="0"/>
      <w:marTop w:val="0"/>
      <w:marBottom w:val="0"/>
      <w:divBdr>
        <w:top w:val="none" w:sz="0" w:space="0" w:color="auto"/>
        <w:left w:val="none" w:sz="0" w:space="0" w:color="auto"/>
        <w:bottom w:val="none" w:sz="0" w:space="0" w:color="auto"/>
        <w:right w:val="none" w:sz="0" w:space="0" w:color="auto"/>
      </w:divBdr>
    </w:div>
    <w:div w:id="2102754574">
      <w:bodyDiv w:val="1"/>
      <w:marLeft w:val="0"/>
      <w:marRight w:val="0"/>
      <w:marTop w:val="0"/>
      <w:marBottom w:val="0"/>
      <w:divBdr>
        <w:top w:val="none" w:sz="0" w:space="0" w:color="auto"/>
        <w:left w:val="none" w:sz="0" w:space="0" w:color="auto"/>
        <w:bottom w:val="none" w:sz="0" w:space="0" w:color="auto"/>
        <w:right w:val="none" w:sz="0" w:space="0" w:color="auto"/>
      </w:divBdr>
    </w:div>
    <w:div w:id="2107924270">
      <w:bodyDiv w:val="1"/>
      <w:marLeft w:val="0"/>
      <w:marRight w:val="0"/>
      <w:marTop w:val="0"/>
      <w:marBottom w:val="0"/>
      <w:divBdr>
        <w:top w:val="none" w:sz="0" w:space="0" w:color="auto"/>
        <w:left w:val="none" w:sz="0" w:space="0" w:color="auto"/>
        <w:bottom w:val="none" w:sz="0" w:space="0" w:color="auto"/>
        <w:right w:val="none" w:sz="0" w:space="0" w:color="auto"/>
      </w:divBdr>
    </w:div>
    <w:div w:id="2109033236">
      <w:bodyDiv w:val="1"/>
      <w:marLeft w:val="0"/>
      <w:marRight w:val="0"/>
      <w:marTop w:val="0"/>
      <w:marBottom w:val="0"/>
      <w:divBdr>
        <w:top w:val="none" w:sz="0" w:space="0" w:color="auto"/>
        <w:left w:val="none" w:sz="0" w:space="0" w:color="auto"/>
        <w:bottom w:val="none" w:sz="0" w:space="0" w:color="auto"/>
        <w:right w:val="none" w:sz="0" w:space="0" w:color="auto"/>
      </w:divBdr>
    </w:div>
    <w:div w:id="2109541199">
      <w:bodyDiv w:val="1"/>
      <w:marLeft w:val="0"/>
      <w:marRight w:val="0"/>
      <w:marTop w:val="0"/>
      <w:marBottom w:val="0"/>
      <w:divBdr>
        <w:top w:val="none" w:sz="0" w:space="0" w:color="auto"/>
        <w:left w:val="none" w:sz="0" w:space="0" w:color="auto"/>
        <w:bottom w:val="none" w:sz="0" w:space="0" w:color="auto"/>
        <w:right w:val="none" w:sz="0" w:space="0" w:color="auto"/>
      </w:divBdr>
    </w:div>
    <w:div w:id="2116901695">
      <w:bodyDiv w:val="1"/>
      <w:marLeft w:val="0"/>
      <w:marRight w:val="0"/>
      <w:marTop w:val="0"/>
      <w:marBottom w:val="0"/>
      <w:divBdr>
        <w:top w:val="none" w:sz="0" w:space="0" w:color="auto"/>
        <w:left w:val="none" w:sz="0" w:space="0" w:color="auto"/>
        <w:bottom w:val="none" w:sz="0" w:space="0" w:color="auto"/>
        <w:right w:val="none" w:sz="0" w:space="0" w:color="auto"/>
      </w:divBdr>
    </w:div>
    <w:div w:id="211756089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28430795">
      <w:bodyDiv w:val="1"/>
      <w:marLeft w:val="0"/>
      <w:marRight w:val="0"/>
      <w:marTop w:val="0"/>
      <w:marBottom w:val="0"/>
      <w:divBdr>
        <w:top w:val="none" w:sz="0" w:space="0" w:color="auto"/>
        <w:left w:val="none" w:sz="0" w:space="0" w:color="auto"/>
        <w:bottom w:val="none" w:sz="0" w:space="0" w:color="auto"/>
        <w:right w:val="none" w:sz="0" w:space="0" w:color="auto"/>
      </w:divBdr>
    </w:div>
    <w:div w:id="2128575693">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32942051">
      <w:bodyDiv w:val="1"/>
      <w:marLeft w:val="0"/>
      <w:marRight w:val="0"/>
      <w:marTop w:val="0"/>
      <w:marBottom w:val="0"/>
      <w:divBdr>
        <w:top w:val="none" w:sz="0" w:space="0" w:color="auto"/>
        <w:left w:val="none" w:sz="0" w:space="0" w:color="auto"/>
        <w:bottom w:val="none" w:sz="0" w:space="0" w:color="auto"/>
        <w:right w:val="none" w:sz="0" w:space="0" w:color="auto"/>
      </w:divBdr>
    </w:div>
    <w:div w:id="2136099278">
      <w:bodyDiv w:val="1"/>
      <w:marLeft w:val="0"/>
      <w:marRight w:val="0"/>
      <w:marTop w:val="0"/>
      <w:marBottom w:val="0"/>
      <w:divBdr>
        <w:top w:val="none" w:sz="0" w:space="0" w:color="auto"/>
        <w:left w:val="none" w:sz="0" w:space="0" w:color="auto"/>
        <w:bottom w:val="none" w:sz="0" w:space="0" w:color="auto"/>
        <w:right w:val="none" w:sz="0" w:space="0" w:color="auto"/>
      </w:divBdr>
    </w:div>
    <w:div w:id="2139375506">
      <w:bodyDiv w:val="1"/>
      <w:marLeft w:val="0"/>
      <w:marRight w:val="0"/>
      <w:marTop w:val="0"/>
      <w:marBottom w:val="0"/>
      <w:divBdr>
        <w:top w:val="none" w:sz="0" w:space="0" w:color="auto"/>
        <w:left w:val="none" w:sz="0" w:space="0" w:color="auto"/>
        <w:bottom w:val="none" w:sz="0" w:space="0" w:color="auto"/>
        <w:right w:val="none" w:sz="0" w:space="0" w:color="auto"/>
      </w:divBdr>
    </w:div>
    <w:div w:id="2139687254">
      <w:bodyDiv w:val="1"/>
      <w:marLeft w:val="0"/>
      <w:marRight w:val="0"/>
      <w:marTop w:val="0"/>
      <w:marBottom w:val="0"/>
      <w:divBdr>
        <w:top w:val="none" w:sz="0" w:space="0" w:color="auto"/>
        <w:left w:val="none" w:sz="0" w:space="0" w:color="auto"/>
        <w:bottom w:val="none" w:sz="0" w:space="0" w:color="auto"/>
        <w:right w:val="none" w:sz="0" w:space="0" w:color="auto"/>
      </w:divBdr>
    </w:div>
    <w:div w:id="2141224265">
      <w:bodyDiv w:val="1"/>
      <w:marLeft w:val="0"/>
      <w:marRight w:val="0"/>
      <w:marTop w:val="0"/>
      <w:marBottom w:val="0"/>
      <w:divBdr>
        <w:top w:val="none" w:sz="0" w:space="0" w:color="auto"/>
        <w:left w:val="none" w:sz="0" w:space="0" w:color="auto"/>
        <w:bottom w:val="none" w:sz="0" w:space="0" w:color="auto"/>
        <w:right w:val="none" w:sz="0" w:space="0" w:color="auto"/>
      </w:divBdr>
    </w:div>
    <w:div w:id="2141336503">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129446455">
          <w:marLeft w:val="0"/>
          <w:marRight w:val="0"/>
          <w:marTop w:val="0"/>
          <w:marBottom w:val="0"/>
          <w:divBdr>
            <w:top w:val="none" w:sz="0" w:space="0" w:color="auto"/>
            <w:left w:val="none" w:sz="0" w:space="0" w:color="auto"/>
            <w:bottom w:val="none" w:sz="0" w:space="0" w:color="auto"/>
            <w:right w:val="none" w:sz="0" w:space="0" w:color="auto"/>
          </w:divBdr>
        </w:div>
        <w:div w:id="418450870">
          <w:marLeft w:val="0"/>
          <w:marRight w:val="0"/>
          <w:marTop w:val="0"/>
          <w:marBottom w:val="0"/>
          <w:divBdr>
            <w:top w:val="none" w:sz="0" w:space="0" w:color="auto"/>
            <w:left w:val="none" w:sz="0" w:space="0" w:color="auto"/>
            <w:bottom w:val="none" w:sz="0" w:space="0" w:color="auto"/>
            <w:right w:val="none" w:sz="0" w:space="0" w:color="auto"/>
          </w:divBdr>
          <w:divsChild>
            <w:div w:id="29231512">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1630699399">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tervirtualacademy.com/" TargetMode="External"/><Relationship Id="rId299" Type="http://schemas.openxmlformats.org/officeDocument/2006/relationships/hyperlink" Target="https://www.multiculturalfamilies.org/%20resources/covid-19-resources/" TargetMode="External"/><Relationship Id="rId21" Type="http://schemas.openxmlformats.org/officeDocument/2006/relationships/hyperlink" Target="mailto:JenniferM@RespectAbility.org" TargetMode="External"/><Relationship Id="rId63" Type="http://schemas.openxmlformats.org/officeDocument/2006/relationships/hyperlink" Target="https://www.mdek12.org/LearningAtHome/H&amp;V" TargetMode="External"/><Relationship Id="rId159" Type="http://schemas.openxmlformats.org/officeDocument/2006/relationships/hyperlink" Target="https://www.sandiegocounty.gov/content/sdc/hhsa/programs/bhs/covid19_resources.html" TargetMode="External"/><Relationship Id="rId324" Type="http://schemas.openxmlformats.org/officeDocument/2006/relationships/hyperlink" Target="https://www.respectability.org/lajobs/" TargetMode="External"/><Relationship Id="rId170" Type="http://schemas.openxmlformats.org/officeDocument/2006/relationships/hyperlink" Target="mailto:apec@alabamaparentcenter.com" TargetMode="External"/><Relationship Id="rId226" Type="http://schemas.openxmlformats.org/officeDocument/2006/relationships/hyperlink" Target="https://fcsn.org/faqs-new-test/" TargetMode="External"/><Relationship Id="rId268" Type="http://schemas.openxmlformats.org/officeDocument/2006/relationships/hyperlink" Target="mailto:support@factoregon.org" TargetMode="External"/><Relationship Id="rId32" Type="http://schemas.openxmlformats.org/officeDocument/2006/relationships/hyperlink" Target="https://www.amazingeducationalresources.com/" TargetMode="External"/><Relationship Id="rId74" Type="http://schemas.openxmlformats.org/officeDocument/2006/relationships/hyperlink" Target="https://sites.google.com/north-reading.k12.ma.us/nrpselem/kinder" TargetMode="External"/><Relationship Id="rId128" Type="http://schemas.openxmlformats.org/officeDocument/2006/relationships/hyperlink" Target="https://virtualpreparatoryacademy.com/" TargetMode="External"/><Relationship Id="rId5" Type="http://schemas.openxmlformats.org/officeDocument/2006/relationships/customXml" Target="../customXml/item5.xml"/><Relationship Id="rId181" Type="http://schemas.openxmlformats.org/officeDocument/2006/relationships/hyperlink" Target="mailto:helpline@matrixparents.org" TargetMode="External"/><Relationship Id="rId237" Type="http://schemas.openxmlformats.org/officeDocument/2006/relationships/hyperlink" Target="https://www.pti-nebraska.org/" TargetMode="External"/><Relationship Id="rId279" Type="http://schemas.openxmlformats.org/officeDocument/2006/relationships/hyperlink" Target="https://www.familyconnectionsc.org/virus/" TargetMode="External"/><Relationship Id="rId43" Type="http://schemas.openxmlformats.org/officeDocument/2006/relationships/hyperlink" Target="https://kids.covidstudentresponse.org/" TargetMode="External"/><Relationship Id="rId139" Type="http://schemas.openxmlformats.org/officeDocument/2006/relationships/hyperlink" Target="https://www.lexplore.com/free-resources/" TargetMode="External"/><Relationship Id="rId290" Type="http://schemas.openxmlformats.org/officeDocument/2006/relationships/hyperlink" Target="mailto:info@vtfn.org" TargetMode="External"/><Relationship Id="rId304" Type="http://schemas.openxmlformats.org/officeDocument/2006/relationships/hyperlink" Target="mailto:info@wpic.org" TargetMode="External"/><Relationship Id="rId85" Type="http://schemas.openxmlformats.org/officeDocument/2006/relationships/hyperlink" Target="https://scdhec.gov/sites/default/files/Library/CR-012690.pdf" TargetMode="External"/><Relationship Id="rId150" Type="http://schemas.openxmlformats.org/officeDocument/2006/relationships/hyperlink" Target="https://www.closegap.org/" TargetMode="External"/><Relationship Id="rId192" Type="http://schemas.openxmlformats.org/officeDocument/2006/relationships/hyperlink" Target="mailto:parentadvisor@peakparent.org" TargetMode="External"/><Relationship Id="rId206" Type="http://schemas.openxmlformats.org/officeDocument/2006/relationships/hyperlink" Target="mailto:parents@ipulidaho.org" TargetMode="External"/><Relationship Id="rId248" Type="http://schemas.openxmlformats.org/officeDocument/2006/relationships/hyperlink" Target="https://cv.nmhealth.org/" TargetMode="External"/><Relationship Id="rId12" Type="http://schemas.openxmlformats.org/officeDocument/2006/relationships/image" Target="media/image1.tiff"/><Relationship Id="rId108" Type="http://schemas.openxmlformats.org/officeDocument/2006/relationships/hyperlink" Target="https://www.eachieve.com/" TargetMode="External"/><Relationship Id="rId315" Type="http://schemas.openxmlformats.org/officeDocument/2006/relationships/hyperlink" Target="https://www.ndrn.org/issues/education/" TargetMode="External"/><Relationship Id="rId54" Type="http://schemas.openxmlformats.org/officeDocument/2006/relationships/hyperlink" Target="https://www.includenyc.org/content/covid-19-resources" TargetMode="External"/><Relationship Id="rId96" Type="http://schemas.openxmlformats.org/officeDocument/2006/relationships/hyperlink" Target="https://www.ed.gov/coronavirus/remote-learning" TargetMode="External"/><Relationship Id="rId161" Type="http://schemas.openxmlformats.org/officeDocument/2006/relationships/hyperlink" Target="https://www.tracc4movements.com/covid-19-community-care" TargetMode="External"/><Relationship Id="rId217" Type="http://schemas.openxmlformats.org/officeDocument/2006/relationships/hyperlink" Target="mailto:spininc@kyspin.com" TargetMode="External"/><Relationship Id="rId259" Type="http://schemas.openxmlformats.org/officeDocument/2006/relationships/hyperlink" Target="mailto:cida@cidainfo.com" TargetMode="External"/><Relationship Id="rId23" Type="http://schemas.openxmlformats.org/officeDocument/2006/relationships/hyperlink" Target="http://www.RespectAbility.org" TargetMode="External"/><Relationship Id="rId119" Type="http://schemas.openxmlformats.org/officeDocument/2006/relationships/hyperlink" Target="https://www.ndcde.org/" TargetMode="External"/><Relationship Id="rId270" Type="http://schemas.openxmlformats.org/officeDocument/2006/relationships/hyperlink" Target="mailto:info@pealcenter.org" TargetMode="External"/><Relationship Id="rId326" Type="http://schemas.openxmlformats.org/officeDocument/2006/relationships/hyperlink" Target="https://www.respectability.org/covid-19/" TargetMode="External"/><Relationship Id="rId65" Type="http://schemas.openxmlformats.org/officeDocument/2006/relationships/hyperlink" Target="https://www.ncld.org/covid19/" TargetMode="External"/><Relationship Id="rId130" Type="http://schemas.openxmlformats.org/officeDocument/2006/relationships/hyperlink" Target="https://wiva.k12.com/resources/special-ed-programs.html" TargetMode="External"/><Relationship Id="rId172" Type="http://schemas.openxmlformats.org/officeDocument/2006/relationships/hyperlink" Target="mailto:info@stonesoupgroup.org" TargetMode="External"/><Relationship Id="rId228" Type="http://schemas.openxmlformats.org/officeDocument/2006/relationships/hyperlink" Target="mailto:pacer@pacer.org" TargetMode="External"/><Relationship Id="rId281" Type="http://schemas.openxmlformats.org/officeDocument/2006/relationships/hyperlink" Target="http://frcdsn.org/home/covid-19-updates-resources/" TargetMode="External"/><Relationship Id="rId34" Type="http://schemas.openxmlformats.org/officeDocument/2006/relationships/hyperlink" Target="http://www.deafedlibrary.org/" TargetMode="External"/><Relationship Id="rId76" Type="http://schemas.openxmlformats.org/officeDocument/2006/relationships/hyperlink" Target="https://docs.google.com/document/d/19eAJoN5TUMUqtIZOCelNj1KJqTpe3lsNdzGRiPKQdVE/edit" TargetMode="External"/><Relationship Id="rId141" Type="http://schemas.openxmlformats.org/officeDocument/2006/relationships/hyperlink" Target="https://www.n2y.com/" TargetMode="External"/><Relationship Id="rId7" Type="http://schemas.openxmlformats.org/officeDocument/2006/relationships/styles" Target="styles.xml"/><Relationship Id="rId183" Type="http://schemas.openxmlformats.org/officeDocument/2006/relationships/hyperlink" Target="https://www.php.com/" TargetMode="External"/><Relationship Id="rId239" Type="http://schemas.openxmlformats.org/officeDocument/2006/relationships/hyperlink" Target="https://nvpep.org/helpful-covid-19-resources/" TargetMode="External"/><Relationship Id="rId250" Type="http://schemas.openxmlformats.org/officeDocument/2006/relationships/hyperlink" Target="mailto:info@advocatesforchildren.org" TargetMode="External"/><Relationship Id="rId271" Type="http://schemas.openxmlformats.org/officeDocument/2006/relationships/hyperlink" Target="https://pealcenter.org/peals-covid-19-resource-page/" TargetMode="External"/><Relationship Id="rId292" Type="http://schemas.openxmlformats.org/officeDocument/2006/relationships/hyperlink" Target="https://drcvi.org/resources/resources-on-covid-19-in-the-u-s-virgin-islands" TargetMode="External"/><Relationship Id="rId306" Type="http://schemas.openxmlformats.org/officeDocument/2006/relationships/hyperlink" Target="https://www.copaa.org/page/studentsandfamilies" TargetMode="External"/><Relationship Id="rId24" Type="http://schemas.openxmlformats.org/officeDocument/2006/relationships/hyperlink" Target="https://www.respectability.org/2017/12/debbie-fink/" TargetMode="External"/><Relationship Id="rId45" Type="http://schemas.openxmlformats.org/officeDocument/2006/relationships/hyperlink" Target="https://districtadministration.com/coronavirus-free-teaching-resources-free-education-services-covid-19/" TargetMode="External"/><Relationship Id="rId66" Type="http://schemas.openxmlformats.org/officeDocument/2006/relationships/hyperlink" Target="https://www.ncsecs.org/family-resources/" TargetMode="External"/><Relationship Id="rId87" Type="http://schemas.openxmlformats.org/officeDocument/2006/relationships/hyperlink" Target="https://scdd.ca.gov/" TargetMode="External"/><Relationship Id="rId110" Type="http://schemas.openxmlformats.org/officeDocument/2006/relationships/hyperlink" Target="https://www.edmentum.com/" TargetMode="External"/><Relationship Id="rId131" Type="http://schemas.openxmlformats.org/officeDocument/2006/relationships/footer" Target="footer3.xml"/><Relationship Id="rId327" Type="http://schemas.openxmlformats.org/officeDocument/2006/relationships/hyperlink" Target="mailto:JenniferM@RespectAbility.org" TargetMode="External"/><Relationship Id="rId152" Type="http://schemas.openxmlformats.org/officeDocument/2006/relationships/hyperlink" Target="https://www.connecticutchildrens.org/wp-content/uploads/2020/04/Helping-Your-Family-Cope-with-COVID-Resources.pdf" TargetMode="External"/><Relationship Id="rId173" Type="http://schemas.openxmlformats.org/officeDocument/2006/relationships/hyperlink" Target="mailto:links@linksprc.org" TargetMode="External"/><Relationship Id="rId194" Type="http://schemas.openxmlformats.org/officeDocument/2006/relationships/hyperlink" Target="mailto:cpac@cpacinc.org" TargetMode="External"/><Relationship Id="rId208" Type="http://schemas.openxmlformats.org/officeDocument/2006/relationships/hyperlink" Target="mailto:deinhorn@fmptic.org" TargetMode="External"/><Relationship Id="rId229" Type="http://schemas.openxmlformats.org/officeDocument/2006/relationships/hyperlink" Target="https://www.pacer.org/special/covid-19.asp" TargetMode="External"/><Relationship Id="rId240" Type="http://schemas.openxmlformats.org/officeDocument/2006/relationships/hyperlink" Target="mailto:info@picnh.org" TargetMode="External"/><Relationship Id="rId261" Type="http://schemas.openxmlformats.org/officeDocument/2006/relationships/hyperlink" Target="mailto:ecac@ecacmail.org" TargetMode="External"/><Relationship Id="rId14" Type="http://schemas.openxmlformats.org/officeDocument/2006/relationships/header" Target="header1.xml"/><Relationship Id="rId35" Type="http://schemas.openxmlformats.org/officeDocument/2006/relationships/hyperlink" Target="https://www.parentcenterhub.org/coronavirus-resources/" TargetMode="External"/><Relationship Id="rId56" Type="http://schemas.openxmlformats.org/officeDocument/2006/relationships/hyperlink" Target="https://learningpolicyinstitute.org/issue/covid-19-resources" TargetMode="External"/><Relationship Id="rId77" Type="http://schemas.openxmlformats.org/officeDocument/2006/relationships/hyperlink" Target="https://www.p2pusa.org/covid-19" TargetMode="External"/><Relationship Id="rId100" Type="http://schemas.openxmlformats.org/officeDocument/2006/relationships/hyperlink" Target="https://www.wested.org/resources/reallocating-resources-for-all-students-including-students-with-disabilities/" TargetMode="External"/><Relationship Id="rId282" Type="http://schemas.openxmlformats.org/officeDocument/2006/relationships/hyperlink" Target="mailto:sdpc@sdparent.org" TargetMode="External"/><Relationship Id="rId317" Type="http://schemas.openxmlformats.org/officeDocument/2006/relationships/hyperlink" Target="https://www.understood.org/en/school-learning/your-childs-rights/basics-about-childs-rights/individuals-with-disabilities-education-act-idea-what-you-need-to-know" TargetMode="External"/><Relationship Id="rId8" Type="http://schemas.openxmlformats.org/officeDocument/2006/relationships/settings" Target="settings.xml"/><Relationship Id="rId98" Type="http://schemas.openxmlformats.org/officeDocument/2006/relationships/hyperlink" Target="http://www.doe.mass.edu/covid19/ele/2020-0518usdoe-factsheet.pdf" TargetMode="External"/><Relationship Id="rId121" Type="http://schemas.openxmlformats.org/officeDocument/2006/relationships/hyperlink" Target="https://ohdela.com/" TargetMode="External"/><Relationship Id="rId142" Type="http://schemas.openxmlformats.org/officeDocument/2006/relationships/hyperlink" Target="https://outschool.com/" TargetMode="External"/><Relationship Id="rId163" Type="http://schemas.openxmlformats.org/officeDocument/2006/relationships/hyperlink" Target="https://www.cincinnatichildrens.org/patients/coronavirus-information/family-resources/virtual-events" TargetMode="External"/><Relationship Id="rId184" Type="http://schemas.openxmlformats.org/officeDocument/2006/relationships/hyperlink" Target="mailto:task@taskca.org" TargetMode="External"/><Relationship Id="rId219" Type="http://schemas.openxmlformats.org/officeDocument/2006/relationships/hyperlink" Target="mailto:info@fhofgno.org" TargetMode="External"/><Relationship Id="rId230" Type="http://schemas.openxmlformats.org/officeDocument/2006/relationships/hyperlink" Target="mailto:info@mspti.org" TargetMode="External"/><Relationship Id="rId251" Type="http://schemas.openxmlformats.org/officeDocument/2006/relationships/hyperlink" Target="mailto:info@includenyc.org" TargetMode="External"/><Relationship Id="rId25" Type="http://schemas.openxmlformats.org/officeDocument/2006/relationships/hyperlink" Target="https://www.respectability.org/2017/12/philip-kahn-pauli-policy-and-practices-director/" TargetMode="External"/><Relationship Id="rId46" Type="http://schemas.openxmlformats.org/officeDocument/2006/relationships/hyperlink" Target="https://dcps.instructure.com/courses/179580/pages/learners" TargetMode="External"/><Relationship Id="rId67" Type="http://schemas.openxmlformats.org/officeDocument/2006/relationships/hyperlink" Target="https://challengingbehavior.cbcs.usf.edu/resources/index.html?fbclid=IwAR2HBQE5D_ZrUCGpp1uHfWXQu1s1fecrmFL6yNLxzNaT9OxMpw7Sr_y8liM" TargetMode="External"/><Relationship Id="rId272" Type="http://schemas.openxmlformats.org/officeDocument/2006/relationships/hyperlink" Target="mailto:contactus@huneinc.org" TargetMode="External"/><Relationship Id="rId293" Type="http://schemas.openxmlformats.org/officeDocument/2006/relationships/hyperlink" Target="mailto:partners@peatc.org" TargetMode="External"/><Relationship Id="rId307" Type="http://schemas.openxmlformats.org/officeDocument/2006/relationships/hyperlink" Target="https://www.copaa.org/login.aspx?authtoken=EF3F4A47-3CFB-4566-886B-F0AA000FED11&amp;persist=0&amp;returl=https%3A%2F%2Fconnect%2Ecopaa%2Eorg%2Fcommunities%2Fmycommunities" TargetMode="External"/><Relationship Id="rId328" Type="http://schemas.openxmlformats.org/officeDocument/2006/relationships/hyperlink" Target="http://www.RespectAbility.org" TargetMode="External"/><Relationship Id="rId88" Type="http://schemas.openxmlformats.org/officeDocument/2006/relationships/hyperlink" Target="https://scdd.ca.gov/wp-content/uploads/sites/33/2020/03/ENG-COVID-19-and-special-ed-2-.pdf" TargetMode="External"/><Relationship Id="rId111" Type="http://schemas.openxmlformats.org/officeDocument/2006/relationships/hyperlink" Target="https://www.hiddensparks.org/" TargetMode="External"/><Relationship Id="rId132" Type="http://schemas.openxmlformats.org/officeDocument/2006/relationships/hyperlink" Target="https://equalstech3.ablenetinc.com/" TargetMode="External"/><Relationship Id="rId153" Type="http://schemas.openxmlformats.org/officeDocument/2006/relationships/hyperlink" Target="https://www.crisistextline.org/" TargetMode="External"/><Relationship Id="rId174" Type="http://schemas.openxmlformats.org/officeDocument/2006/relationships/hyperlink" Target="http://linksprc.org/covid-19-resources/" TargetMode="External"/><Relationship Id="rId195" Type="http://schemas.openxmlformats.org/officeDocument/2006/relationships/hyperlink" Target="https://cpacinc.org/whats-new.aspx" TargetMode="External"/><Relationship Id="rId209" Type="http://schemas.openxmlformats.org/officeDocument/2006/relationships/hyperlink" Target="https://www.fmptic.org/node/4453" TargetMode="External"/><Relationship Id="rId220" Type="http://schemas.openxmlformats.org/officeDocument/2006/relationships/hyperlink" Target="https://fhfofgno.org/covid-19-resources" TargetMode="External"/><Relationship Id="rId241" Type="http://schemas.openxmlformats.org/officeDocument/2006/relationships/hyperlink" Target="https://picnh.org/resources/covid19/" TargetMode="External"/><Relationship Id="rId15" Type="http://schemas.openxmlformats.org/officeDocument/2006/relationships/footer" Target="footer1.xml"/><Relationship Id="rId36" Type="http://schemas.openxmlformats.org/officeDocument/2006/relationships/hyperlink" Target="https://www.parentcenterhub.org/supporting-your-childs-learning-at-home/" TargetMode="External"/><Relationship Id="rId57" Type="http://schemas.openxmlformats.org/officeDocument/2006/relationships/hyperlink" Target="https://achieve.lausd.net/Page/16606" TargetMode="External"/><Relationship Id="rId262" Type="http://schemas.openxmlformats.org/officeDocument/2006/relationships/hyperlink" Target="https://www.ecac-parentcenter.org/covid-19-resources/" TargetMode="External"/><Relationship Id="rId283" Type="http://schemas.openxmlformats.org/officeDocument/2006/relationships/hyperlink" Target="https://sdparent.org/news" TargetMode="External"/><Relationship Id="rId318" Type="http://schemas.openxmlformats.org/officeDocument/2006/relationships/hyperlink" Target="https://www.understood.org/en/school-learning/your-childs-rights/basics-about-childs-rights/at-a-glance-which-laws-do-what?_ul=1*pjpyli*domain_userid*YW1wLVJ2NUhYdjVSZXY4Z1JTOTJtRVNBWEE." TargetMode="External"/><Relationship Id="rId78" Type="http://schemas.openxmlformats.org/officeDocument/2006/relationships/hyperlink" Target="https://pathfindersforautism.org/coronavirus/" TargetMode="External"/><Relationship Id="rId99" Type="http://schemas.openxmlformats.org/officeDocument/2006/relationships/hyperlink" Target="https://www.wested.org/covid-19-resources/" TargetMode="External"/><Relationship Id="rId101" Type="http://schemas.openxmlformats.org/officeDocument/2006/relationships/hyperlink" Target="http://www.academica.org/" TargetMode="External"/><Relationship Id="rId122" Type="http://schemas.openxmlformats.org/officeDocument/2006/relationships/hyperlink" Target="https://www.orionhs.org/" TargetMode="External"/><Relationship Id="rId143" Type="http://schemas.openxmlformats.org/officeDocument/2006/relationships/hyperlink" Target="https://www.signingtime.com/" TargetMode="External"/><Relationship Id="rId164" Type="http://schemas.openxmlformats.org/officeDocument/2006/relationships/hyperlink" Target="https://www.perkins.org/get-involved/events/virtual-elementary?fbclid=IwAR0V2dw9WkTOIjlLwx9MB2OefGVK-IgSoZoZN1G4mwukTlx431qSKHc9lxw" TargetMode="External"/><Relationship Id="rId185" Type="http://schemas.openxmlformats.org/officeDocument/2006/relationships/hyperlink" Target="https://taskca.org/resources/" TargetMode="External"/><Relationship Id="rId9" Type="http://schemas.openxmlformats.org/officeDocument/2006/relationships/webSettings" Target="webSettings.xml"/><Relationship Id="rId210" Type="http://schemas.openxmlformats.org/officeDocument/2006/relationships/hyperlink" Target="mailto:info@frcd.org" TargetMode="External"/><Relationship Id="rId26" Type="http://schemas.openxmlformats.org/officeDocument/2006/relationships/hyperlink" Target="https://www.respectability.org/2018/09/heidi-wangelin/" TargetMode="External"/><Relationship Id="rId231" Type="http://schemas.openxmlformats.org/officeDocument/2006/relationships/hyperlink" Target="http://www.mspti.org/" TargetMode="External"/><Relationship Id="rId252" Type="http://schemas.openxmlformats.org/officeDocument/2006/relationships/hyperlink" Target="https://www.includenyc.org/content/covid-19-resources" TargetMode="External"/><Relationship Id="rId273" Type="http://schemas.openxmlformats.org/officeDocument/2006/relationships/hyperlink" Target="https://www.huneinc.org/covid-19-info-resources" TargetMode="External"/><Relationship Id="rId294" Type="http://schemas.openxmlformats.org/officeDocument/2006/relationships/hyperlink" Target="https://www.peatc.org/newsmanager%20/news_article.cgi?news%20_id=992&amp;no_popup=0" TargetMode="External"/><Relationship Id="rId308" Type="http://schemas.openxmlformats.org/officeDocument/2006/relationships/hyperlink" Target="https://dredf.org/special-education/" TargetMode="External"/><Relationship Id="rId329" Type="http://schemas.openxmlformats.org/officeDocument/2006/relationships/footer" Target="footer5.xml"/><Relationship Id="rId47" Type="http://schemas.openxmlformats.org/officeDocument/2006/relationships/hyperlink" Target="https://www.easterseals.com/southerncal/explore-resources/covid-19-resources/" TargetMode="External"/><Relationship Id="rId68" Type="http://schemas.openxmlformats.org/officeDocument/2006/relationships/hyperlink" Target="https://ncsi.wested.org/" TargetMode="External"/><Relationship Id="rId89" Type="http://schemas.openxmlformats.org/officeDocument/2006/relationships/hyperlink" Target="https://scdd.ca.gov/wp-content/uploads/sites/33/2020/03/SPAN-COVID-19-and-special-ed-2.pdf" TargetMode="External"/><Relationship Id="rId112" Type="http://schemas.openxmlformats.org/officeDocument/2006/relationships/hyperlink" Target="https://www.ilvirtual.org/" TargetMode="External"/><Relationship Id="rId133" Type="http://schemas.openxmlformats.org/officeDocument/2006/relationships/hyperlink" Target="https://www.aota.org/~/media/Corporate/Files/Practice/back-to-school/Back-to-School-Guide-Full.pdf" TargetMode="External"/><Relationship Id="rId154" Type="http://schemas.openxmlformats.org/officeDocument/2006/relationships/hyperlink" Target="https://gritx.org/" TargetMode="External"/><Relationship Id="rId175" Type="http://schemas.openxmlformats.org/officeDocument/2006/relationships/hyperlink" Target="mailto:info@raisingspecialkids.org" TargetMode="External"/><Relationship Id="rId196" Type="http://schemas.openxmlformats.org/officeDocument/2006/relationships/hyperlink" Target="mailto:picofdel@picofdel.org" TargetMode="External"/><Relationship Id="rId200" Type="http://schemas.openxmlformats.org/officeDocument/2006/relationships/hyperlink" Target="mailto:fnd@fndusa.org" TargetMode="External"/><Relationship Id="rId16" Type="http://schemas.openxmlformats.org/officeDocument/2006/relationships/header" Target="header2.xml"/><Relationship Id="rId221" Type="http://schemas.openxmlformats.org/officeDocument/2006/relationships/hyperlink" Target="mailto:jill@ppmd.org" TargetMode="External"/><Relationship Id="rId242" Type="http://schemas.openxmlformats.org/officeDocument/2006/relationships/hyperlink" Target="mailto:info@spanadvocacy.org" TargetMode="External"/><Relationship Id="rId263" Type="http://schemas.openxmlformats.org/officeDocument/2006/relationships/hyperlink" Target="mailto:info@pathfinder-nd.org" TargetMode="External"/><Relationship Id="rId284" Type="http://schemas.openxmlformats.org/officeDocument/2006/relationships/hyperlink" Target="mailto:information@tnstep.org" TargetMode="External"/><Relationship Id="rId319" Type="http://schemas.openxmlformats.org/officeDocument/2006/relationships/hyperlink" Target="https://www.understood.org/en/school-learning/your-childs-rights/dispute-resolution/what-to-include-in-a-state-complaint" TargetMode="External"/><Relationship Id="rId37" Type="http://schemas.openxmlformats.org/officeDocument/2006/relationships/hyperlink" Target="https://www.parentcenterhub.org/cv19-schooling-at-home/" TargetMode="External"/><Relationship Id="rId58" Type="http://schemas.openxmlformats.org/officeDocument/2006/relationships/hyperlink" Target="https://lausd.wistia.com/medias/fz1wtbqqkd%20" TargetMode="External"/><Relationship Id="rId79" Type="http://schemas.openxmlformats.org/officeDocument/2006/relationships/hyperlink" Target="https://www.pathstoliteracy.org/resources/online-learning-opportunities-schools-blind-and-related-organizations" TargetMode="External"/><Relationship Id="rId102" Type="http://schemas.openxmlformats.org/officeDocument/2006/relationships/hyperlink" Target="https://www.acellusacademy.com/" TargetMode="External"/><Relationship Id="rId123" Type="http://schemas.openxmlformats.org/officeDocument/2006/relationships/hyperlink" Target="https://www.pavcsk12.org/academics/special-education" TargetMode="External"/><Relationship Id="rId144" Type="http://schemas.openxmlformats.org/officeDocument/2006/relationships/hyperlink" Target="https://tarheelreader.org/" TargetMode="External"/><Relationship Id="rId330" Type="http://schemas.openxmlformats.org/officeDocument/2006/relationships/fontTable" Target="fontTable.xml"/><Relationship Id="rId90" Type="http://schemas.openxmlformats.org/officeDocument/2006/relationships/hyperlink" Target="https://scdd.ca.gov/wp-content/uploads/sites/33/2020/03/ENG-Corona-virus-and-early-start.pdf" TargetMode="External"/><Relationship Id="rId165" Type="http://schemas.openxmlformats.org/officeDocument/2006/relationships/hyperlink" Target="mailto:Courtney.Wescott@perkins.org" TargetMode="External"/><Relationship Id="rId186" Type="http://schemas.openxmlformats.org/officeDocument/2006/relationships/hyperlink" Target="mailto:warmline@warmlinefrc.org" TargetMode="External"/><Relationship Id="rId211" Type="http://schemas.openxmlformats.org/officeDocument/2006/relationships/hyperlink" Target="https://frcd.org/covid-19-resource-page/" TargetMode="External"/><Relationship Id="rId232" Type="http://schemas.openxmlformats.org/officeDocument/2006/relationships/hyperlink" Target="mailto:info@missouriparentsact.org" TargetMode="External"/><Relationship Id="rId253" Type="http://schemas.openxmlformats.org/officeDocument/2006/relationships/hyperlink" Target="mailto:intake@sinergiany.org" TargetMode="External"/><Relationship Id="rId274" Type="http://schemas.openxmlformats.org/officeDocument/2006/relationships/hyperlink" Target="mailto:info@missionempower.org" TargetMode="External"/><Relationship Id="rId295" Type="http://schemas.openxmlformats.org/officeDocument/2006/relationships/hyperlink" Target="mailto:Info@FormedFamiliesForward.org" TargetMode="External"/><Relationship Id="rId309" Type="http://schemas.openxmlformats.org/officeDocument/2006/relationships/hyperlink" Target="https://dredf.org/special-education/special-education-resources/alameda-contra-costa-and-san-joaquin-counties-special-education-contacts/" TargetMode="External"/><Relationship Id="rId27" Type="http://schemas.openxmlformats.org/officeDocument/2006/relationships/hyperlink" Target="https://www.respectability.org/2017/12/lauren-appelbaum-communications-director/" TargetMode="External"/><Relationship Id="rId48" Type="http://schemas.openxmlformats.org/officeDocument/2006/relationships/hyperlink" Target="https://www.educatingalllearners.org/educator-resources" TargetMode="External"/><Relationship Id="rId69" Type="http://schemas.openxmlformats.org/officeDocument/2006/relationships/hyperlink" Target="https://www.schools.nyc.gov/learning/learn-at-home/activities-and-supports/special-education-supports/helpful-links-for-covid-19" TargetMode="External"/><Relationship Id="rId113" Type="http://schemas.openxmlformats.org/officeDocument/2006/relationships/hyperlink" Target="https://www.k12.com/" TargetMode="External"/><Relationship Id="rId134" Type="http://schemas.openxmlformats.org/officeDocument/2006/relationships/hyperlink" Target="https://betterlesson.com/" TargetMode="External"/><Relationship Id="rId320" Type="http://schemas.openxmlformats.org/officeDocument/2006/relationships/hyperlink" Target="https://www.usa.gov/disability-rights" TargetMode="External"/><Relationship Id="rId80" Type="http://schemas.openxmlformats.org/officeDocument/2006/relationships/hyperlink" Target="https://www.pathstoliteracy.org/resources/virtual-field-trips" TargetMode="External"/><Relationship Id="rId155" Type="http://schemas.openxmlformats.org/officeDocument/2006/relationships/hyperlink" Target="https://www.health.state.mn.us/communities/mentalhealth/children" TargetMode="External"/><Relationship Id="rId176" Type="http://schemas.openxmlformats.org/officeDocument/2006/relationships/hyperlink" Target="https://raisingspecialkids.org/" TargetMode="External"/><Relationship Id="rId197" Type="http://schemas.openxmlformats.org/officeDocument/2006/relationships/hyperlink" Target="https://picofdel.org/2020-2/" TargetMode="External"/><Relationship Id="rId201" Type="http://schemas.openxmlformats.org/officeDocument/2006/relationships/hyperlink" Target="https://fndusa.org/esedownload%20/coronavirus-prevention-resources-for-families/" TargetMode="External"/><Relationship Id="rId222" Type="http://schemas.openxmlformats.org/officeDocument/2006/relationships/hyperlink" Target="https://www.ppmd.org/?s=COVID" TargetMode="External"/><Relationship Id="rId243" Type="http://schemas.openxmlformats.org/officeDocument/2006/relationships/hyperlink" Target="https://spanadvocacy.org/home/spans-covid-19-information-page/" TargetMode="External"/><Relationship Id="rId264" Type="http://schemas.openxmlformats.org/officeDocument/2006/relationships/hyperlink" Target="http://www.pathfinder-nd.org/index.php%20?option=com_k2&amp;view=item%20&amp;id=1066&amp;Itemid=138" TargetMode="External"/><Relationship Id="rId285" Type="http://schemas.openxmlformats.org/officeDocument/2006/relationships/hyperlink" Target="https://tnstep.org/resource-links/" TargetMode="External"/><Relationship Id="rId17" Type="http://schemas.openxmlformats.org/officeDocument/2006/relationships/footer" Target="footer2.xml"/><Relationship Id="rId38" Type="http://schemas.openxmlformats.org/officeDocument/2006/relationships/hyperlink" Target="https://www.parentcenterhub.org/cv19-languages/" TargetMode="External"/><Relationship Id="rId59" Type="http://schemas.openxmlformats.org/officeDocument/2006/relationships/hyperlink" Target="https://lausd-495.wistia.com/medias/68tn9eq762" TargetMode="External"/><Relationship Id="rId103" Type="http://schemas.openxmlformats.org/officeDocument/2006/relationships/hyperlink" Target="https://www.aleks.com/" TargetMode="External"/><Relationship Id="rId124" Type="http://schemas.openxmlformats.org/officeDocument/2006/relationships/hyperlink" Target="https://www.shalomlearning.org/about/" TargetMode="External"/><Relationship Id="rId310" Type="http://schemas.openxmlformats.org/officeDocument/2006/relationships/hyperlink" Target="https://dredf.org/wp-content/uploads/2012/09/PTI_CA_090108.pdf" TargetMode="External"/><Relationship Id="rId70" Type="http://schemas.openxmlformats.org/officeDocument/2006/relationships/hyperlink" Target="https://www.schools.nyc.gov/learning/learn-at-home/activities-and-supports/special-education-supports/helpful-links-for-covid-19" TargetMode="External"/><Relationship Id="rId91" Type="http://schemas.openxmlformats.org/officeDocument/2006/relationships/hyperlink" Target="https://scdd.ca.gov/wp-content/uploads/sites/33/2020/03/SPAN-Corona-virus-and-early-start.pdf" TargetMode="External"/><Relationship Id="rId145" Type="http://schemas.openxmlformats.org/officeDocument/2006/relationships/hyperlink" Target="https://wideopenschool.org/" TargetMode="External"/><Relationship Id="rId166" Type="http://schemas.openxmlformats.org/officeDocument/2006/relationships/hyperlink" Target="https://forms.office.com/Pages/ResponsePage.aspx?id=DQSIkWdsW0yxEjajBLZtrQAAAAAAAAAAAAMAACjXpDFUOEE0UUpGVzE4WkI5S1VaTk0zMzVKQjZZWi4u&amp;fbclid=IwAR1mpnhNeJZyF7IQ6r7oaeWkc452Pz9BJ15Ggjq_zucTDpbs39h7iZva-qo" TargetMode="External"/><Relationship Id="rId187" Type="http://schemas.openxmlformats.org/officeDocument/2006/relationships/hyperlink" Target="http://www.warmlinefrc.org/covid-19-resources.html" TargetMode="External"/><Relationship Id="rId331"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mailto:insource@insource.org" TargetMode="External"/><Relationship Id="rId233" Type="http://schemas.openxmlformats.org/officeDocument/2006/relationships/hyperlink" Target="https://www.missouriparentsact.org/covid-19-crisis-resources-2/" TargetMode="External"/><Relationship Id="rId254" Type="http://schemas.openxmlformats.org/officeDocument/2006/relationships/hyperlink" Target="https://www.sinergiany.org/news/update-about-covid-19-and-sinergias-programs" TargetMode="External"/><Relationship Id="rId28" Type="http://schemas.openxmlformats.org/officeDocument/2006/relationships/hyperlink" Target="https://www.respectability.org/2020/02/baksha-ali-community-outreach-fellow/" TargetMode="External"/><Relationship Id="rId49" Type="http://schemas.openxmlformats.org/officeDocument/2006/relationships/hyperlink" Target="https://familyvoices.org/covid19/" TargetMode="External"/><Relationship Id="rId114" Type="http://schemas.openxmlformats.org/officeDocument/2006/relationships/hyperlink" Target="https://www.keystoneschoolonline.com/" TargetMode="External"/><Relationship Id="rId275" Type="http://schemas.openxmlformats.org/officeDocument/2006/relationships/hyperlink" Target="https://missionempower.org/updates-and-resources-regarding-covid-19/" TargetMode="External"/><Relationship Id="rId296" Type="http://schemas.openxmlformats.org/officeDocument/2006/relationships/hyperlink" Target="mailto:pave@wapave.org" TargetMode="External"/><Relationship Id="rId300" Type="http://schemas.openxmlformats.org/officeDocument/2006/relationships/hyperlink" Target="mailto:wifacets@wifacets.org" TargetMode="External"/><Relationship Id="rId60" Type="http://schemas.openxmlformats.org/officeDocument/2006/relationships/hyperlink" Target="https://www.massadvocates.org/covid-clearinghouse?fbclid=IwAR2DvzS294d6SDjs5EHapzwNCpENnj9EWB8AznsrhcaEbXvHtHZJdgP9GTo" TargetMode="External"/><Relationship Id="rId81" Type="http://schemas.openxmlformats.org/officeDocument/2006/relationships/hyperlink" Target="https://www.pbssocal.org/education/at-home-learning/" TargetMode="External"/><Relationship Id="rId135" Type="http://schemas.openxmlformats.org/officeDocument/2006/relationships/hyperlink" Target="https://dcmp.org/learn/383" TargetMode="External"/><Relationship Id="rId156" Type="http://schemas.openxmlformats.org/officeDocument/2006/relationships/hyperlink" Target="https://www.nasponline.org/resources-and-publications/resources-and-podcasts/covid-19-resource-center/family-and-educator-resources" TargetMode="External"/><Relationship Id="rId177" Type="http://schemas.openxmlformats.org/officeDocument/2006/relationships/hyperlink" Target="mailto:shelby.knight@tcfef.org" TargetMode="External"/><Relationship Id="rId198" Type="http://schemas.openxmlformats.org/officeDocument/2006/relationships/hyperlink" Target="mailto:maria.blaeuer@aje-dc.org" TargetMode="External"/><Relationship Id="rId321" Type="http://schemas.openxmlformats.org/officeDocument/2006/relationships/hyperlink" Target="https://www2.ed.gov/about/offices/list/ocr/504faq.html" TargetMode="External"/><Relationship Id="rId202" Type="http://schemas.openxmlformats.org/officeDocument/2006/relationships/hyperlink" Target="mailto:info@p2pga.org" TargetMode="External"/><Relationship Id="rId223" Type="http://schemas.openxmlformats.org/officeDocument/2006/relationships/hyperlink" Target="mailto:parentconnect@mpf.org" TargetMode="External"/><Relationship Id="rId244" Type="http://schemas.openxmlformats.org/officeDocument/2006/relationships/hyperlink" Target="mailto:nsandweiss@parentsreachingout.org" TargetMode="External"/><Relationship Id="rId18" Type="http://schemas.openxmlformats.org/officeDocument/2006/relationships/hyperlink" Target="https://nces.ed.gov/programs/coe/indicator_cgg.asp" TargetMode="External"/><Relationship Id="rId39" Type="http://schemas.openxmlformats.org/officeDocument/2006/relationships/hyperlink" Target="https://www.colorincolorado.org/coronavirus" TargetMode="External"/><Relationship Id="rId265" Type="http://schemas.openxmlformats.org/officeDocument/2006/relationships/hyperlink" Target="mailto:ocecd@ocecd.org" TargetMode="External"/><Relationship Id="rId286" Type="http://schemas.openxmlformats.org/officeDocument/2006/relationships/hyperlink" Target="mailto:partnersresource@sbcglobal.net" TargetMode="External"/><Relationship Id="rId50" Type="http://schemas.openxmlformats.org/officeDocument/2006/relationships/hyperlink" Target="https://familyvoices.org/resource/resource-eblast-covid-19-series/" TargetMode="External"/><Relationship Id="rId104" Type="http://schemas.openxmlformats.org/officeDocument/2006/relationships/hyperlink" Target="https://www.homeschoolacademy.com/" TargetMode="External"/><Relationship Id="rId125" Type="http://schemas.openxmlformats.org/officeDocument/2006/relationships/hyperlink" Target="https://www.somersetvirtualacademy.com/" TargetMode="External"/><Relationship Id="rId146" Type="http://schemas.openxmlformats.org/officeDocument/2006/relationships/footer" Target="footer4.xml"/><Relationship Id="rId167" Type="http://schemas.openxmlformats.org/officeDocument/2006/relationships/hyperlink" Target="mailto:donnaL.snyder@uky.edu" TargetMode="External"/><Relationship Id="rId188" Type="http://schemas.openxmlformats.org/officeDocument/2006/relationships/hyperlink" Target="mailto:info@supportforfamilies.orG" TargetMode="External"/><Relationship Id="rId311" Type="http://schemas.openxmlformats.org/officeDocument/2006/relationships/hyperlink" Target="https://dredf.org/special-education/special-education-resources/the-iep-cycle/" TargetMode="External"/><Relationship Id="rId71" Type="http://schemas.openxmlformats.org/officeDocument/2006/relationships/hyperlink" Target="https://www.schools.nyc.gov/learning/learn-at-home/activities-and-supports/special-education-supports/assistive-technology" TargetMode="External"/><Relationship Id="rId92" Type="http://schemas.openxmlformats.org/officeDocument/2006/relationships/hyperlink" Target="https://www.semel.ucla.edu/autism/covid-19-resources" TargetMode="External"/><Relationship Id="rId213" Type="http://schemas.openxmlformats.org/officeDocument/2006/relationships/hyperlink" Target="http://insource.org/resources/coronavirus-outbreak-information/" TargetMode="External"/><Relationship Id="rId234" Type="http://schemas.openxmlformats.org/officeDocument/2006/relationships/hyperlink" Target="mailto:mpti@MontanaPTI.org" TargetMode="External"/><Relationship Id="rId2" Type="http://schemas.openxmlformats.org/officeDocument/2006/relationships/customXml" Target="../customXml/item2.xml"/><Relationship Id="rId29" Type="http://schemas.openxmlformats.org/officeDocument/2006/relationships/hyperlink" Target="https://www.respectability.org/2019/06/larina-carolina/" TargetMode="External"/><Relationship Id="rId255" Type="http://schemas.openxmlformats.org/officeDocument/2006/relationships/hyperlink" Target="mailto:info@parentnetworkwny.org" TargetMode="External"/><Relationship Id="rId276" Type="http://schemas.openxmlformats.org/officeDocument/2006/relationships/hyperlink" Target="mailto:info@ripin.org" TargetMode="External"/><Relationship Id="rId297" Type="http://schemas.openxmlformats.org/officeDocument/2006/relationships/hyperlink" Target="https://wapave.org/?s=COVID+19" TargetMode="External"/><Relationship Id="rId40" Type="http://schemas.openxmlformats.org/officeDocument/2006/relationships/hyperlink" Target="https://www.colorincolorado.org/es/coronavirus-recursos" TargetMode="External"/><Relationship Id="rId115" Type="http://schemas.openxmlformats.org/officeDocument/2006/relationships/hyperlink" Target="https://laurelsprings.com/" TargetMode="External"/><Relationship Id="rId136" Type="http://schemas.openxmlformats.org/officeDocument/2006/relationships/hyperlink" Target="https://www.getepic.com/" TargetMode="External"/><Relationship Id="rId157" Type="http://schemas.openxmlformats.org/officeDocument/2006/relationships/hyperlink" Target="https://www.ffcmh.org/covid-19-resources-for-parents" TargetMode="External"/><Relationship Id="rId178" Type="http://schemas.openxmlformats.org/officeDocument/2006/relationships/hyperlink" Target="http://thecenterforexceptionalfamilies.org/" TargetMode="External"/><Relationship Id="rId301" Type="http://schemas.openxmlformats.org/officeDocument/2006/relationships/hyperlink" Target="https://wifacets.org/links" TargetMode="External"/><Relationship Id="rId322" Type="http://schemas.openxmlformats.org/officeDocument/2006/relationships/hyperlink" Target="https://www2.ed.gov/about/offices/list/ocr/docs/howto-index.html" TargetMode="External"/><Relationship Id="rId61" Type="http://schemas.openxmlformats.org/officeDocument/2006/relationships/hyperlink" Target="https://drive.google.com/drive/folders/1jLadDWfBO9OYrNmLzB8hGSikOHJd6IV9" TargetMode="External"/><Relationship Id="rId82" Type="http://schemas.openxmlformats.org/officeDocument/2006/relationships/hyperlink" Target="https://www.pbssocal.org/education/at-home-learning/download-digital-backpacks-kids/" TargetMode="External"/><Relationship Id="rId199" Type="http://schemas.openxmlformats.org/officeDocument/2006/relationships/hyperlink" Target="https://www.aje-dc.org/" TargetMode="External"/><Relationship Id="rId203" Type="http://schemas.openxmlformats.org/officeDocument/2006/relationships/hyperlink" Target="https://www.p2pga.org/uncategorized/%20p2p-roadmap-has-covid-19-information-resources/" TargetMode="External"/><Relationship Id="rId19" Type="http://schemas.openxmlformats.org/officeDocument/2006/relationships/hyperlink" Target="https://www.air.org/sites/default/files/Lack%20of%20Equal%20Pay%20for%20People%20with%20Disabilities_Dec%2014.pdf" TargetMode="External"/><Relationship Id="rId224" Type="http://schemas.openxmlformats.org/officeDocument/2006/relationships/hyperlink" Target="http://mpf.org/documents/COVID-19_Resources.pdf" TargetMode="External"/><Relationship Id="rId245" Type="http://schemas.openxmlformats.org/officeDocument/2006/relationships/hyperlink" Target="https://parentsreachingout.org/" TargetMode="External"/><Relationship Id="rId266" Type="http://schemas.openxmlformats.org/officeDocument/2006/relationships/hyperlink" Target="https://www.ocecd.org/2020info.aspx" TargetMode="External"/><Relationship Id="rId287" Type="http://schemas.openxmlformats.org/officeDocument/2006/relationships/hyperlink" Target="https://prntexas.org/coronavirus-disease-2019-covid-19/" TargetMode="External"/><Relationship Id="rId30" Type="http://schemas.openxmlformats.org/officeDocument/2006/relationships/hyperlink" Target="https://www.respectability.org/2020/07/nicole-homerin-community-outreach-fellow/" TargetMode="External"/><Relationship Id="rId105" Type="http://schemas.openxmlformats.org/officeDocument/2006/relationships/hyperlink" Target="https://www.cmasas.org/homeschool" TargetMode="External"/><Relationship Id="rId126" Type="http://schemas.openxmlformats.org/officeDocument/2006/relationships/hyperlink" Target="https://www.summitlearning.org/" TargetMode="External"/><Relationship Id="rId147" Type="http://schemas.openxmlformats.org/officeDocument/2006/relationships/hyperlink" Target="https://www.centervention.com/social-emotional-learning-activities/" TargetMode="External"/><Relationship Id="rId168" Type="http://schemas.openxmlformats.org/officeDocument/2006/relationships/hyperlink" Target="https://snnla.org/our-events/jpac10/" TargetMode="External"/><Relationship Id="rId312" Type="http://schemas.openxmlformats.org/officeDocument/2006/relationships/hyperlink" Target="https://thedrlc.org/civil-rights/eap-intake-form/" TargetMode="External"/><Relationship Id="rId51" Type="http://schemas.openxmlformats.org/officeDocument/2006/relationships/hyperlink" Target="https://www.fresnounified.org/dept/specialeducation/Pages/Special-Education-COVID-19.aspx" TargetMode="External"/><Relationship Id="rId72" Type="http://schemas.openxmlformats.org/officeDocument/2006/relationships/hyperlink" Target="http://www.nysed.gov/postsecondary-services/covid-19-resources-families-and-communities" TargetMode="External"/><Relationship Id="rId93" Type="http://schemas.openxmlformats.org/officeDocument/2006/relationships/hyperlink" Target="https://www.understood.org/en/school-learning/coronavirus-latest-updates" TargetMode="External"/><Relationship Id="rId189" Type="http://schemas.openxmlformats.org/officeDocument/2006/relationships/hyperlink" Target="https://www.supportforfamilies.org/%20coronavirusresources" TargetMode="External"/><Relationship Id="rId3" Type="http://schemas.openxmlformats.org/officeDocument/2006/relationships/customXml" Target="../customXml/item3.xml"/><Relationship Id="rId214" Type="http://schemas.openxmlformats.org/officeDocument/2006/relationships/hyperlink" Target="mailto:info@askresource.org" TargetMode="External"/><Relationship Id="rId235" Type="http://schemas.openxmlformats.org/officeDocument/2006/relationships/hyperlink" Target="http://www.montanapti.org/web/%20index.php?siteid=2832" TargetMode="External"/><Relationship Id="rId256" Type="http://schemas.openxmlformats.org/officeDocument/2006/relationships/hyperlink" Target="https://parentnetworkwny.org/useful-covid-19-links/" TargetMode="External"/><Relationship Id="rId277" Type="http://schemas.openxmlformats.org/officeDocument/2006/relationships/hyperlink" Target="https://ripin.org/covid-19-resources/" TargetMode="External"/><Relationship Id="rId298" Type="http://schemas.openxmlformats.org/officeDocument/2006/relationships/hyperlink" Target="mailto:info@multiculturalfamilies.org" TargetMode="External"/><Relationship Id="rId116" Type="http://schemas.openxmlformats.org/officeDocument/2006/relationships/hyperlink" Target="https://learningessentialsedu.com/at-home-with-learning-essentials/" TargetMode="External"/><Relationship Id="rId137" Type="http://schemas.openxmlformats.org/officeDocument/2006/relationships/hyperlink" Target="https://drive.google.com/drive/folders/1e649D0upcMc8Kykkdfx2Vqco9sVMJqbT" TargetMode="External"/><Relationship Id="rId158" Type="http://schemas.openxmlformats.org/officeDocument/2006/relationships/hyperlink" Target="https://suicidepreventionlifeline.org/" TargetMode="External"/><Relationship Id="rId302" Type="http://schemas.openxmlformats.org/officeDocument/2006/relationships/hyperlink" Target="mailto:wvpti@aol.com" TargetMode="External"/><Relationship Id="rId323" Type="http://schemas.openxmlformats.org/officeDocument/2006/relationships/hyperlink" Target="https://www2.ed.gov/about/offices/list/ocr/transition.html" TargetMode="External"/><Relationship Id="rId20" Type="http://schemas.openxmlformats.org/officeDocument/2006/relationships/hyperlink" Target="https://therespectabilityreport.org/2020/07/26/ada-action-alert/" TargetMode="External"/><Relationship Id="rId41" Type="http://schemas.openxmlformats.org/officeDocument/2006/relationships/hyperlink" Target="https://www.colorincolorado.org/coronavirus-ell" TargetMode="External"/><Relationship Id="rId62" Type="http://schemas.openxmlformats.org/officeDocument/2006/relationships/hyperlink" Target="http://www.doe.mass.edu/covid19/sped.html" TargetMode="External"/><Relationship Id="rId83" Type="http://schemas.openxmlformats.org/officeDocument/2006/relationships/hyperlink" Target="https://www.ride.ri.gov/StudentsFamilies/SpecialEducation/COVID-19SpecialEducationResources.aspx" TargetMode="External"/><Relationship Id="rId179" Type="http://schemas.openxmlformats.org/officeDocument/2006/relationships/hyperlink" Target="mailto:info@dredf.org" TargetMode="External"/><Relationship Id="rId190" Type="http://schemas.openxmlformats.org/officeDocument/2006/relationships/hyperlink" Target="mailto:parents@parentscan.org" TargetMode="External"/><Relationship Id="rId204" Type="http://schemas.openxmlformats.org/officeDocument/2006/relationships/hyperlink" Target="mailto:info@ldahawaii.org" TargetMode="External"/><Relationship Id="rId225" Type="http://schemas.openxmlformats.org/officeDocument/2006/relationships/hyperlink" Target="mailto:fcsninfo@fcsn.org" TargetMode="External"/><Relationship Id="rId246" Type="http://schemas.openxmlformats.org/officeDocument/2006/relationships/hyperlink" Target="mailto:melissaw@epicsnm.org" TargetMode="External"/><Relationship Id="rId267" Type="http://schemas.openxmlformats.org/officeDocument/2006/relationships/hyperlink" Target="mailto:info@oklahomaparentscenter.org" TargetMode="External"/><Relationship Id="rId288" Type="http://schemas.openxmlformats.org/officeDocument/2006/relationships/hyperlink" Target="mailto:info@utahparentcenter.org" TargetMode="External"/><Relationship Id="rId106" Type="http://schemas.openxmlformats.org/officeDocument/2006/relationships/hyperlink" Target="https://www.connectionsacademy.com/" TargetMode="External"/><Relationship Id="rId127" Type="http://schemas.openxmlformats.org/officeDocument/2006/relationships/hyperlink" Target="https://www.time4learning.com/homeschooling/special-needs/" TargetMode="External"/><Relationship Id="rId313" Type="http://schemas.openxmlformats.org/officeDocument/2006/relationships/hyperlink" Target="https://thedrlc.org/intake/" TargetMode="External"/><Relationship Id="rId10" Type="http://schemas.openxmlformats.org/officeDocument/2006/relationships/footnotes" Target="footnotes.xml"/><Relationship Id="rId31" Type="http://schemas.openxmlformats.org/officeDocument/2006/relationships/hyperlink" Target="https://adayinourshoes.com/homeschool-therapy-resources-iep/" TargetMode="External"/><Relationship Id="rId52" Type="http://schemas.openxmlformats.org/officeDocument/2006/relationships/hyperlink" Target="https://www.healthadvocacysummit.org/keep-students-safe" TargetMode="External"/><Relationship Id="rId73" Type="http://schemas.openxmlformats.org/officeDocument/2006/relationships/hyperlink" Target="http://www.nysed.gov/edtech/continuity-learning" TargetMode="External"/><Relationship Id="rId94" Type="http://schemas.openxmlformats.org/officeDocument/2006/relationships/hyperlink" Target="https://www.understood.org/es-mx/learning-thinking-differences/understanding-childs-challenges/talking-with-your-child/coronavirus-latest-updates" TargetMode="External"/><Relationship Id="rId148" Type="http://schemas.openxmlformats.org/officeDocument/2006/relationships/hyperlink" Target="https://childmind.org/topics-a-z/" TargetMode="External"/><Relationship Id="rId169" Type="http://schemas.openxmlformats.org/officeDocument/2006/relationships/hyperlink" Target="mailto:jpac@specialneednetwork.org" TargetMode="External"/><Relationship Id="rId4" Type="http://schemas.openxmlformats.org/officeDocument/2006/relationships/customXml" Target="../customXml/item4.xml"/><Relationship Id="rId180" Type="http://schemas.openxmlformats.org/officeDocument/2006/relationships/hyperlink" Target="https://dredf.org/covid-19-advocacy-and-resources/" TargetMode="External"/><Relationship Id="rId215" Type="http://schemas.openxmlformats.org/officeDocument/2006/relationships/hyperlink" Target="http://www.askresource.org/news/helpful-covid-19-resources" TargetMode="External"/><Relationship Id="rId236" Type="http://schemas.openxmlformats.org/officeDocument/2006/relationships/hyperlink" Target="mailto:reception@pti-nebraska.org" TargetMode="External"/><Relationship Id="rId257" Type="http://schemas.openxmlformats.org/officeDocument/2006/relationships/hyperlink" Target="mailto:info@theliac.org" TargetMode="External"/><Relationship Id="rId278" Type="http://schemas.openxmlformats.org/officeDocument/2006/relationships/hyperlink" Target="mailto:info@familyconnectionsc.org" TargetMode="External"/><Relationship Id="rId303" Type="http://schemas.openxmlformats.org/officeDocument/2006/relationships/hyperlink" Target="http://www.wvpti-inc.org/news/Default.aspx%20" TargetMode="External"/><Relationship Id="rId42" Type="http://schemas.openxmlformats.org/officeDocument/2006/relationships/hyperlink" Target="https://www.cec.sped.org/Tools-and-Resources/Resources-for-Teaching-Remotely" TargetMode="External"/><Relationship Id="rId84" Type="http://schemas.openxmlformats.org/officeDocument/2006/relationships/hyperlink" Target="https://docs.google.com/spreadsheets/d/1nwp9X6QX5W_itG767Nf6ymuJswAeKCUnoxdEhqkEVok/edit" TargetMode="External"/><Relationship Id="rId138" Type="http://schemas.openxmlformats.org/officeDocument/2006/relationships/hyperlink" Target="https://www.helpkidzlearn.com/" TargetMode="External"/><Relationship Id="rId191" Type="http://schemas.openxmlformats.org/officeDocument/2006/relationships/hyperlink" Target="https://parentscan.org/resources-for-covid-19/overview.html" TargetMode="External"/><Relationship Id="rId205" Type="http://schemas.openxmlformats.org/officeDocument/2006/relationships/hyperlink" Target="https://ldahawaii.org/category/covid-19-resources/" TargetMode="External"/><Relationship Id="rId247" Type="http://schemas.openxmlformats.org/officeDocument/2006/relationships/hyperlink" Target="mailto:sbegay@epicsnm.org" TargetMode="External"/><Relationship Id="rId107" Type="http://schemas.openxmlformats.org/officeDocument/2006/relationships/hyperlink" Target="https://www.curriculumexpress.com/" TargetMode="External"/><Relationship Id="rId289" Type="http://schemas.openxmlformats.org/officeDocument/2006/relationships/hyperlink" Target="https://utahparentcenter.org/covid-19-resources-to-stay-healthy/" TargetMode="External"/><Relationship Id="rId11" Type="http://schemas.openxmlformats.org/officeDocument/2006/relationships/endnotes" Target="endnotes.xml"/><Relationship Id="rId53" Type="http://schemas.openxmlformats.org/officeDocument/2006/relationships/hyperlink" Target="https://www.includenyc.org/content/includenycs-response-to-covid-19" TargetMode="External"/><Relationship Id="rId149" Type="http://schemas.openxmlformats.org/officeDocument/2006/relationships/hyperlink" Target="https://www.cincinnatichildrens.org/patients/coronavirus-information/family-resources/mental-emotional-health" TargetMode="External"/><Relationship Id="rId314" Type="http://schemas.openxmlformats.org/officeDocument/2006/relationships/hyperlink" Target="https://www.ndrn.org/about/ndrn-member-agencies/" TargetMode="External"/><Relationship Id="rId95" Type="http://schemas.openxmlformats.org/officeDocument/2006/relationships/hyperlink" Target="https://www.ed.gov/coronavirus" TargetMode="External"/><Relationship Id="rId160" Type="http://schemas.openxmlformats.org/officeDocument/2006/relationships/hyperlink" Target="https://www.secondstep.org/covid19support" TargetMode="External"/><Relationship Id="rId216" Type="http://schemas.openxmlformats.org/officeDocument/2006/relationships/hyperlink" Target="mailto:Topeka@familiestogetherinc.org" TargetMode="External"/><Relationship Id="rId258" Type="http://schemas.openxmlformats.org/officeDocument/2006/relationships/hyperlink" Target="https://theliac.org/updates-covid-19" TargetMode="External"/><Relationship Id="rId22" Type="http://schemas.openxmlformats.org/officeDocument/2006/relationships/hyperlink" Target="https://www.respectability.org/2017/12/jennifer-laszlo-mizrahi-president/" TargetMode="External"/><Relationship Id="rId64" Type="http://schemas.openxmlformats.org/officeDocument/2006/relationships/hyperlink" Target="https://motionlightlab.podia.com/asl-literacy-activities" TargetMode="External"/><Relationship Id="rId118" Type="http://schemas.openxmlformats.org/officeDocument/2006/relationships/hyperlink" Target="https://ncvps.org/" TargetMode="External"/><Relationship Id="rId325" Type="http://schemas.openxmlformats.org/officeDocument/2006/relationships/hyperlink" Target="https://www.respectability.org/2020/05/covid-19-economic-how-to-guide/" TargetMode="External"/><Relationship Id="rId171" Type="http://schemas.openxmlformats.org/officeDocument/2006/relationships/hyperlink" Target="http://alabamaparentcenter.com/%20web/resources/useful-websites/" TargetMode="External"/><Relationship Id="rId227" Type="http://schemas.openxmlformats.org/officeDocument/2006/relationships/hyperlink" Target="mailto:Info@michiganallianceforfamilies.org" TargetMode="External"/><Relationship Id="rId269" Type="http://schemas.openxmlformats.org/officeDocument/2006/relationships/hyperlink" Target="https://factoregon.org/covid-19-response-and-resources/" TargetMode="External"/><Relationship Id="rId33" Type="http://schemas.openxmlformats.org/officeDocument/2006/relationships/hyperlink" Target="https://www.apsva.us/special-education/parent-resource-center/covid-19-closure-tools-for-parents/" TargetMode="External"/><Relationship Id="rId129" Type="http://schemas.openxmlformats.org/officeDocument/2006/relationships/hyperlink" Target="https://wilostar3d.com/" TargetMode="External"/><Relationship Id="rId280" Type="http://schemas.openxmlformats.org/officeDocument/2006/relationships/hyperlink" Target="mailto:frc@frcdsn.org" TargetMode="External"/><Relationship Id="rId75" Type="http://schemas.openxmlformats.org/officeDocument/2006/relationships/hyperlink" Target="https://osepideasthatwork.org/continuity-learning-during-covid-19?fbclid=IwAR3BPdvB06OsZQ5EX5eGl3-c_wLO054qzj8rZ_pM9gRG14D8xb8qubEtX9g" TargetMode="External"/><Relationship Id="rId140" Type="http://schemas.openxmlformats.org/officeDocument/2006/relationships/hyperlink" Target="https://transitionta.org/toolkit-resources" TargetMode="External"/><Relationship Id="rId182" Type="http://schemas.openxmlformats.org/officeDocument/2006/relationships/hyperlink" Target="mailto:info@php.com" TargetMode="External"/><Relationship Id="rId6" Type="http://schemas.openxmlformats.org/officeDocument/2006/relationships/numbering" Target="numbering.xml"/><Relationship Id="rId238" Type="http://schemas.openxmlformats.org/officeDocument/2006/relationships/hyperlink" Target="mailto:PEPInfo@NVPEP.org" TargetMode="External"/><Relationship Id="rId291" Type="http://schemas.openxmlformats.org/officeDocument/2006/relationships/hyperlink" Target="mailto:info@drcvi.org" TargetMode="External"/><Relationship Id="rId305" Type="http://schemas.openxmlformats.org/officeDocument/2006/relationships/hyperlink" Target="http://www.wpic.org/publications/67-covid-19" TargetMode="External"/><Relationship Id="rId44" Type="http://schemas.openxmlformats.org/officeDocument/2006/relationships/hyperlink" Target="https://docs.google.com/spreadsheets/d/1K2FCuy8Mn5iyX-QP9N_BZM_iXoXT4bcTesf67IQoi98/edit?fbclid=IwAR1rsTUojyuJQ324DN1PqAp1B9sLqXMZpaxl2NDma2hsKDMai20FPJEdrAo" TargetMode="External"/><Relationship Id="rId86" Type="http://schemas.openxmlformats.org/officeDocument/2006/relationships/hyperlink" Target="https://www.scdhec.gov/sites/default/files/Library/CR-012735.pdf" TargetMode="External"/><Relationship Id="rId151" Type="http://schemas.openxmlformats.org/officeDocument/2006/relationships/hyperlink" Target="https://selproviders.casel.org/sel-resources/" TargetMode="External"/><Relationship Id="rId193" Type="http://schemas.openxmlformats.org/officeDocument/2006/relationships/hyperlink" Target="https://www.peakparent.org/" TargetMode="External"/><Relationship Id="rId207" Type="http://schemas.openxmlformats.org/officeDocument/2006/relationships/hyperlink" Target="https://ipulidaho.org/covid-19-information" TargetMode="External"/><Relationship Id="rId249" Type="http://schemas.openxmlformats.org/officeDocument/2006/relationships/hyperlink" Target="https://www.epicsnm.org/" TargetMode="External"/><Relationship Id="rId13" Type="http://schemas.openxmlformats.org/officeDocument/2006/relationships/image" Target="media/image2.png"/><Relationship Id="rId109" Type="http://schemas.openxmlformats.org/officeDocument/2006/relationships/hyperlink" Target="https://www.edgenuity.com/florida/" TargetMode="External"/><Relationship Id="rId260" Type="http://schemas.openxmlformats.org/officeDocument/2006/relationships/hyperlink" Target="https://cidainfo.com/nys-covid-19-resources-articles/" TargetMode="External"/><Relationship Id="rId316" Type="http://schemas.openxmlformats.org/officeDocument/2006/relationships/hyperlink" Target="https://www.ndrn.org/resource/ndrn-releases-2020-21-school-reopening-principles/" TargetMode="External"/><Relationship Id="rId55" Type="http://schemas.openxmlformats.org/officeDocument/2006/relationships/hyperlink" Target="https://sites.google.com/view/distance-learning-specialed/home/online-resources?authuser=0" TargetMode="External"/><Relationship Id="rId97" Type="http://schemas.openxmlformats.org/officeDocument/2006/relationships/hyperlink" Target="https://www.ed.gov/coronavirus/resources-for-learning-at-home" TargetMode="External"/><Relationship Id="rId120" Type="http://schemas.openxmlformats.org/officeDocument/2006/relationships/hyperlink" Target="https://obridgeacademy.com/" TargetMode="External"/><Relationship Id="rId162" Type="http://schemas.openxmlformats.org/officeDocument/2006/relationships/hyperlink" Target="https://www.brynmawr.edu/blendedlearning/asynchronous-vs-synchronous-learning-quick-overview" TargetMode="External"/><Relationship Id="rId218" Type="http://schemas.openxmlformats.org/officeDocument/2006/relationships/hyperlink" Target="https://www.kyspin.com/coronavirus-covid-1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C6491E-5E67-4F48-8347-55BD58D1B15A}">
  <ds:schemaRefs>
    <ds:schemaRef ds:uri="http://schemas.microsoft.com/sharepoint/v3/contenttype/forms"/>
  </ds:schemaRefs>
</ds:datastoreItem>
</file>

<file path=customXml/itemProps4.xml><?xml version="1.0" encoding="utf-8"?>
<ds:datastoreItem xmlns:ds="http://schemas.openxmlformats.org/officeDocument/2006/customXml" ds:itemID="{6AE8BCA9-C8F0-4FC5-878E-C78704F422CA}">
  <ds:schemaRefs>
    <ds:schemaRef ds:uri="d972b61e-2db2-4c97-b4a1-93afafaedaa5"/>
    <ds:schemaRef ds:uri="http://schemas.microsoft.com/office/2006/metadata/properties"/>
    <ds:schemaRef ds:uri="http://schemas.openxmlformats.org/package/2006/metadata/core-properties"/>
    <ds:schemaRef ds:uri="http://schemas.microsoft.com/office/2006/documentManagement/types"/>
    <ds:schemaRef ds:uri="http://purl.org/dc/dcmitype/"/>
    <ds:schemaRef ds:uri="eb24d2b4-c072-4512-b88b-e808d6fdb524"/>
    <ds:schemaRef ds:uri="http://purl.org/dc/elements/1.1/"/>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D9B1BE92-7610-4835-A3EE-88DC22A49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38</Pages>
  <Words>12538</Words>
  <Characters>71470</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83841</CharactersWithSpaces>
  <SharedDoc>false</SharedDoc>
  <HLinks>
    <vt:vector size="2286" baseType="variant">
      <vt:variant>
        <vt:i4>1048602</vt:i4>
      </vt:variant>
      <vt:variant>
        <vt:i4>1320</vt:i4>
      </vt:variant>
      <vt:variant>
        <vt:i4>0</vt:i4>
      </vt:variant>
      <vt:variant>
        <vt:i4>5</vt:i4>
      </vt:variant>
      <vt:variant>
        <vt:lpwstr>https://ewddlacity.com/index.php/employment-services/youth-age-16-24/youthsource-centers</vt:lpwstr>
      </vt:variant>
      <vt:variant>
        <vt:lpwstr/>
      </vt:variant>
      <vt:variant>
        <vt:i4>1048602</vt:i4>
      </vt:variant>
      <vt:variant>
        <vt:i4>1314</vt:i4>
      </vt:variant>
      <vt:variant>
        <vt:i4>0</vt:i4>
      </vt:variant>
      <vt:variant>
        <vt:i4>5</vt:i4>
      </vt:variant>
      <vt:variant>
        <vt:lpwstr>https://ewddlacity.com/index.php/employment-services/youth-age-16-24/youthsource-centers</vt:lpwstr>
      </vt:variant>
      <vt:variant>
        <vt:lpwstr/>
      </vt:variant>
      <vt:variant>
        <vt:i4>1048602</vt:i4>
      </vt:variant>
      <vt:variant>
        <vt:i4>1308</vt:i4>
      </vt:variant>
      <vt:variant>
        <vt:i4>0</vt:i4>
      </vt:variant>
      <vt:variant>
        <vt:i4>5</vt:i4>
      </vt:variant>
      <vt:variant>
        <vt:lpwstr>https://ewddlacity.com/index.php/employment-services/youth-age-16-24/youthsource-centers</vt:lpwstr>
      </vt:variant>
      <vt:variant>
        <vt:lpwstr/>
      </vt:variant>
      <vt:variant>
        <vt:i4>1048602</vt:i4>
      </vt:variant>
      <vt:variant>
        <vt:i4>1302</vt:i4>
      </vt:variant>
      <vt:variant>
        <vt:i4>0</vt:i4>
      </vt:variant>
      <vt:variant>
        <vt:i4>5</vt:i4>
      </vt:variant>
      <vt:variant>
        <vt:lpwstr>https://ewddlacity.com/index.php/employment-services/youth-age-16-24/youthsource-centers</vt:lpwstr>
      </vt:variant>
      <vt:variant>
        <vt:lpwstr/>
      </vt:variant>
      <vt:variant>
        <vt:i4>1048602</vt:i4>
      </vt:variant>
      <vt:variant>
        <vt:i4>1296</vt:i4>
      </vt:variant>
      <vt:variant>
        <vt:i4>0</vt:i4>
      </vt:variant>
      <vt:variant>
        <vt:i4>5</vt:i4>
      </vt:variant>
      <vt:variant>
        <vt:lpwstr>https://ewddlacity.com/index.php/employment-services/youth-age-16-24/youthsource-centers</vt:lpwstr>
      </vt:variant>
      <vt:variant>
        <vt:lpwstr/>
      </vt:variant>
      <vt:variant>
        <vt:i4>1048602</vt:i4>
      </vt:variant>
      <vt:variant>
        <vt:i4>1290</vt:i4>
      </vt:variant>
      <vt:variant>
        <vt:i4>0</vt:i4>
      </vt:variant>
      <vt:variant>
        <vt:i4>5</vt:i4>
      </vt:variant>
      <vt:variant>
        <vt:lpwstr>https://ewddlacity.com/index.php/employment-services/youth-age-16-24/youthsource-centers</vt:lpwstr>
      </vt:variant>
      <vt:variant>
        <vt:lpwstr/>
      </vt:variant>
      <vt:variant>
        <vt:i4>1048602</vt:i4>
      </vt:variant>
      <vt:variant>
        <vt:i4>1287</vt:i4>
      </vt:variant>
      <vt:variant>
        <vt:i4>0</vt:i4>
      </vt:variant>
      <vt:variant>
        <vt:i4>5</vt:i4>
      </vt:variant>
      <vt:variant>
        <vt:lpwstr>https://ewddlacity.com/index.php/employment-services/youth-age-16-24/youthsource-centers</vt:lpwstr>
      </vt:variant>
      <vt:variant>
        <vt:lpwstr/>
      </vt:variant>
      <vt:variant>
        <vt:i4>1441817</vt:i4>
      </vt:variant>
      <vt:variant>
        <vt:i4>1284</vt:i4>
      </vt:variant>
      <vt:variant>
        <vt:i4>0</vt:i4>
      </vt:variant>
      <vt:variant>
        <vt:i4>5</vt:i4>
      </vt:variant>
      <vt:variant>
        <vt:lpwstr>https://goo.gl/maps/GNuot7xERyG2</vt:lpwstr>
      </vt:variant>
      <vt:variant>
        <vt:lpwstr/>
      </vt:variant>
      <vt:variant>
        <vt:i4>1441817</vt:i4>
      </vt:variant>
      <vt:variant>
        <vt:i4>1281</vt:i4>
      </vt:variant>
      <vt:variant>
        <vt:i4>0</vt:i4>
      </vt:variant>
      <vt:variant>
        <vt:i4>5</vt:i4>
      </vt:variant>
      <vt:variant>
        <vt:lpwstr>https://goo.gl/maps/GNuot7xERyG2</vt:lpwstr>
      </vt:variant>
      <vt:variant>
        <vt:lpwstr/>
      </vt:variant>
      <vt:variant>
        <vt:i4>1048602</vt:i4>
      </vt:variant>
      <vt:variant>
        <vt:i4>1278</vt:i4>
      </vt:variant>
      <vt:variant>
        <vt:i4>0</vt:i4>
      </vt:variant>
      <vt:variant>
        <vt:i4>5</vt:i4>
      </vt:variant>
      <vt:variant>
        <vt:lpwstr>https://ewddlacity.com/index.php/employment-services/youth-age-16-24/youthsource-centers</vt:lpwstr>
      </vt:variant>
      <vt:variant>
        <vt:lpwstr/>
      </vt:variant>
      <vt:variant>
        <vt:i4>4915213</vt:i4>
      </vt:variant>
      <vt:variant>
        <vt:i4>1275</vt:i4>
      </vt:variant>
      <vt:variant>
        <vt:i4>0</vt:i4>
      </vt:variant>
      <vt:variant>
        <vt:i4>5</vt:i4>
      </vt:variant>
      <vt:variant>
        <vt:lpwstr>https://goo.gl/maps/CKkXNnV7wnJqChqx8</vt:lpwstr>
      </vt:variant>
      <vt:variant>
        <vt:lpwstr/>
      </vt:variant>
      <vt:variant>
        <vt:i4>1048602</vt:i4>
      </vt:variant>
      <vt:variant>
        <vt:i4>1269</vt:i4>
      </vt:variant>
      <vt:variant>
        <vt:i4>0</vt:i4>
      </vt:variant>
      <vt:variant>
        <vt:i4>5</vt:i4>
      </vt:variant>
      <vt:variant>
        <vt:lpwstr>https://ewddlacity.com/index.php/employment-services/youth-age-16-24/youthsource-centers</vt:lpwstr>
      </vt:variant>
      <vt:variant>
        <vt:lpwstr/>
      </vt:variant>
      <vt:variant>
        <vt:i4>1048602</vt:i4>
      </vt:variant>
      <vt:variant>
        <vt:i4>1263</vt:i4>
      </vt:variant>
      <vt:variant>
        <vt:i4>0</vt:i4>
      </vt:variant>
      <vt:variant>
        <vt:i4>5</vt:i4>
      </vt:variant>
      <vt:variant>
        <vt:lpwstr>https://ewddlacity.com/index.php/employment-services/youth-age-16-24/youthsource-centers</vt:lpwstr>
      </vt:variant>
      <vt:variant>
        <vt:lpwstr/>
      </vt:variant>
      <vt:variant>
        <vt:i4>1048602</vt:i4>
      </vt:variant>
      <vt:variant>
        <vt:i4>1257</vt:i4>
      </vt:variant>
      <vt:variant>
        <vt:i4>0</vt:i4>
      </vt:variant>
      <vt:variant>
        <vt:i4>5</vt:i4>
      </vt:variant>
      <vt:variant>
        <vt:lpwstr>https://ewddlacity.com/index.php/employment-services/youth-age-16-24/youthsource-centers</vt:lpwstr>
      </vt:variant>
      <vt:variant>
        <vt:lpwstr/>
      </vt:variant>
      <vt:variant>
        <vt:i4>1048602</vt:i4>
      </vt:variant>
      <vt:variant>
        <vt:i4>1251</vt:i4>
      </vt:variant>
      <vt:variant>
        <vt:i4>0</vt:i4>
      </vt:variant>
      <vt:variant>
        <vt:i4>5</vt:i4>
      </vt:variant>
      <vt:variant>
        <vt:lpwstr>https://ewddlacity.com/index.php/employment-services/youth-age-16-24/youthsource-centers</vt:lpwstr>
      </vt:variant>
      <vt:variant>
        <vt:lpwstr/>
      </vt:variant>
      <vt:variant>
        <vt:i4>1048602</vt:i4>
      </vt:variant>
      <vt:variant>
        <vt:i4>1248</vt:i4>
      </vt:variant>
      <vt:variant>
        <vt:i4>0</vt:i4>
      </vt:variant>
      <vt:variant>
        <vt:i4>5</vt:i4>
      </vt:variant>
      <vt:variant>
        <vt:lpwstr>https://ewddlacity.com/index.php/employment-services/youth-age-16-24/youthsource-centers</vt:lpwstr>
      </vt:variant>
      <vt:variant>
        <vt:lpwstr/>
      </vt:variant>
      <vt:variant>
        <vt:i4>5963866</vt:i4>
      </vt:variant>
      <vt:variant>
        <vt:i4>1245</vt:i4>
      </vt:variant>
      <vt:variant>
        <vt:i4>0</vt:i4>
      </vt:variant>
      <vt:variant>
        <vt:i4>5</vt:i4>
      </vt:variant>
      <vt:variant>
        <vt:lpwstr>https://goo.gl/maps/b77wUKuJZfoKLqdH7</vt:lpwstr>
      </vt:variant>
      <vt:variant>
        <vt:lpwstr/>
      </vt:variant>
      <vt:variant>
        <vt:i4>1048602</vt:i4>
      </vt:variant>
      <vt:variant>
        <vt:i4>1239</vt:i4>
      </vt:variant>
      <vt:variant>
        <vt:i4>0</vt:i4>
      </vt:variant>
      <vt:variant>
        <vt:i4>5</vt:i4>
      </vt:variant>
      <vt:variant>
        <vt:lpwstr>https://ewddlacity.com/index.php/employment-services/youth-age-16-24/youthsource-centers</vt:lpwstr>
      </vt:variant>
      <vt:variant>
        <vt:lpwstr/>
      </vt:variant>
      <vt:variant>
        <vt:i4>5898254</vt:i4>
      </vt:variant>
      <vt:variant>
        <vt:i4>1236</vt:i4>
      </vt:variant>
      <vt:variant>
        <vt:i4>0</vt:i4>
      </vt:variant>
      <vt:variant>
        <vt:i4>5</vt:i4>
      </vt:variant>
      <vt:variant>
        <vt:lpwstr>https://www.dol.gov/odep/wrp/</vt:lpwstr>
      </vt:variant>
      <vt:variant>
        <vt:lpwstr/>
      </vt:variant>
      <vt:variant>
        <vt:i4>5767250</vt:i4>
      </vt:variant>
      <vt:variant>
        <vt:i4>1233</vt:i4>
      </vt:variant>
      <vt:variant>
        <vt:i4>0</vt:i4>
      </vt:variant>
      <vt:variant>
        <vt:i4>5</vt:i4>
      </vt:variant>
      <vt:variant>
        <vt:lpwstr>https://www.workforgood.org/</vt:lpwstr>
      </vt:variant>
      <vt:variant>
        <vt:lpwstr/>
      </vt:variant>
      <vt:variant>
        <vt:i4>3145786</vt:i4>
      </vt:variant>
      <vt:variant>
        <vt:i4>1230</vt:i4>
      </vt:variant>
      <vt:variant>
        <vt:i4>0</vt:i4>
      </vt:variant>
      <vt:variant>
        <vt:i4>5</vt:i4>
      </vt:variant>
      <vt:variant>
        <vt:lpwstr>https://www.saddleback.edu/vets</vt:lpwstr>
      </vt:variant>
      <vt:variant>
        <vt:lpwstr/>
      </vt:variant>
      <vt:variant>
        <vt:i4>327689</vt:i4>
      </vt:variant>
      <vt:variant>
        <vt:i4>1227</vt:i4>
      </vt:variant>
      <vt:variant>
        <vt:i4>0</vt:i4>
      </vt:variant>
      <vt:variant>
        <vt:i4>5</vt:i4>
      </vt:variant>
      <vt:variant>
        <vt:lpwstr>https://www.mtsac.edu/veterans/vsoc.html</vt:lpwstr>
      </vt:variant>
      <vt:variant>
        <vt:lpwstr/>
      </vt:variant>
      <vt:variant>
        <vt:i4>6881383</vt:i4>
      </vt:variant>
      <vt:variant>
        <vt:i4>1224</vt:i4>
      </vt:variant>
      <vt:variant>
        <vt:i4>0</vt:i4>
      </vt:variant>
      <vt:variant>
        <vt:i4>5</vt:i4>
      </vt:variant>
      <vt:variant>
        <vt:lpwstr>https://www.citruscollege.edu/stdntsrv/veterans/Pages/default.aspx</vt:lpwstr>
      </vt:variant>
      <vt:variant>
        <vt:lpwstr/>
      </vt:variant>
      <vt:variant>
        <vt:i4>6029350</vt:i4>
      </vt:variant>
      <vt:variant>
        <vt:i4>1221</vt:i4>
      </vt:variant>
      <vt:variant>
        <vt:i4>0</vt:i4>
      </vt:variant>
      <vt:variant>
        <vt:i4>5</vt:i4>
      </vt:variant>
      <vt:variant>
        <vt:lpwstr>http://web.csulb.edu/divisions/students/veterans_university/</vt:lpwstr>
      </vt:variant>
      <vt:variant>
        <vt:lpwstr/>
      </vt:variant>
      <vt:variant>
        <vt:i4>2097269</vt:i4>
      </vt:variant>
      <vt:variant>
        <vt:i4>1215</vt:i4>
      </vt:variant>
      <vt:variant>
        <vt:i4>0</vt:i4>
      </vt:variant>
      <vt:variant>
        <vt:i4>5</vt:i4>
      </vt:variant>
      <vt:variant>
        <vt:lpwstr>https://www.glendaleca.gov/government/departments/community-services-parks/verdugo-jobs-center</vt:lpwstr>
      </vt:variant>
      <vt:variant>
        <vt:lpwstr/>
      </vt:variant>
      <vt:variant>
        <vt:i4>6881386</vt:i4>
      </vt:variant>
      <vt:variant>
        <vt:i4>1212</vt:i4>
      </vt:variant>
      <vt:variant>
        <vt:i4>0</vt:i4>
      </vt:variant>
      <vt:variant>
        <vt:i4>5</vt:i4>
      </vt:variant>
      <vt:variant>
        <vt:lpwstr>https://www.va.gov/careers-employment/</vt:lpwstr>
      </vt:variant>
      <vt:variant>
        <vt:lpwstr/>
      </vt:variant>
      <vt:variant>
        <vt:i4>6094937</vt:i4>
      </vt:variant>
      <vt:variant>
        <vt:i4>1209</vt:i4>
      </vt:variant>
      <vt:variant>
        <vt:i4>0</vt:i4>
      </vt:variant>
      <vt:variant>
        <vt:i4>5</vt:i4>
      </vt:variant>
      <vt:variant>
        <vt:lpwstr>https://www.usajobs.gov/</vt:lpwstr>
      </vt:variant>
      <vt:variant>
        <vt:lpwstr/>
      </vt:variant>
      <vt:variant>
        <vt:i4>4980801</vt:i4>
      </vt:variant>
      <vt:variant>
        <vt:i4>1203</vt:i4>
      </vt:variant>
      <vt:variant>
        <vt:i4>0</vt:i4>
      </vt:variant>
      <vt:variant>
        <vt:i4>5</vt:i4>
      </vt:variant>
      <vt:variant>
        <vt:lpwstr>https://www.elcamino.edu/student/studentservices/southbaypromise/</vt:lpwstr>
      </vt:variant>
      <vt:variant>
        <vt:lpwstr/>
      </vt:variant>
      <vt:variant>
        <vt:i4>3014774</vt:i4>
      </vt:variant>
      <vt:variant>
        <vt:i4>1200</vt:i4>
      </vt:variant>
      <vt:variant>
        <vt:i4>0</vt:i4>
      </vt:variant>
      <vt:variant>
        <vt:i4>5</vt:i4>
      </vt:variant>
      <vt:variant>
        <vt:lpwstr>https://www.respectability.org/</vt:lpwstr>
      </vt:variant>
      <vt:variant>
        <vt:lpwstr/>
      </vt:variant>
      <vt:variant>
        <vt:i4>6750221</vt:i4>
      </vt:variant>
      <vt:variant>
        <vt:i4>1197</vt:i4>
      </vt:variant>
      <vt:variant>
        <vt:i4>0</vt:i4>
      </vt:variant>
      <vt:variant>
        <vt:i4>5</vt:i4>
      </vt:variant>
      <vt:variant>
        <vt:lpwstr>http://www.publiccounsel.org/contact_us?id=0001</vt:lpwstr>
      </vt:variant>
      <vt:variant>
        <vt:lpwstr/>
      </vt:variant>
      <vt:variant>
        <vt:i4>79</vt:i4>
      </vt:variant>
      <vt:variant>
        <vt:i4>1194</vt:i4>
      </vt:variant>
      <vt:variant>
        <vt:i4>0</vt:i4>
      </vt:variant>
      <vt:variant>
        <vt:i4>5</vt:i4>
      </vt:variant>
      <vt:variant>
        <vt:lpwstr>https://www.projectsearch.us/who-we-are/</vt:lpwstr>
      </vt:variant>
      <vt:variant>
        <vt:lpwstr/>
      </vt:variant>
      <vt:variant>
        <vt:i4>3014703</vt:i4>
      </vt:variant>
      <vt:variant>
        <vt:i4>1191</vt:i4>
      </vt:variant>
      <vt:variant>
        <vt:i4>0</vt:i4>
      </vt:variant>
      <vt:variant>
        <vt:i4>5</vt:i4>
      </vt:variant>
      <vt:variant>
        <vt:lpwstr>https://www.peatworks.org/</vt:lpwstr>
      </vt:variant>
      <vt:variant>
        <vt:lpwstr/>
      </vt:variant>
      <vt:variant>
        <vt:i4>1245205</vt:i4>
      </vt:variant>
      <vt:variant>
        <vt:i4>1188</vt:i4>
      </vt:variant>
      <vt:variant>
        <vt:i4>0</vt:i4>
      </vt:variant>
      <vt:variant>
        <vt:i4>5</vt:i4>
      </vt:variant>
      <vt:variant>
        <vt:lpwstr>https://onwardca.org/</vt:lpwstr>
      </vt:variant>
      <vt:variant>
        <vt:lpwstr/>
      </vt:variant>
      <vt:variant>
        <vt:i4>6094931</vt:i4>
      </vt:variant>
      <vt:variant>
        <vt:i4>1185</vt:i4>
      </vt:variant>
      <vt:variant>
        <vt:i4>0</vt:i4>
      </vt:variant>
      <vt:variant>
        <vt:i4>5</vt:i4>
      </vt:variant>
      <vt:variant>
        <vt:lpwstr>https://www.dol.gov/odep/</vt:lpwstr>
      </vt:variant>
      <vt:variant>
        <vt:lpwstr/>
      </vt:variant>
      <vt:variant>
        <vt:i4>3473528</vt:i4>
      </vt:variant>
      <vt:variant>
        <vt:i4>1182</vt:i4>
      </vt:variant>
      <vt:variant>
        <vt:i4>0</vt:i4>
      </vt:variant>
      <vt:variant>
        <vt:i4>5</vt:i4>
      </vt:variant>
      <vt:variant>
        <vt:lpwstr>https://www.manpower.com/ManpowerUSA/about</vt:lpwstr>
      </vt:variant>
      <vt:variant>
        <vt:lpwstr/>
      </vt:variant>
      <vt:variant>
        <vt:i4>72</vt:i4>
      </vt:variant>
      <vt:variant>
        <vt:i4>1179</vt:i4>
      </vt:variant>
      <vt:variant>
        <vt:i4>0</vt:i4>
      </vt:variant>
      <vt:variant>
        <vt:i4>5</vt:i4>
      </vt:variant>
      <vt:variant>
        <vt:lpwstr>https://lifesignsinc.org/contact/</vt:lpwstr>
      </vt:variant>
      <vt:variant>
        <vt:lpwstr/>
      </vt:variant>
      <vt:variant>
        <vt:i4>3342375</vt:i4>
      </vt:variant>
      <vt:variant>
        <vt:i4>1176</vt:i4>
      </vt:variant>
      <vt:variant>
        <vt:i4>0</vt:i4>
      </vt:variant>
      <vt:variant>
        <vt:i4>5</vt:i4>
      </vt:variant>
      <vt:variant>
        <vt:lpwstr>https://www.learningrights.org/contact</vt:lpwstr>
      </vt:variant>
      <vt:variant>
        <vt:lpwstr/>
      </vt:variant>
      <vt:variant>
        <vt:i4>4718600</vt:i4>
      </vt:variant>
      <vt:variant>
        <vt:i4>1173</vt:i4>
      </vt:variant>
      <vt:variant>
        <vt:i4>0</vt:i4>
      </vt:variant>
      <vt:variant>
        <vt:i4>5</vt:i4>
      </vt:variant>
      <vt:variant>
        <vt:lpwstr>https://www.learnhowtobecome.org/</vt:lpwstr>
      </vt:variant>
      <vt:variant>
        <vt:lpwstr/>
      </vt:variant>
      <vt:variant>
        <vt:i4>1179677</vt:i4>
      </vt:variant>
      <vt:variant>
        <vt:i4>1170</vt:i4>
      </vt:variant>
      <vt:variant>
        <vt:i4>0</vt:i4>
      </vt:variant>
      <vt:variant>
        <vt:i4>5</vt:i4>
      </vt:variant>
      <vt:variant>
        <vt:lpwstr>https://ewddlacity.com/index.php/employment-services/la-rise</vt:lpwstr>
      </vt:variant>
      <vt:variant>
        <vt:lpwstr/>
      </vt:variant>
      <vt:variant>
        <vt:i4>2424880</vt:i4>
      </vt:variant>
      <vt:variant>
        <vt:i4>1167</vt:i4>
      </vt:variant>
      <vt:variant>
        <vt:i4>0</vt:i4>
      </vt:variant>
      <vt:variant>
        <vt:i4>5</vt:i4>
      </vt:variant>
      <vt:variant>
        <vt:lpwstr>https://www.layouthatwork.org/</vt:lpwstr>
      </vt:variant>
      <vt:variant>
        <vt:lpwstr/>
      </vt:variant>
      <vt:variant>
        <vt:i4>1245211</vt:i4>
      </vt:variant>
      <vt:variant>
        <vt:i4>1164</vt:i4>
      </vt:variant>
      <vt:variant>
        <vt:i4>0</vt:i4>
      </vt:variant>
      <vt:variant>
        <vt:i4>5</vt:i4>
      </vt:variant>
      <vt:variant>
        <vt:lpwstr>https://lajobsportal.org/</vt:lpwstr>
      </vt:variant>
      <vt:variant>
        <vt:lpwstr/>
      </vt:variant>
      <vt:variant>
        <vt:i4>3866732</vt:i4>
      </vt:variant>
      <vt:variant>
        <vt:i4>1158</vt:i4>
      </vt:variant>
      <vt:variant>
        <vt:i4>0</vt:i4>
      </vt:variant>
      <vt:variant>
        <vt:i4>5</vt:i4>
      </vt:variant>
      <vt:variant>
        <vt:lpwstr>https://www.jofdav.com/</vt:lpwstr>
      </vt:variant>
      <vt:variant>
        <vt:lpwstr/>
      </vt:variant>
      <vt:variant>
        <vt:i4>7209005</vt:i4>
      </vt:variant>
      <vt:variant>
        <vt:i4>1155</vt:i4>
      </vt:variant>
      <vt:variant>
        <vt:i4>0</vt:i4>
      </vt:variant>
      <vt:variant>
        <vt:i4>5</vt:i4>
      </vt:variant>
      <vt:variant>
        <vt:lpwstr>https://www.jvs-socal.org/</vt:lpwstr>
      </vt:variant>
      <vt:variant>
        <vt:lpwstr/>
      </vt:variant>
      <vt:variant>
        <vt:i4>7209079</vt:i4>
      </vt:variant>
      <vt:variant>
        <vt:i4>1152</vt:i4>
      </vt:variant>
      <vt:variant>
        <vt:i4>0</vt:i4>
      </vt:variant>
      <vt:variant>
        <vt:i4>5</vt:i4>
      </vt:variant>
      <vt:variant>
        <vt:lpwstr>https://askjan.org/</vt:lpwstr>
      </vt:variant>
      <vt:variant>
        <vt:lpwstr/>
      </vt:variant>
      <vt:variant>
        <vt:i4>3670135</vt:i4>
      </vt:variant>
      <vt:variant>
        <vt:i4>1149</vt:i4>
      </vt:variant>
      <vt:variant>
        <vt:i4>0</vt:i4>
      </vt:variant>
      <vt:variant>
        <vt:i4>5</vt:i4>
      </vt:variant>
      <vt:variant>
        <vt:lpwstr>http://www.imgpresents.com/imgpage.htm</vt:lpwstr>
      </vt:variant>
      <vt:variant>
        <vt:lpwstr/>
      </vt:variant>
      <vt:variant>
        <vt:i4>5963852</vt:i4>
      </vt:variant>
      <vt:variant>
        <vt:i4>1143</vt:i4>
      </vt:variant>
      <vt:variant>
        <vt:i4>0</vt:i4>
      </vt:variant>
      <vt:variant>
        <vt:i4>5</vt:i4>
      </vt:variant>
      <vt:variant>
        <vt:lpwstr>https://ilcsc.org/contact-us/</vt:lpwstr>
      </vt:variant>
      <vt:variant>
        <vt:lpwstr/>
      </vt:variant>
      <vt:variant>
        <vt:i4>5963852</vt:i4>
      </vt:variant>
      <vt:variant>
        <vt:i4>1137</vt:i4>
      </vt:variant>
      <vt:variant>
        <vt:i4>0</vt:i4>
      </vt:variant>
      <vt:variant>
        <vt:i4>5</vt:i4>
      </vt:variant>
      <vt:variant>
        <vt:lpwstr>https://ilcsc.org/contact-us/</vt:lpwstr>
      </vt:variant>
      <vt:variant>
        <vt:lpwstr/>
      </vt:variant>
      <vt:variant>
        <vt:i4>5963852</vt:i4>
      </vt:variant>
      <vt:variant>
        <vt:i4>1131</vt:i4>
      </vt:variant>
      <vt:variant>
        <vt:i4>0</vt:i4>
      </vt:variant>
      <vt:variant>
        <vt:i4>5</vt:i4>
      </vt:variant>
      <vt:variant>
        <vt:lpwstr>https://ilcsc.org/contact-us/</vt:lpwstr>
      </vt:variant>
      <vt:variant>
        <vt:lpwstr/>
      </vt:variant>
      <vt:variant>
        <vt:i4>5963852</vt:i4>
      </vt:variant>
      <vt:variant>
        <vt:i4>1125</vt:i4>
      </vt:variant>
      <vt:variant>
        <vt:i4>0</vt:i4>
      </vt:variant>
      <vt:variant>
        <vt:i4>5</vt:i4>
      </vt:variant>
      <vt:variant>
        <vt:lpwstr>https://ilcsc.org/contact-us/</vt:lpwstr>
      </vt:variant>
      <vt:variant>
        <vt:lpwstr/>
      </vt:variant>
      <vt:variant>
        <vt:i4>5242971</vt:i4>
      </vt:variant>
      <vt:variant>
        <vt:i4>1122</vt:i4>
      </vt:variant>
      <vt:variant>
        <vt:i4>0</vt:i4>
      </vt:variant>
      <vt:variant>
        <vt:i4>5</vt:i4>
      </vt:variant>
      <vt:variant>
        <vt:lpwstr>http://hirepotential.com/</vt:lpwstr>
      </vt:variant>
      <vt:variant>
        <vt:lpwstr/>
      </vt:variant>
      <vt:variant>
        <vt:i4>7733284</vt:i4>
      </vt:variant>
      <vt:variant>
        <vt:i4>1119</vt:i4>
      </vt:variant>
      <vt:variant>
        <vt:i4>0</vt:i4>
      </vt:variant>
      <vt:variant>
        <vt:i4>5</vt:i4>
      </vt:variant>
      <vt:variant>
        <vt:lpwstr>http://www.hireds.com/index.php</vt:lpwstr>
      </vt:variant>
      <vt:variant>
        <vt:lpwstr/>
      </vt:variant>
      <vt:variant>
        <vt:i4>8192063</vt:i4>
      </vt:variant>
      <vt:variant>
        <vt:i4>1116</vt:i4>
      </vt:variant>
      <vt:variant>
        <vt:i4>0</vt:i4>
      </vt:variant>
      <vt:variant>
        <vt:i4>5</vt:i4>
      </vt:variant>
      <vt:variant>
        <vt:lpwstr>https://www.southbay1stop.org/hawthorne-teen-center</vt:lpwstr>
      </vt:variant>
      <vt:variant>
        <vt:lpwstr/>
      </vt:variant>
      <vt:variant>
        <vt:i4>7471227</vt:i4>
      </vt:variant>
      <vt:variant>
        <vt:i4>1113</vt:i4>
      </vt:variant>
      <vt:variant>
        <vt:i4>0</vt:i4>
      </vt:variant>
      <vt:variant>
        <vt:i4>5</vt:i4>
      </vt:variant>
      <vt:variant>
        <vt:lpwstr>https://www.nationalilg.org/regional-ilgs/</vt:lpwstr>
      </vt:variant>
      <vt:variant>
        <vt:lpwstr/>
      </vt:variant>
      <vt:variant>
        <vt:i4>4653072</vt:i4>
      </vt:variant>
      <vt:variant>
        <vt:i4>1110</vt:i4>
      </vt:variant>
      <vt:variant>
        <vt:i4>0</vt:i4>
      </vt:variant>
      <vt:variant>
        <vt:i4>5</vt:i4>
      </vt:variant>
      <vt:variant>
        <vt:lpwstr>https://www.gettinghired.com/</vt:lpwstr>
      </vt:variant>
      <vt:variant>
        <vt:lpwstr/>
      </vt:variant>
      <vt:variant>
        <vt:i4>262212</vt:i4>
      </vt:variant>
      <vt:variant>
        <vt:i4>1104</vt:i4>
      </vt:variant>
      <vt:variant>
        <vt:i4>0</vt:i4>
      </vt:variant>
      <vt:variant>
        <vt:i4>5</vt:i4>
      </vt:variant>
      <vt:variant>
        <vt:lpwstr>https://gladinc.org/</vt:lpwstr>
      </vt:variant>
      <vt:variant>
        <vt:lpwstr/>
      </vt:variant>
      <vt:variant>
        <vt:i4>4915285</vt:i4>
      </vt:variant>
      <vt:variant>
        <vt:i4>1098</vt:i4>
      </vt:variant>
      <vt:variant>
        <vt:i4>0</vt:i4>
      </vt:variant>
      <vt:variant>
        <vt:i4>5</vt:i4>
      </vt:variant>
      <vt:variant>
        <vt:lpwstr>https://www.empowertech.org/</vt:lpwstr>
      </vt:variant>
      <vt:variant>
        <vt:lpwstr/>
      </vt:variant>
      <vt:variant>
        <vt:i4>2031711</vt:i4>
      </vt:variant>
      <vt:variant>
        <vt:i4>1095</vt:i4>
      </vt:variant>
      <vt:variant>
        <vt:i4>0</vt:i4>
      </vt:variant>
      <vt:variant>
        <vt:i4>5</vt:i4>
      </vt:variant>
      <vt:variant>
        <vt:lpwstr>https://www.eeoc.gov/field-office/losangeles/location</vt:lpwstr>
      </vt:variant>
      <vt:variant>
        <vt:lpwstr/>
      </vt:variant>
      <vt:variant>
        <vt:i4>393293</vt:i4>
      </vt:variant>
      <vt:variant>
        <vt:i4>1092</vt:i4>
      </vt:variant>
      <vt:variant>
        <vt:i4>0</vt:i4>
      </vt:variant>
      <vt:variant>
        <vt:i4>5</vt:i4>
      </vt:variant>
      <vt:variant>
        <vt:lpwstr>https://askearn.org/</vt:lpwstr>
      </vt:variant>
      <vt:variant>
        <vt:lpwstr/>
      </vt:variant>
      <vt:variant>
        <vt:i4>5570640</vt:i4>
      </vt:variant>
      <vt:variant>
        <vt:i4>1089</vt:i4>
      </vt:variant>
      <vt:variant>
        <vt:i4>0</vt:i4>
      </vt:variant>
      <vt:variant>
        <vt:i4>5</vt:i4>
      </vt:variant>
      <vt:variant>
        <vt:lpwstr>https://thedrlc.org/contact/</vt:lpwstr>
      </vt:variant>
      <vt:variant>
        <vt:lpwstr/>
      </vt:variant>
      <vt:variant>
        <vt:i4>7536688</vt:i4>
      </vt:variant>
      <vt:variant>
        <vt:i4>1086</vt:i4>
      </vt:variant>
      <vt:variant>
        <vt:i4>0</vt:i4>
      </vt:variant>
      <vt:variant>
        <vt:i4>5</vt:i4>
      </vt:variant>
      <vt:variant>
        <vt:lpwstr>https://disabilityinsocal.org/</vt:lpwstr>
      </vt:variant>
      <vt:variant>
        <vt:lpwstr/>
      </vt:variant>
      <vt:variant>
        <vt:i4>3604528</vt:i4>
      </vt:variant>
      <vt:variant>
        <vt:i4>1083</vt:i4>
      </vt:variant>
      <vt:variant>
        <vt:i4>0</vt:i4>
      </vt:variant>
      <vt:variant>
        <vt:i4>5</vt:i4>
      </vt:variant>
      <vt:variant>
        <vt:lpwstr>https://ddtp.cpuc.ca.gov/contactus.aspx</vt:lpwstr>
      </vt:variant>
      <vt:variant>
        <vt:lpwstr/>
      </vt:variant>
      <vt:variant>
        <vt:i4>3604528</vt:i4>
      </vt:variant>
      <vt:variant>
        <vt:i4>1080</vt:i4>
      </vt:variant>
      <vt:variant>
        <vt:i4>0</vt:i4>
      </vt:variant>
      <vt:variant>
        <vt:i4>5</vt:i4>
      </vt:variant>
      <vt:variant>
        <vt:lpwstr>https://ddtp.cpuc.ca.gov/contactus.aspx</vt:lpwstr>
      </vt:variant>
      <vt:variant>
        <vt:lpwstr/>
      </vt:variant>
      <vt:variant>
        <vt:i4>4587644</vt:i4>
      </vt:variant>
      <vt:variant>
        <vt:i4>1077</vt:i4>
      </vt:variant>
      <vt:variant>
        <vt:i4>0</vt:i4>
      </vt:variant>
      <vt:variant>
        <vt:i4>5</vt:i4>
      </vt:variant>
      <vt:variant>
        <vt:lpwstr>http://dhs.lacounty.gov/wps/portal/dhs/!ut/p/b0/04_Sj9CPykssy0xPLMnMz0vMAfGjzOLdDAwM3P2dgo38Tc0sDByNXF2Ng9xdDINNTPULsh0VAQqFaTQ!/</vt:lpwstr>
      </vt:variant>
      <vt:variant>
        <vt:lpwstr/>
      </vt:variant>
      <vt:variant>
        <vt:i4>4325468</vt:i4>
      </vt:variant>
      <vt:variant>
        <vt:i4>1071</vt:i4>
      </vt:variant>
      <vt:variant>
        <vt:i4>0</vt:i4>
      </vt:variant>
      <vt:variant>
        <vt:i4>5</vt:i4>
      </vt:variant>
      <vt:variant>
        <vt:lpwstr>https://www.csun.edu/cod</vt:lpwstr>
      </vt:variant>
      <vt:variant>
        <vt:lpwstr/>
      </vt:variant>
      <vt:variant>
        <vt:i4>5767175</vt:i4>
      </vt:variant>
      <vt:variant>
        <vt:i4>1068</vt:i4>
      </vt:variant>
      <vt:variant>
        <vt:i4>0</vt:i4>
      </vt:variant>
      <vt:variant>
        <vt:i4>5</vt:i4>
      </vt:variant>
      <vt:variant>
        <vt:lpwstr>http://www.csun.edu/csun-maps</vt:lpwstr>
      </vt:variant>
      <vt:variant>
        <vt:lpwstr/>
      </vt:variant>
      <vt:variant>
        <vt:i4>4522010</vt:i4>
      </vt:variant>
      <vt:variant>
        <vt:i4>1062</vt:i4>
      </vt:variant>
      <vt:variant>
        <vt:i4>0</vt:i4>
      </vt:variant>
      <vt:variant>
        <vt:i4>5</vt:i4>
      </vt:variant>
      <vt:variant>
        <vt:lpwstr>http://ccbnet.org/drupal7/node/26</vt:lpwstr>
      </vt:variant>
      <vt:variant>
        <vt:lpwstr/>
      </vt:variant>
      <vt:variant>
        <vt:i4>4522010</vt:i4>
      </vt:variant>
      <vt:variant>
        <vt:i4>1056</vt:i4>
      </vt:variant>
      <vt:variant>
        <vt:i4>0</vt:i4>
      </vt:variant>
      <vt:variant>
        <vt:i4>5</vt:i4>
      </vt:variant>
      <vt:variant>
        <vt:lpwstr>http://ccbnet.org/drupal7/node/26</vt:lpwstr>
      </vt:variant>
      <vt:variant>
        <vt:lpwstr/>
      </vt:variant>
      <vt:variant>
        <vt:i4>4522010</vt:i4>
      </vt:variant>
      <vt:variant>
        <vt:i4>1050</vt:i4>
      </vt:variant>
      <vt:variant>
        <vt:i4>0</vt:i4>
      </vt:variant>
      <vt:variant>
        <vt:i4>5</vt:i4>
      </vt:variant>
      <vt:variant>
        <vt:lpwstr>http://ccbnet.org/drupal7/node/26</vt:lpwstr>
      </vt:variant>
      <vt:variant>
        <vt:lpwstr/>
      </vt:variant>
      <vt:variant>
        <vt:i4>4522010</vt:i4>
      </vt:variant>
      <vt:variant>
        <vt:i4>1044</vt:i4>
      </vt:variant>
      <vt:variant>
        <vt:i4>0</vt:i4>
      </vt:variant>
      <vt:variant>
        <vt:i4>5</vt:i4>
      </vt:variant>
      <vt:variant>
        <vt:lpwstr>http://ccbnet.org/drupal7/node/26</vt:lpwstr>
      </vt:variant>
      <vt:variant>
        <vt:lpwstr/>
      </vt:variant>
      <vt:variant>
        <vt:i4>4522010</vt:i4>
      </vt:variant>
      <vt:variant>
        <vt:i4>1041</vt:i4>
      </vt:variant>
      <vt:variant>
        <vt:i4>0</vt:i4>
      </vt:variant>
      <vt:variant>
        <vt:i4>5</vt:i4>
      </vt:variant>
      <vt:variant>
        <vt:lpwstr>http://ccbnet.org/drupal7/node/26</vt:lpwstr>
      </vt:variant>
      <vt:variant>
        <vt:lpwstr/>
      </vt:variant>
      <vt:variant>
        <vt:i4>6815834</vt:i4>
      </vt:variant>
      <vt:variant>
        <vt:i4>1038</vt:i4>
      </vt:variant>
      <vt:variant>
        <vt:i4>0</vt:i4>
      </vt:variant>
      <vt:variant>
        <vt:i4>5</vt:i4>
      </vt:variant>
      <vt:variant>
        <vt:lpwstr>mailto:lbcmom@hotmail.com</vt:lpwstr>
      </vt:variant>
      <vt:variant>
        <vt:lpwstr/>
      </vt:variant>
      <vt:variant>
        <vt:i4>4522010</vt:i4>
      </vt:variant>
      <vt:variant>
        <vt:i4>1032</vt:i4>
      </vt:variant>
      <vt:variant>
        <vt:i4>0</vt:i4>
      </vt:variant>
      <vt:variant>
        <vt:i4>5</vt:i4>
      </vt:variant>
      <vt:variant>
        <vt:lpwstr>http://ccbnet.org/drupal7/node/26</vt:lpwstr>
      </vt:variant>
      <vt:variant>
        <vt:lpwstr/>
      </vt:variant>
      <vt:variant>
        <vt:i4>6553714</vt:i4>
      </vt:variant>
      <vt:variant>
        <vt:i4>1029</vt:i4>
      </vt:variant>
      <vt:variant>
        <vt:i4>0</vt:i4>
      </vt:variant>
      <vt:variant>
        <vt:i4>5</vt:i4>
      </vt:variant>
      <vt:variant>
        <vt:lpwstr>https://www.burbankca.gov/departments/management-services/workforce-connection</vt:lpwstr>
      </vt:variant>
      <vt:variant>
        <vt:lpwstr/>
      </vt:variant>
      <vt:variant>
        <vt:i4>6488122</vt:i4>
      </vt:variant>
      <vt:variant>
        <vt:i4>1023</vt:i4>
      </vt:variant>
      <vt:variant>
        <vt:i4>0</vt:i4>
      </vt:variant>
      <vt:variant>
        <vt:i4>5</vt:i4>
      </vt:variant>
      <vt:variant>
        <vt:lpwstr>https://bridgestowork.org/los-angeles/</vt:lpwstr>
      </vt:variant>
      <vt:variant>
        <vt:lpwstr/>
      </vt:variant>
      <vt:variant>
        <vt:i4>5505036</vt:i4>
      </vt:variant>
      <vt:variant>
        <vt:i4>1017</vt:i4>
      </vt:variant>
      <vt:variant>
        <vt:i4>0</vt:i4>
      </vt:variant>
      <vt:variant>
        <vt:i4>5</vt:i4>
      </vt:variant>
      <vt:variant>
        <vt:lpwstr>https://www.brailleinstitute.org/</vt:lpwstr>
      </vt:variant>
      <vt:variant>
        <vt:lpwstr/>
      </vt:variant>
      <vt:variant>
        <vt:i4>3670057</vt:i4>
      </vt:variant>
      <vt:variant>
        <vt:i4>1014</vt:i4>
      </vt:variant>
      <vt:variant>
        <vt:i4>0</vt:i4>
      </vt:variant>
      <vt:variant>
        <vt:i4>5</vt:i4>
      </vt:variant>
      <vt:variant>
        <vt:lpwstr>https://bhtechyouthcenter.wixsite.com/bhtyc</vt:lpwstr>
      </vt:variant>
      <vt:variant>
        <vt:lpwstr/>
      </vt:variant>
      <vt:variant>
        <vt:i4>720926</vt:i4>
      </vt:variant>
      <vt:variant>
        <vt:i4>1011</vt:i4>
      </vt:variant>
      <vt:variant>
        <vt:i4>0</vt:i4>
      </vt:variant>
      <vt:variant>
        <vt:i4>5</vt:i4>
      </vt:variant>
      <vt:variant>
        <vt:lpwstr>https://goo.gl/maps/cLgTEvbhTJWgZDvJA</vt:lpwstr>
      </vt:variant>
      <vt:variant>
        <vt:lpwstr/>
      </vt:variant>
      <vt:variant>
        <vt:i4>2752555</vt:i4>
      </vt:variant>
      <vt:variant>
        <vt:i4>1008</vt:i4>
      </vt:variant>
      <vt:variant>
        <vt:i4>0</vt:i4>
      </vt:variant>
      <vt:variant>
        <vt:i4>5</vt:i4>
      </vt:variant>
      <vt:variant>
        <vt:lpwstr>https://www.bettzedek.org/</vt:lpwstr>
      </vt:variant>
      <vt:variant>
        <vt:lpwstr/>
      </vt:variant>
      <vt:variant>
        <vt:i4>2424875</vt:i4>
      </vt:variant>
      <vt:variant>
        <vt:i4>1005</vt:i4>
      </vt:variant>
      <vt:variant>
        <vt:i4>0</vt:i4>
      </vt:variant>
      <vt:variant>
        <vt:i4>5</vt:i4>
      </vt:variant>
      <vt:variant>
        <vt:lpwstr>https://www.benderconsult.com/</vt:lpwstr>
      </vt:variant>
      <vt:variant>
        <vt:lpwstr/>
      </vt:variant>
      <vt:variant>
        <vt:i4>7929897</vt:i4>
      </vt:variant>
      <vt:variant>
        <vt:i4>1002</vt:i4>
      </vt:variant>
      <vt:variant>
        <vt:i4>0</vt:i4>
      </vt:variant>
      <vt:variant>
        <vt:i4>5</vt:i4>
      </vt:variant>
      <vt:variant>
        <vt:lpwstr>https://wdacs.lacounty.gov/programs/workforce-development/</vt:lpwstr>
      </vt:variant>
      <vt:variant>
        <vt:lpwstr/>
      </vt:variant>
      <vt:variant>
        <vt:i4>3932214</vt:i4>
      </vt:variant>
      <vt:variant>
        <vt:i4>999</vt:i4>
      </vt:variant>
      <vt:variant>
        <vt:i4>0</vt:i4>
      </vt:variant>
      <vt:variant>
        <vt:i4>5</vt:i4>
      </vt:variant>
      <vt:variant>
        <vt:lpwstr>https://www.aucd.org/template/index.cfm</vt:lpwstr>
      </vt:variant>
      <vt:variant>
        <vt:lpwstr/>
      </vt:variant>
      <vt:variant>
        <vt:i4>655434</vt:i4>
      </vt:variant>
      <vt:variant>
        <vt:i4>993</vt:i4>
      </vt:variant>
      <vt:variant>
        <vt:i4>0</vt:i4>
      </vt:variant>
      <vt:variant>
        <vt:i4>5</vt:i4>
      </vt:variant>
      <vt:variant>
        <vt:lpwstr>https://www.autismspeaks.org/southern-california</vt:lpwstr>
      </vt:variant>
      <vt:variant>
        <vt:lpwstr/>
      </vt:variant>
      <vt:variant>
        <vt:i4>2621564</vt:i4>
      </vt:variant>
      <vt:variant>
        <vt:i4>990</vt:i4>
      </vt:variant>
      <vt:variant>
        <vt:i4>0</vt:i4>
      </vt:variant>
      <vt:variant>
        <vt:i4>5</vt:i4>
      </vt:variant>
      <vt:variant>
        <vt:lpwstr>https://www.thearclaoc.org/</vt:lpwstr>
      </vt:variant>
      <vt:variant>
        <vt:lpwstr/>
      </vt:variant>
      <vt:variant>
        <vt:i4>1179654</vt:i4>
      </vt:variant>
      <vt:variant>
        <vt:i4>987</vt:i4>
      </vt:variant>
      <vt:variant>
        <vt:i4>0</vt:i4>
      </vt:variant>
      <vt:variant>
        <vt:i4>5</vt:i4>
      </vt:variant>
      <vt:variant>
        <vt:lpwstr>https://abilitylinks.org/</vt:lpwstr>
      </vt:variant>
      <vt:variant>
        <vt:lpwstr/>
      </vt:variant>
      <vt:variant>
        <vt:i4>852042</vt:i4>
      </vt:variant>
      <vt:variant>
        <vt:i4>984</vt:i4>
      </vt:variant>
      <vt:variant>
        <vt:i4>0</vt:i4>
      </vt:variant>
      <vt:variant>
        <vt:i4>5</vt:i4>
      </vt:variant>
      <vt:variant>
        <vt:lpwstr>https://abilityjobs.com/</vt:lpwstr>
      </vt:variant>
      <vt:variant>
        <vt:lpwstr/>
      </vt:variant>
      <vt:variant>
        <vt:i4>4390928</vt:i4>
      </vt:variant>
      <vt:variant>
        <vt:i4>981</vt:i4>
      </vt:variant>
      <vt:variant>
        <vt:i4>0</vt:i4>
      </vt:variant>
      <vt:variant>
        <vt:i4>5</vt:i4>
      </vt:variant>
      <vt:variant>
        <vt:lpwstr>https://www.aapd.com/</vt:lpwstr>
      </vt:variant>
      <vt:variant>
        <vt:lpwstr/>
      </vt:variant>
      <vt:variant>
        <vt:i4>5046341</vt:i4>
      </vt:variant>
      <vt:variant>
        <vt:i4>978</vt:i4>
      </vt:variant>
      <vt:variant>
        <vt:i4>0</vt:i4>
      </vt:variant>
      <vt:variant>
        <vt:i4>5</vt:i4>
      </vt:variant>
      <vt:variant>
        <vt:lpwstr>https://www.aaas.org/programs/entry-point</vt:lpwstr>
      </vt:variant>
      <vt:variant>
        <vt:lpwstr/>
      </vt:variant>
      <vt:variant>
        <vt:i4>6684714</vt:i4>
      </vt:variant>
      <vt:variant>
        <vt:i4>975</vt:i4>
      </vt:variant>
      <vt:variant>
        <vt:i4>0</vt:i4>
      </vt:variant>
      <vt:variant>
        <vt:i4>5</vt:i4>
      </vt:variant>
      <vt:variant>
        <vt:lpwstr>https://www.211la.org/</vt:lpwstr>
      </vt:variant>
      <vt:variant>
        <vt:lpwstr/>
      </vt:variant>
      <vt:variant>
        <vt:i4>1245214</vt:i4>
      </vt:variant>
      <vt:variant>
        <vt:i4>972</vt:i4>
      </vt:variant>
      <vt:variant>
        <vt:i4>0</vt:i4>
      </vt:variant>
      <vt:variant>
        <vt:i4>5</vt:i4>
      </vt:variant>
      <vt:variant>
        <vt:lpwstr>https://www.helenkeller.org/hknc/southwestern-region</vt:lpwstr>
      </vt:variant>
      <vt:variant>
        <vt:lpwstr/>
      </vt:variant>
      <vt:variant>
        <vt:i4>5177363</vt:i4>
      </vt:variant>
      <vt:variant>
        <vt:i4>969</vt:i4>
      </vt:variant>
      <vt:variant>
        <vt:i4>0</vt:i4>
      </vt:variant>
      <vt:variant>
        <vt:i4>5</vt:i4>
      </vt:variant>
      <vt:variant>
        <vt:lpwstr>https://gladinc.org/employment-services/</vt:lpwstr>
      </vt:variant>
      <vt:variant>
        <vt:lpwstr/>
      </vt:variant>
      <vt:variant>
        <vt:i4>4522010</vt:i4>
      </vt:variant>
      <vt:variant>
        <vt:i4>966</vt:i4>
      </vt:variant>
      <vt:variant>
        <vt:i4>0</vt:i4>
      </vt:variant>
      <vt:variant>
        <vt:i4>5</vt:i4>
      </vt:variant>
      <vt:variant>
        <vt:lpwstr>http://ccbnet.org/drupal7/node/26</vt:lpwstr>
      </vt:variant>
      <vt:variant>
        <vt:lpwstr/>
      </vt:variant>
      <vt:variant>
        <vt:i4>3276922</vt:i4>
      </vt:variant>
      <vt:variant>
        <vt:i4>963</vt:i4>
      </vt:variant>
      <vt:variant>
        <vt:i4>0</vt:i4>
      </vt:variant>
      <vt:variant>
        <vt:i4>5</vt:i4>
      </vt:variant>
      <vt:variant>
        <vt:lpwstr>https://www.brailleinstitute.org/technology-for-vision-impaired</vt:lpwstr>
      </vt:variant>
      <vt:variant>
        <vt:lpwstr/>
      </vt:variant>
      <vt:variant>
        <vt:i4>6946856</vt:i4>
      </vt:variant>
      <vt:variant>
        <vt:i4>960</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957</vt:i4>
      </vt:variant>
      <vt:variant>
        <vt:i4>0</vt:i4>
      </vt:variant>
      <vt:variant>
        <vt:i4>5</vt:i4>
      </vt:variant>
      <vt:variant>
        <vt:lpwstr>http://www.autismla.org/1/</vt:lpwstr>
      </vt:variant>
      <vt:variant>
        <vt:lpwstr/>
      </vt:variant>
      <vt:variant>
        <vt:i4>8323127</vt:i4>
      </vt:variant>
      <vt:variant>
        <vt:i4>954</vt:i4>
      </vt:variant>
      <vt:variant>
        <vt:i4>0</vt:i4>
      </vt:variant>
      <vt:variant>
        <vt:i4>5</vt:i4>
      </vt:variant>
      <vt:variant>
        <vt:lpwstr>https://www.thearclaoc.org/employment-services/</vt:lpwstr>
      </vt:variant>
      <vt:variant>
        <vt:lpwstr/>
      </vt:variant>
      <vt:variant>
        <vt:i4>131165</vt:i4>
      </vt:variant>
      <vt:variant>
        <vt:i4>951</vt:i4>
      </vt:variant>
      <vt:variant>
        <vt:i4>0</vt:i4>
      </vt:variant>
      <vt:variant>
        <vt:i4>5</vt:i4>
      </vt:variant>
      <vt:variant>
        <vt:lpwstr>https://www.peatworks.org/Buy-IT</vt:lpwstr>
      </vt:variant>
      <vt:variant>
        <vt:lpwstr/>
      </vt:variant>
      <vt:variant>
        <vt:i4>6094931</vt:i4>
      </vt:variant>
      <vt:variant>
        <vt:i4>948</vt:i4>
      </vt:variant>
      <vt:variant>
        <vt:i4>0</vt:i4>
      </vt:variant>
      <vt:variant>
        <vt:i4>5</vt:i4>
      </vt:variant>
      <vt:variant>
        <vt:lpwstr>https://www.dol.gov/odep/</vt:lpwstr>
      </vt:variant>
      <vt:variant>
        <vt:lpwstr/>
      </vt:variant>
      <vt:variant>
        <vt:i4>7209079</vt:i4>
      </vt:variant>
      <vt:variant>
        <vt:i4>945</vt:i4>
      </vt:variant>
      <vt:variant>
        <vt:i4>0</vt:i4>
      </vt:variant>
      <vt:variant>
        <vt:i4>5</vt:i4>
      </vt:variant>
      <vt:variant>
        <vt:lpwstr>https://askjan.org/</vt:lpwstr>
      </vt:variant>
      <vt:variant>
        <vt:lpwstr/>
      </vt:variant>
      <vt:variant>
        <vt:i4>5242971</vt:i4>
      </vt:variant>
      <vt:variant>
        <vt:i4>942</vt:i4>
      </vt:variant>
      <vt:variant>
        <vt:i4>0</vt:i4>
      </vt:variant>
      <vt:variant>
        <vt:i4>5</vt:i4>
      </vt:variant>
      <vt:variant>
        <vt:lpwstr>http://hirepotential.com/</vt:lpwstr>
      </vt:variant>
      <vt:variant>
        <vt:lpwstr/>
      </vt:variant>
      <vt:variant>
        <vt:i4>4980760</vt:i4>
      </vt:variant>
      <vt:variant>
        <vt:i4>939</vt:i4>
      </vt:variant>
      <vt:variant>
        <vt:i4>0</vt:i4>
      </vt:variant>
      <vt:variant>
        <vt:i4>5</vt:i4>
      </vt:variant>
      <vt:variant>
        <vt:lpwstr>http://www.hireds.com/Services/Training-and-Development/traincorp.php</vt:lpwstr>
      </vt:variant>
      <vt:variant>
        <vt:lpwstr/>
      </vt:variant>
      <vt:variant>
        <vt:i4>393293</vt:i4>
      </vt:variant>
      <vt:variant>
        <vt:i4>936</vt:i4>
      </vt:variant>
      <vt:variant>
        <vt:i4>0</vt:i4>
      </vt:variant>
      <vt:variant>
        <vt:i4>5</vt:i4>
      </vt:variant>
      <vt:variant>
        <vt:lpwstr>https://askearn.org/</vt:lpwstr>
      </vt:variant>
      <vt:variant>
        <vt:lpwstr/>
      </vt:variant>
      <vt:variant>
        <vt:i4>5242901</vt:i4>
      </vt:variant>
      <vt:variant>
        <vt:i4>933</vt:i4>
      </vt:variant>
      <vt:variant>
        <vt:i4>0</vt:i4>
      </vt:variant>
      <vt:variant>
        <vt:i4>5</vt:i4>
      </vt:variant>
      <vt:variant>
        <vt:lpwstr>http://www.benderconsult.com/our-services</vt:lpwstr>
      </vt:variant>
      <vt:variant>
        <vt:lpwstr/>
      </vt:variant>
      <vt:variant>
        <vt:i4>3997748</vt:i4>
      </vt:variant>
      <vt:variant>
        <vt:i4>930</vt:i4>
      </vt:variant>
      <vt:variant>
        <vt:i4>0</vt:i4>
      </vt:variant>
      <vt:variant>
        <vt:i4>5</vt:i4>
      </vt:variant>
      <vt:variant>
        <vt:lpwstr>https://abilitylinks.org/employer-resources</vt:lpwstr>
      </vt:variant>
      <vt:variant>
        <vt:lpwstr/>
      </vt:variant>
      <vt:variant>
        <vt:i4>7471227</vt:i4>
      </vt:variant>
      <vt:variant>
        <vt:i4>927</vt:i4>
      </vt:variant>
      <vt:variant>
        <vt:i4>0</vt:i4>
      </vt:variant>
      <vt:variant>
        <vt:i4>5</vt:i4>
      </vt:variant>
      <vt:variant>
        <vt:lpwstr>https://www.nationalilg.org/regional-ilgs/</vt:lpwstr>
      </vt:variant>
      <vt:variant>
        <vt:lpwstr/>
      </vt:variant>
      <vt:variant>
        <vt:i4>7536688</vt:i4>
      </vt:variant>
      <vt:variant>
        <vt:i4>924</vt:i4>
      </vt:variant>
      <vt:variant>
        <vt:i4>0</vt:i4>
      </vt:variant>
      <vt:variant>
        <vt:i4>5</vt:i4>
      </vt:variant>
      <vt:variant>
        <vt:lpwstr>https://disabilityinsocal.org/</vt:lpwstr>
      </vt:variant>
      <vt:variant>
        <vt:lpwstr/>
      </vt:variant>
      <vt:variant>
        <vt:i4>1572895</vt:i4>
      </vt:variant>
      <vt:variant>
        <vt:i4>921</vt:i4>
      </vt:variant>
      <vt:variant>
        <vt:i4>0</vt:i4>
      </vt:variant>
      <vt:variant>
        <vt:i4>5</vt:i4>
      </vt:variant>
      <vt:variant>
        <vt:lpwstr>https://lifesignsinc.org/</vt:lpwstr>
      </vt:variant>
      <vt:variant>
        <vt:lpwstr/>
      </vt:variant>
      <vt:variant>
        <vt:i4>3604600</vt:i4>
      </vt:variant>
      <vt:variant>
        <vt:i4>918</vt:i4>
      </vt:variant>
      <vt:variant>
        <vt:i4>0</vt:i4>
      </vt:variant>
      <vt:variant>
        <vt:i4>5</vt:i4>
      </vt:variant>
      <vt:variant>
        <vt:lpwstr>http://www.imgpresents.com/</vt:lpwstr>
      </vt:variant>
      <vt:variant>
        <vt:lpwstr/>
      </vt:variant>
      <vt:variant>
        <vt:i4>4915285</vt:i4>
      </vt:variant>
      <vt:variant>
        <vt:i4>915</vt:i4>
      </vt:variant>
      <vt:variant>
        <vt:i4>0</vt:i4>
      </vt:variant>
      <vt:variant>
        <vt:i4>5</vt:i4>
      </vt:variant>
      <vt:variant>
        <vt:lpwstr>https://www.empowertech.org/</vt:lpwstr>
      </vt:variant>
      <vt:variant>
        <vt:lpwstr/>
      </vt:variant>
      <vt:variant>
        <vt:i4>3604528</vt:i4>
      </vt:variant>
      <vt:variant>
        <vt:i4>912</vt:i4>
      </vt:variant>
      <vt:variant>
        <vt:i4>0</vt:i4>
      </vt:variant>
      <vt:variant>
        <vt:i4>5</vt:i4>
      </vt:variant>
      <vt:variant>
        <vt:lpwstr>https://ddtp.cpuc.ca.gov/contactus.aspx</vt:lpwstr>
      </vt:variant>
      <vt:variant>
        <vt:lpwstr/>
      </vt:variant>
      <vt:variant>
        <vt:i4>3604528</vt:i4>
      </vt:variant>
      <vt:variant>
        <vt:i4>909</vt:i4>
      </vt:variant>
      <vt:variant>
        <vt:i4>0</vt:i4>
      </vt:variant>
      <vt:variant>
        <vt:i4>5</vt:i4>
      </vt:variant>
      <vt:variant>
        <vt:lpwstr>https://ddtp.cpuc.ca.gov/contactus.aspx</vt:lpwstr>
      </vt:variant>
      <vt:variant>
        <vt:lpwstr/>
      </vt:variant>
      <vt:variant>
        <vt:i4>4587644</vt:i4>
      </vt:variant>
      <vt:variant>
        <vt:i4>906</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903</vt:i4>
      </vt:variant>
      <vt:variant>
        <vt:i4>0</vt:i4>
      </vt:variant>
      <vt:variant>
        <vt:i4>5</vt:i4>
      </vt:variant>
      <vt:variant>
        <vt:lpwstr>http://ccbnet.org/drupal7/node/26</vt:lpwstr>
      </vt:variant>
      <vt:variant>
        <vt:lpwstr/>
      </vt:variant>
      <vt:variant>
        <vt:i4>3276922</vt:i4>
      </vt:variant>
      <vt:variant>
        <vt:i4>900</vt:i4>
      </vt:variant>
      <vt:variant>
        <vt:i4>0</vt:i4>
      </vt:variant>
      <vt:variant>
        <vt:i4>5</vt:i4>
      </vt:variant>
      <vt:variant>
        <vt:lpwstr>https://www.brailleinstitute.org/technology-for-vision-impaired</vt:lpwstr>
      </vt:variant>
      <vt:variant>
        <vt:lpwstr/>
      </vt:variant>
      <vt:variant>
        <vt:i4>4587644</vt:i4>
      </vt:variant>
      <vt:variant>
        <vt:i4>897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894</vt:i4>
      </vt:variant>
      <vt:variant>
        <vt:i4>0</vt:i4>
      </vt:variant>
      <vt:variant>
        <vt:i4>5</vt:i4>
      </vt:variant>
      <vt:variant>
        <vt:lpwstr>http://ccbnet.org/drupal7/node/26</vt:lpwstr>
      </vt:variant>
      <vt:variant>
        <vt:lpwstr/>
      </vt:variant>
      <vt:variant>
        <vt:i4>3276922</vt:i4>
      </vt:variant>
      <vt:variant>
        <vt:i4>891</vt:i4>
      </vt:variant>
      <vt:variant>
        <vt:i4>0</vt:i4>
      </vt:variant>
      <vt:variant>
        <vt:i4>5</vt:i4>
      </vt:variant>
      <vt:variant>
        <vt:lpwstr>https://www.brailleinstitute.org/technology-for-vision-impaired</vt:lpwstr>
      </vt:variant>
      <vt:variant>
        <vt:lpwstr/>
      </vt:variant>
      <vt:variant>
        <vt:i4>8323085</vt:i4>
      </vt:variant>
      <vt:variant>
        <vt:i4>888</vt:i4>
      </vt:variant>
      <vt:variant>
        <vt:i4>0</vt:i4>
      </vt:variant>
      <vt:variant>
        <vt:i4>5</vt:i4>
      </vt:variant>
      <vt:variant>
        <vt:lpwstr>https://www.edd.ca.gov/disability/Am_I_Eligible_for_DI_Benefits.htm</vt:lpwstr>
      </vt:variant>
      <vt:variant>
        <vt:lpwstr/>
      </vt:variant>
      <vt:variant>
        <vt:i4>4784213</vt:i4>
      </vt:variant>
      <vt:variant>
        <vt:i4>885</vt:i4>
      </vt:variant>
      <vt:variant>
        <vt:i4>0</vt:i4>
      </vt:variant>
      <vt:variant>
        <vt:i4>5</vt:i4>
      </vt:variant>
      <vt:variant>
        <vt:lpwstr>https://www.dir.ca.gov/dwc/iwguides/IWGuide01.pdf</vt:lpwstr>
      </vt:variant>
      <vt:variant>
        <vt:lpwstr/>
      </vt:variant>
      <vt:variant>
        <vt:i4>1245205</vt:i4>
      </vt:variant>
      <vt:variant>
        <vt:i4>879</vt:i4>
      </vt:variant>
      <vt:variant>
        <vt:i4>0</vt:i4>
      </vt:variant>
      <vt:variant>
        <vt:i4>5</vt:i4>
      </vt:variant>
      <vt:variant>
        <vt:lpwstr>https://onwardca.org/</vt:lpwstr>
      </vt:variant>
      <vt:variant>
        <vt:lpwstr/>
      </vt:variant>
      <vt:variant>
        <vt:i4>2228349</vt:i4>
      </vt:variant>
      <vt:variant>
        <vt:i4>876</vt:i4>
      </vt:variant>
      <vt:variant>
        <vt:i4>0</vt:i4>
      </vt:variant>
      <vt:variant>
        <vt:i4>5</vt:i4>
      </vt:variant>
      <vt:variant>
        <vt:lpwstr>https://211la.org/income-employment</vt:lpwstr>
      </vt:variant>
      <vt:variant>
        <vt:lpwstr/>
      </vt:variant>
      <vt:variant>
        <vt:i4>1245214</vt:i4>
      </vt:variant>
      <vt:variant>
        <vt:i4>873</vt:i4>
      </vt:variant>
      <vt:variant>
        <vt:i4>0</vt:i4>
      </vt:variant>
      <vt:variant>
        <vt:i4>5</vt:i4>
      </vt:variant>
      <vt:variant>
        <vt:lpwstr>https://www.helenkeller.org/hknc/southwestern-region</vt:lpwstr>
      </vt:variant>
      <vt:variant>
        <vt:lpwstr/>
      </vt:variant>
      <vt:variant>
        <vt:i4>5177363</vt:i4>
      </vt:variant>
      <vt:variant>
        <vt:i4>870</vt:i4>
      </vt:variant>
      <vt:variant>
        <vt:i4>0</vt:i4>
      </vt:variant>
      <vt:variant>
        <vt:i4>5</vt:i4>
      </vt:variant>
      <vt:variant>
        <vt:lpwstr>https://gladinc.org/employment-services/</vt:lpwstr>
      </vt:variant>
      <vt:variant>
        <vt:lpwstr/>
      </vt:variant>
      <vt:variant>
        <vt:i4>4522010</vt:i4>
      </vt:variant>
      <vt:variant>
        <vt:i4>867</vt:i4>
      </vt:variant>
      <vt:variant>
        <vt:i4>0</vt:i4>
      </vt:variant>
      <vt:variant>
        <vt:i4>5</vt:i4>
      </vt:variant>
      <vt:variant>
        <vt:lpwstr>http://ccbnet.org/drupal7/node/26</vt:lpwstr>
      </vt:variant>
      <vt:variant>
        <vt:lpwstr/>
      </vt:variant>
      <vt:variant>
        <vt:i4>3276922</vt:i4>
      </vt:variant>
      <vt:variant>
        <vt:i4>864</vt:i4>
      </vt:variant>
      <vt:variant>
        <vt:i4>0</vt:i4>
      </vt:variant>
      <vt:variant>
        <vt:i4>5</vt:i4>
      </vt:variant>
      <vt:variant>
        <vt:lpwstr>https://www.brailleinstitute.org/technology-for-vision-impaired</vt:lpwstr>
      </vt:variant>
      <vt:variant>
        <vt:lpwstr/>
      </vt:variant>
      <vt:variant>
        <vt:i4>6946856</vt:i4>
      </vt:variant>
      <vt:variant>
        <vt:i4>861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858</vt:i4>
      </vt:variant>
      <vt:variant>
        <vt:i4>0</vt:i4>
      </vt:variant>
      <vt:variant>
        <vt:i4>5</vt:i4>
      </vt:variant>
      <vt:variant>
        <vt:lpwstr>http://www.autismla.org/1/</vt:lpwstr>
      </vt:variant>
      <vt:variant>
        <vt:lpwstr/>
      </vt:variant>
      <vt:variant>
        <vt:i4>8323127</vt:i4>
      </vt:variant>
      <vt:variant>
        <vt:i4>855</vt:i4>
      </vt:variant>
      <vt:variant>
        <vt:i4>0</vt:i4>
      </vt:variant>
      <vt:variant>
        <vt:i4>5</vt:i4>
      </vt:variant>
      <vt:variant>
        <vt:lpwstr>https://www.thearclaoc.org/employment-services/</vt:lpwstr>
      </vt:variant>
      <vt:variant>
        <vt:lpwstr/>
      </vt:variant>
      <vt:variant>
        <vt:i4>4194355</vt:i4>
      </vt:variant>
      <vt:variant>
        <vt:i4>852</vt:i4>
      </vt:variant>
      <vt:variant>
        <vt:i4>0</vt:i4>
      </vt:variant>
      <vt:variant>
        <vt:i4>5</vt:i4>
      </vt:variant>
      <vt:variant>
        <vt:lpwstr>http://www.publiccounsel.org/practice_areas?id=0005</vt:lpwstr>
      </vt:variant>
      <vt:variant>
        <vt:lpwstr/>
      </vt:variant>
      <vt:variant>
        <vt:i4>1114189</vt:i4>
      </vt:variant>
      <vt:variant>
        <vt:i4>849</vt:i4>
      </vt:variant>
      <vt:variant>
        <vt:i4>0</vt:i4>
      </vt:variant>
      <vt:variant>
        <vt:i4>5</vt:i4>
      </vt:variant>
      <vt:variant>
        <vt:lpwstr>https://thedrlc.org/civil-rights/eap-intake-form/</vt:lpwstr>
      </vt:variant>
      <vt:variant>
        <vt:lpwstr/>
      </vt:variant>
      <vt:variant>
        <vt:i4>4522010</vt:i4>
      </vt:variant>
      <vt:variant>
        <vt:i4>846</vt:i4>
      </vt:variant>
      <vt:variant>
        <vt:i4>0</vt:i4>
      </vt:variant>
      <vt:variant>
        <vt:i4>5</vt:i4>
      </vt:variant>
      <vt:variant>
        <vt:lpwstr>http://ccbnet.org/drupal7/node/26</vt:lpwstr>
      </vt:variant>
      <vt:variant>
        <vt:lpwstr/>
      </vt:variant>
      <vt:variant>
        <vt:i4>5242880</vt:i4>
      </vt:variant>
      <vt:variant>
        <vt:i4>843</vt:i4>
      </vt:variant>
      <vt:variant>
        <vt:i4>0</vt:i4>
      </vt:variant>
      <vt:variant>
        <vt:i4>5</vt:i4>
      </vt:variant>
      <vt:variant>
        <vt:lpwstr>http://www.bettzedek.org/our-services/justiceforworkers/</vt:lpwstr>
      </vt:variant>
      <vt:variant>
        <vt:lpwstr/>
      </vt:variant>
      <vt:variant>
        <vt:i4>5767250</vt:i4>
      </vt:variant>
      <vt:variant>
        <vt:i4>840</vt:i4>
      </vt:variant>
      <vt:variant>
        <vt:i4>0</vt:i4>
      </vt:variant>
      <vt:variant>
        <vt:i4>5</vt:i4>
      </vt:variant>
      <vt:variant>
        <vt:lpwstr>https://www.workforgood.org/</vt:lpwstr>
      </vt:variant>
      <vt:variant>
        <vt:lpwstr/>
      </vt:variant>
      <vt:variant>
        <vt:i4>6094937</vt:i4>
      </vt:variant>
      <vt:variant>
        <vt:i4>837</vt:i4>
      </vt:variant>
      <vt:variant>
        <vt:i4>0</vt:i4>
      </vt:variant>
      <vt:variant>
        <vt:i4>5</vt:i4>
      </vt:variant>
      <vt:variant>
        <vt:lpwstr>https://www.usajobs.gov/</vt:lpwstr>
      </vt:variant>
      <vt:variant>
        <vt:lpwstr/>
      </vt:variant>
      <vt:variant>
        <vt:i4>1245205</vt:i4>
      </vt:variant>
      <vt:variant>
        <vt:i4>834</vt:i4>
      </vt:variant>
      <vt:variant>
        <vt:i4>0</vt:i4>
      </vt:variant>
      <vt:variant>
        <vt:i4>5</vt:i4>
      </vt:variant>
      <vt:variant>
        <vt:lpwstr>https://onwardca.org/</vt:lpwstr>
      </vt:variant>
      <vt:variant>
        <vt:lpwstr/>
      </vt:variant>
      <vt:variant>
        <vt:i4>5111890</vt:i4>
      </vt:variant>
      <vt:variant>
        <vt:i4>831</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828</vt:i4>
      </vt:variant>
      <vt:variant>
        <vt:i4>0</vt:i4>
      </vt:variant>
      <vt:variant>
        <vt:i4>5</vt:i4>
      </vt:variant>
      <vt:variant>
        <vt:lpwstr>https://ewddlacity.com/index.php/employment-services/la-rise</vt:lpwstr>
      </vt:variant>
      <vt:variant>
        <vt:lpwstr/>
      </vt:variant>
      <vt:variant>
        <vt:i4>1245211</vt:i4>
      </vt:variant>
      <vt:variant>
        <vt:i4>825</vt:i4>
      </vt:variant>
      <vt:variant>
        <vt:i4>0</vt:i4>
      </vt:variant>
      <vt:variant>
        <vt:i4>5</vt:i4>
      </vt:variant>
      <vt:variant>
        <vt:lpwstr>https://lajobsportal.org/</vt:lpwstr>
      </vt:variant>
      <vt:variant>
        <vt:lpwstr/>
      </vt:variant>
      <vt:variant>
        <vt:i4>786522</vt:i4>
      </vt:variant>
      <vt:variant>
        <vt:i4>822</vt:i4>
      </vt:variant>
      <vt:variant>
        <vt:i4>0</vt:i4>
      </vt:variant>
      <vt:variant>
        <vt:i4>5</vt:i4>
      </vt:variant>
      <vt:variant>
        <vt:lpwstr>https://www.jvs-socal.org/program/disability-and-assessment/</vt:lpwstr>
      </vt:variant>
      <vt:variant>
        <vt:lpwstr/>
      </vt:variant>
      <vt:variant>
        <vt:i4>6750243</vt:i4>
      </vt:variant>
      <vt:variant>
        <vt:i4>819</vt:i4>
      </vt:variant>
      <vt:variant>
        <vt:i4>0</vt:i4>
      </vt:variant>
      <vt:variant>
        <vt:i4>5</vt:i4>
      </vt:variant>
      <vt:variant>
        <vt:lpwstr>https://www.hasc.org/node/13034</vt:lpwstr>
      </vt:variant>
      <vt:variant>
        <vt:lpwstr/>
      </vt:variant>
      <vt:variant>
        <vt:i4>1769491</vt:i4>
      </vt:variant>
      <vt:variant>
        <vt:i4>816</vt:i4>
      </vt:variant>
      <vt:variant>
        <vt:i4>0</vt:i4>
      </vt:variant>
      <vt:variant>
        <vt:i4>5</vt:i4>
      </vt:variant>
      <vt:variant>
        <vt:lpwstr>http://www.hireds.com/Career-Center/Job-Seekers/</vt:lpwstr>
      </vt:variant>
      <vt:variant>
        <vt:lpwstr/>
      </vt:variant>
      <vt:variant>
        <vt:i4>4653072</vt:i4>
      </vt:variant>
      <vt:variant>
        <vt:i4>813</vt:i4>
      </vt:variant>
      <vt:variant>
        <vt:i4>0</vt:i4>
      </vt:variant>
      <vt:variant>
        <vt:i4>5</vt:i4>
      </vt:variant>
      <vt:variant>
        <vt:lpwstr>https://www.gettinghired.com/</vt:lpwstr>
      </vt:variant>
      <vt:variant>
        <vt:lpwstr/>
      </vt:variant>
      <vt:variant>
        <vt:i4>4063356</vt:i4>
      </vt:variant>
      <vt:variant>
        <vt:i4>810</vt:i4>
      </vt:variant>
      <vt:variant>
        <vt:i4>0</vt:i4>
      </vt:variant>
      <vt:variant>
        <vt:i4>5</vt:i4>
      </vt:variant>
      <vt:variant>
        <vt:lpwstr>https://www.disabledperson.com/</vt:lpwstr>
      </vt:variant>
      <vt:variant>
        <vt:lpwstr/>
      </vt:variant>
      <vt:variant>
        <vt:i4>2621480</vt:i4>
      </vt:variant>
      <vt:variant>
        <vt:i4>807</vt:i4>
      </vt:variant>
      <vt:variant>
        <vt:i4>0</vt:i4>
      </vt:variant>
      <vt:variant>
        <vt:i4>5</vt:i4>
      </vt:variant>
      <vt:variant>
        <vt:lpwstr>https://www.aucd.org/index.cfm/employment</vt:lpwstr>
      </vt:variant>
      <vt:variant>
        <vt:lpwstr>aucdoffice</vt:lpwstr>
      </vt:variant>
      <vt:variant>
        <vt:i4>2293820</vt:i4>
      </vt:variant>
      <vt:variant>
        <vt:i4>804</vt:i4>
      </vt:variant>
      <vt:variant>
        <vt:i4>0</vt:i4>
      </vt:variant>
      <vt:variant>
        <vt:i4>5</vt:i4>
      </vt:variant>
      <vt:variant>
        <vt:lpwstr>https://abilitylinks.org/search/job</vt:lpwstr>
      </vt:variant>
      <vt:variant>
        <vt:lpwstr/>
      </vt:variant>
      <vt:variant>
        <vt:i4>7143465</vt:i4>
      </vt:variant>
      <vt:variant>
        <vt:i4>801</vt:i4>
      </vt:variant>
      <vt:variant>
        <vt:i4>0</vt:i4>
      </vt:variant>
      <vt:variant>
        <vt:i4>5</vt:i4>
      </vt:variant>
      <vt:variant>
        <vt:lpwstr>https://career.abilityjobs.com/</vt:lpwstr>
      </vt:variant>
      <vt:variant>
        <vt:lpwstr/>
      </vt:variant>
      <vt:variant>
        <vt:i4>2162750</vt:i4>
      </vt:variant>
      <vt:variant>
        <vt:i4>798</vt:i4>
      </vt:variant>
      <vt:variant>
        <vt:i4>0</vt:i4>
      </vt:variant>
      <vt:variant>
        <vt:i4>5</vt:i4>
      </vt:variant>
      <vt:variant>
        <vt:lpwstr>https://www.jvs-socal.org/veteran-services/</vt:lpwstr>
      </vt:variant>
      <vt:variant>
        <vt:lpwstr/>
      </vt:variant>
      <vt:variant>
        <vt:i4>3866732</vt:i4>
      </vt:variant>
      <vt:variant>
        <vt:i4>795</vt:i4>
      </vt:variant>
      <vt:variant>
        <vt:i4>0</vt:i4>
      </vt:variant>
      <vt:variant>
        <vt:i4>5</vt:i4>
      </vt:variant>
      <vt:variant>
        <vt:lpwstr>https://www.jofdav.com/</vt:lpwstr>
      </vt:variant>
      <vt:variant>
        <vt:lpwstr/>
      </vt:variant>
      <vt:variant>
        <vt:i4>6225994</vt:i4>
      </vt:variant>
      <vt:variant>
        <vt:i4>792</vt:i4>
      </vt:variant>
      <vt:variant>
        <vt:i4>0</vt:i4>
      </vt:variant>
      <vt:variant>
        <vt:i4>5</vt:i4>
      </vt:variant>
      <vt:variant>
        <vt:lpwstr>https://www.va.gov/careers-employment/vocational-rehabilitation/programs/</vt:lpwstr>
      </vt:variant>
      <vt:variant>
        <vt:lpwstr/>
      </vt:variant>
      <vt:variant>
        <vt:i4>1179677</vt:i4>
      </vt:variant>
      <vt:variant>
        <vt:i4>789</vt:i4>
      </vt:variant>
      <vt:variant>
        <vt:i4>0</vt:i4>
      </vt:variant>
      <vt:variant>
        <vt:i4>5</vt:i4>
      </vt:variant>
      <vt:variant>
        <vt:lpwstr>https://ewddlacity.com/index.php/employment-services/la-rise</vt:lpwstr>
      </vt:variant>
      <vt:variant>
        <vt:lpwstr/>
      </vt:variant>
      <vt:variant>
        <vt:i4>786522</vt:i4>
      </vt:variant>
      <vt:variant>
        <vt:i4>786</vt:i4>
      </vt:variant>
      <vt:variant>
        <vt:i4>0</vt:i4>
      </vt:variant>
      <vt:variant>
        <vt:i4>5</vt:i4>
      </vt:variant>
      <vt:variant>
        <vt:lpwstr>https://www.jvs-socal.org/program/disability-and-assessment/</vt:lpwstr>
      </vt:variant>
      <vt:variant>
        <vt:lpwstr/>
      </vt:variant>
      <vt:variant>
        <vt:i4>1638485</vt:i4>
      </vt:variant>
      <vt:variant>
        <vt:i4>783</vt:i4>
      </vt:variant>
      <vt:variant>
        <vt:i4>0</vt:i4>
      </vt:variant>
      <vt:variant>
        <vt:i4>5</vt:i4>
      </vt:variant>
      <vt:variant>
        <vt:lpwstr>https://www.eeoc.gov/laws/guidance/tips-applicants-disabilities-applying-federal-jobs</vt:lpwstr>
      </vt:variant>
      <vt:variant>
        <vt:lpwstr/>
      </vt:variant>
      <vt:variant>
        <vt:i4>3276922</vt:i4>
      </vt:variant>
      <vt:variant>
        <vt:i4>780</vt:i4>
      </vt:variant>
      <vt:variant>
        <vt:i4>0</vt:i4>
      </vt:variant>
      <vt:variant>
        <vt:i4>5</vt:i4>
      </vt:variant>
      <vt:variant>
        <vt:lpwstr>https://www.brailleinstitute.org/technology-for-vision-impaired</vt:lpwstr>
      </vt:variant>
      <vt:variant>
        <vt:lpwstr/>
      </vt:variant>
      <vt:variant>
        <vt:i4>7143465</vt:i4>
      </vt:variant>
      <vt:variant>
        <vt:i4>777</vt:i4>
      </vt:variant>
      <vt:variant>
        <vt:i4>0</vt:i4>
      </vt:variant>
      <vt:variant>
        <vt:i4>5</vt:i4>
      </vt:variant>
      <vt:variant>
        <vt:lpwstr>https://career.abilityjobs.com/</vt:lpwstr>
      </vt:variant>
      <vt:variant>
        <vt:lpwstr/>
      </vt:variant>
      <vt:variant>
        <vt:i4>1572895</vt:i4>
      </vt:variant>
      <vt:variant>
        <vt:i4>774</vt:i4>
      </vt:variant>
      <vt:variant>
        <vt:i4>0</vt:i4>
      </vt:variant>
      <vt:variant>
        <vt:i4>5</vt:i4>
      </vt:variant>
      <vt:variant>
        <vt:lpwstr>https://lifesignsinc.org/</vt:lpwstr>
      </vt:variant>
      <vt:variant>
        <vt:lpwstr/>
      </vt:variant>
      <vt:variant>
        <vt:i4>3604600</vt:i4>
      </vt:variant>
      <vt:variant>
        <vt:i4>771</vt:i4>
      </vt:variant>
      <vt:variant>
        <vt:i4>0</vt:i4>
      </vt:variant>
      <vt:variant>
        <vt:i4>5</vt:i4>
      </vt:variant>
      <vt:variant>
        <vt:lpwstr>http://www.imgpresents.com/</vt:lpwstr>
      </vt:variant>
      <vt:variant>
        <vt:lpwstr/>
      </vt:variant>
      <vt:variant>
        <vt:i4>4915285</vt:i4>
      </vt:variant>
      <vt:variant>
        <vt:i4>768</vt:i4>
      </vt:variant>
      <vt:variant>
        <vt:i4>0</vt:i4>
      </vt:variant>
      <vt:variant>
        <vt:i4>5</vt:i4>
      </vt:variant>
      <vt:variant>
        <vt:lpwstr>https://www.empowertech.org/</vt:lpwstr>
      </vt:variant>
      <vt:variant>
        <vt:lpwstr/>
      </vt:variant>
      <vt:variant>
        <vt:i4>3604528</vt:i4>
      </vt:variant>
      <vt:variant>
        <vt:i4>765</vt:i4>
      </vt:variant>
      <vt:variant>
        <vt:i4>0</vt:i4>
      </vt:variant>
      <vt:variant>
        <vt:i4>5</vt:i4>
      </vt:variant>
      <vt:variant>
        <vt:lpwstr>https://ddtp.cpuc.ca.gov/contactus.aspx</vt:lpwstr>
      </vt:variant>
      <vt:variant>
        <vt:lpwstr/>
      </vt:variant>
      <vt:variant>
        <vt:i4>3604528</vt:i4>
      </vt:variant>
      <vt:variant>
        <vt:i4>762</vt:i4>
      </vt:variant>
      <vt:variant>
        <vt:i4>0</vt:i4>
      </vt:variant>
      <vt:variant>
        <vt:i4>5</vt:i4>
      </vt:variant>
      <vt:variant>
        <vt:lpwstr>https://ddtp.cpuc.ca.gov/contactus.aspx</vt:lpwstr>
      </vt:variant>
      <vt:variant>
        <vt:lpwstr/>
      </vt:variant>
      <vt:variant>
        <vt:i4>4587644</vt:i4>
      </vt:variant>
      <vt:variant>
        <vt:i4>759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756</vt:i4>
      </vt:variant>
      <vt:variant>
        <vt:i4>0</vt:i4>
      </vt:variant>
      <vt:variant>
        <vt:i4>5</vt:i4>
      </vt:variant>
      <vt:variant>
        <vt:lpwstr>http://ccbnet.org/drupal7/node/26</vt:lpwstr>
      </vt:variant>
      <vt:variant>
        <vt:lpwstr/>
      </vt:variant>
      <vt:variant>
        <vt:i4>3276922</vt:i4>
      </vt:variant>
      <vt:variant>
        <vt:i4>753</vt:i4>
      </vt:variant>
      <vt:variant>
        <vt:i4>0</vt:i4>
      </vt:variant>
      <vt:variant>
        <vt:i4>5</vt:i4>
      </vt:variant>
      <vt:variant>
        <vt:lpwstr>https://www.brailleinstitute.org/technology-for-vision-impaired</vt:lpwstr>
      </vt:variant>
      <vt:variant>
        <vt:lpwstr/>
      </vt:variant>
      <vt:variant>
        <vt:i4>3014703</vt:i4>
      </vt:variant>
      <vt:variant>
        <vt:i4>750</vt:i4>
      </vt:variant>
      <vt:variant>
        <vt:i4>0</vt:i4>
      </vt:variant>
      <vt:variant>
        <vt:i4>5</vt:i4>
      </vt:variant>
      <vt:variant>
        <vt:lpwstr>https://www.peatworks.org/</vt:lpwstr>
      </vt:variant>
      <vt:variant>
        <vt:lpwstr/>
      </vt:variant>
      <vt:variant>
        <vt:i4>4587644</vt:i4>
      </vt:variant>
      <vt:variant>
        <vt:i4>747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744</vt:i4>
      </vt:variant>
      <vt:variant>
        <vt:i4>0</vt:i4>
      </vt:variant>
      <vt:variant>
        <vt:i4>5</vt:i4>
      </vt:variant>
      <vt:variant>
        <vt:lpwstr>http://ccbnet.org/drupal7/node/26</vt:lpwstr>
      </vt:variant>
      <vt:variant>
        <vt:lpwstr/>
      </vt:variant>
      <vt:variant>
        <vt:i4>3276922</vt:i4>
      </vt:variant>
      <vt:variant>
        <vt:i4>741</vt:i4>
      </vt:variant>
      <vt:variant>
        <vt:i4>0</vt:i4>
      </vt:variant>
      <vt:variant>
        <vt:i4>5</vt:i4>
      </vt:variant>
      <vt:variant>
        <vt:lpwstr>https://www.brailleinstitute.org/technology-for-vision-impaired</vt:lpwstr>
      </vt:variant>
      <vt:variant>
        <vt:lpwstr/>
      </vt:variant>
      <vt:variant>
        <vt:i4>4784220</vt:i4>
      </vt:variant>
      <vt:variant>
        <vt:i4>738</vt:i4>
      </vt:variant>
      <vt:variant>
        <vt:i4>0</vt:i4>
      </vt:variant>
      <vt:variant>
        <vt:i4>5</vt:i4>
      </vt:variant>
      <vt:variant>
        <vt:lpwstr>https://www.careeronestop.org/LocalHelp/AmericanJobCenters/find-american-job-centers.aspx</vt:lpwstr>
      </vt:variant>
      <vt:variant>
        <vt:lpwstr/>
      </vt:variant>
      <vt:variant>
        <vt:i4>8192057</vt:i4>
      </vt:variant>
      <vt:variant>
        <vt:i4>735</vt:i4>
      </vt:variant>
      <vt:variant>
        <vt:i4>0</vt:i4>
      </vt:variant>
      <vt:variant>
        <vt:i4>5</vt:i4>
      </vt:variant>
      <vt:variant>
        <vt:lpwstr>https://www.caljobs.ca.gov/vosnet/Default.aspx</vt:lpwstr>
      </vt:variant>
      <vt:variant>
        <vt:lpwstr/>
      </vt:variant>
      <vt:variant>
        <vt:i4>1245205</vt:i4>
      </vt:variant>
      <vt:variant>
        <vt:i4>732</vt:i4>
      </vt:variant>
      <vt:variant>
        <vt:i4>0</vt:i4>
      </vt:variant>
      <vt:variant>
        <vt:i4>5</vt:i4>
      </vt:variant>
      <vt:variant>
        <vt:lpwstr>https://onwardca.org/</vt:lpwstr>
      </vt:variant>
      <vt:variant>
        <vt:lpwstr/>
      </vt:variant>
      <vt:variant>
        <vt:i4>2228349</vt:i4>
      </vt:variant>
      <vt:variant>
        <vt:i4>729</vt:i4>
      </vt:variant>
      <vt:variant>
        <vt:i4>0</vt:i4>
      </vt:variant>
      <vt:variant>
        <vt:i4>5</vt:i4>
      </vt:variant>
      <vt:variant>
        <vt:lpwstr>https://211la.org/income-employment</vt:lpwstr>
      </vt:variant>
      <vt:variant>
        <vt:lpwstr/>
      </vt:variant>
      <vt:variant>
        <vt:i4>1245214</vt:i4>
      </vt:variant>
      <vt:variant>
        <vt:i4>726</vt:i4>
      </vt:variant>
      <vt:variant>
        <vt:i4>0</vt:i4>
      </vt:variant>
      <vt:variant>
        <vt:i4>5</vt:i4>
      </vt:variant>
      <vt:variant>
        <vt:lpwstr>https://www.helenkeller.org/hknc/southwestern-region</vt:lpwstr>
      </vt:variant>
      <vt:variant>
        <vt:lpwstr/>
      </vt:variant>
      <vt:variant>
        <vt:i4>5177363</vt:i4>
      </vt:variant>
      <vt:variant>
        <vt:i4>723</vt:i4>
      </vt:variant>
      <vt:variant>
        <vt:i4>0</vt:i4>
      </vt:variant>
      <vt:variant>
        <vt:i4>5</vt:i4>
      </vt:variant>
      <vt:variant>
        <vt:lpwstr>https://gladinc.org/employment-services/</vt:lpwstr>
      </vt:variant>
      <vt:variant>
        <vt:lpwstr/>
      </vt:variant>
      <vt:variant>
        <vt:i4>4522010</vt:i4>
      </vt:variant>
      <vt:variant>
        <vt:i4>720</vt:i4>
      </vt:variant>
      <vt:variant>
        <vt:i4>0</vt:i4>
      </vt:variant>
      <vt:variant>
        <vt:i4>5</vt:i4>
      </vt:variant>
      <vt:variant>
        <vt:lpwstr>http://ccbnet.org/drupal7/node/26</vt:lpwstr>
      </vt:variant>
      <vt:variant>
        <vt:lpwstr/>
      </vt:variant>
      <vt:variant>
        <vt:i4>3276922</vt:i4>
      </vt:variant>
      <vt:variant>
        <vt:i4>717</vt:i4>
      </vt:variant>
      <vt:variant>
        <vt:i4>0</vt:i4>
      </vt:variant>
      <vt:variant>
        <vt:i4>5</vt:i4>
      </vt:variant>
      <vt:variant>
        <vt:lpwstr>https://www.brailleinstitute.org/technology-for-vision-impaired</vt:lpwstr>
      </vt:variant>
      <vt:variant>
        <vt:lpwstr/>
      </vt:variant>
      <vt:variant>
        <vt:i4>6946856</vt:i4>
      </vt:variant>
      <vt:variant>
        <vt:i4>714</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711</vt:i4>
      </vt:variant>
      <vt:variant>
        <vt:i4>0</vt:i4>
      </vt:variant>
      <vt:variant>
        <vt:i4>5</vt:i4>
      </vt:variant>
      <vt:variant>
        <vt:lpwstr>http://www.autismla.org/1/</vt:lpwstr>
      </vt:variant>
      <vt:variant>
        <vt:lpwstr/>
      </vt:variant>
      <vt:variant>
        <vt:i4>8323127</vt:i4>
      </vt:variant>
      <vt:variant>
        <vt:i4>708</vt:i4>
      </vt:variant>
      <vt:variant>
        <vt:i4>0</vt:i4>
      </vt:variant>
      <vt:variant>
        <vt:i4>5</vt:i4>
      </vt:variant>
      <vt:variant>
        <vt:lpwstr>https://www.thearclaoc.org/employment-services/</vt:lpwstr>
      </vt:variant>
      <vt:variant>
        <vt:lpwstr/>
      </vt:variant>
      <vt:variant>
        <vt:i4>4194355</vt:i4>
      </vt:variant>
      <vt:variant>
        <vt:i4>705</vt:i4>
      </vt:variant>
      <vt:variant>
        <vt:i4>0</vt:i4>
      </vt:variant>
      <vt:variant>
        <vt:i4>5</vt:i4>
      </vt:variant>
      <vt:variant>
        <vt:lpwstr>http://www.publiccounsel.org/practice_areas?id=0005</vt:lpwstr>
      </vt:variant>
      <vt:variant>
        <vt:lpwstr/>
      </vt:variant>
      <vt:variant>
        <vt:i4>1114189</vt:i4>
      </vt:variant>
      <vt:variant>
        <vt:i4>702</vt:i4>
      </vt:variant>
      <vt:variant>
        <vt:i4>0</vt:i4>
      </vt:variant>
      <vt:variant>
        <vt:i4>5</vt:i4>
      </vt:variant>
      <vt:variant>
        <vt:lpwstr>https://thedrlc.org/civil-rights/eap-intake-form/</vt:lpwstr>
      </vt:variant>
      <vt:variant>
        <vt:lpwstr/>
      </vt:variant>
      <vt:variant>
        <vt:i4>4522010</vt:i4>
      </vt:variant>
      <vt:variant>
        <vt:i4>699</vt:i4>
      </vt:variant>
      <vt:variant>
        <vt:i4>0</vt:i4>
      </vt:variant>
      <vt:variant>
        <vt:i4>5</vt:i4>
      </vt:variant>
      <vt:variant>
        <vt:lpwstr>http://ccbnet.org/drupal7/node/26</vt:lpwstr>
      </vt:variant>
      <vt:variant>
        <vt:lpwstr/>
      </vt:variant>
      <vt:variant>
        <vt:i4>5242880</vt:i4>
      </vt:variant>
      <vt:variant>
        <vt:i4>696</vt:i4>
      </vt:variant>
      <vt:variant>
        <vt:i4>0</vt:i4>
      </vt:variant>
      <vt:variant>
        <vt:i4>5</vt:i4>
      </vt:variant>
      <vt:variant>
        <vt:lpwstr>http://www.bettzedek.org/our-services/justiceforworkers/</vt:lpwstr>
      </vt:variant>
      <vt:variant>
        <vt:lpwstr/>
      </vt:variant>
      <vt:variant>
        <vt:i4>5767250</vt:i4>
      </vt:variant>
      <vt:variant>
        <vt:i4>693</vt:i4>
      </vt:variant>
      <vt:variant>
        <vt:i4>0</vt:i4>
      </vt:variant>
      <vt:variant>
        <vt:i4>5</vt:i4>
      </vt:variant>
      <vt:variant>
        <vt:lpwstr>https://www.workforgood.org/</vt:lpwstr>
      </vt:variant>
      <vt:variant>
        <vt:lpwstr/>
      </vt:variant>
      <vt:variant>
        <vt:i4>6094937</vt:i4>
      </vt:variant>
      <vt:variant>
        <vt:i4>690</vt:i4>
      </vt:variant>
      <vt:variant>
        <vt:i4>0</vt:i4>
      </vt:variant>
      <vt:variant>
        <vt:i4>5</vt:i4>
      </vt:variant>
      <vt:variant>
        <vt:lpwstr>https://www.usajobs.gov/</vt:lpwstr>
      </vt:variant>
      <vt:variant>
        <vt:lpwstr/>
      </vt:variant>
      <vt:variant>
        <vt:i4>1245205</vt:i4>
      </vt:variant>
      <vt:variant>
        <vt:i4>687</vt:i4>
      </vt:variant>
      <vt:variant>
        <vt:i4>0</vt:i4>
      </vt:variant>
      <vt:variant>
        <vt:i4>5</vt:i4>
      </vt:variant>
      <vt:variant>
        <vt:lpwstr>https://onwardca.org/</vt:lpwstr>
      </vt:variant>
      <vt:variant>
        <vt:lpwstr/>
      </vt:variant>
      <vt:variant>
        <vt:i4>5111890</vt:i4>
      </vt:variant>
      <vt:variant>
        <vt:i4>684</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681</vt:i4>
      </vt:variant>
      <vt:variant>
        <vt:i4>0</vt:i4>
      </vt:variant>
      <vt:variant>
        <vt:i4>5</vt:i4>
      </vt:variant>
      <vt:variant>
        <vt:lpwstr>https://ewddlacity.com/index.php/employment-services/la-rise</vt:lpwstr>
      </vt:variant>
      <vt:variant>
        <vt:lpwstr/>
      </vt:variant>
      <vt:variant>
        <vt:i4>7995427</vt:i4>
      </vt:variant>
      <vt:variant>
        <vt:i4>678</vt:i4>
      </vt:variant>
      <vt:variant>
        <vt:i4>0</vt:i4>
      </vt:variant>
      <vt:variant>
        <vt:i4>5</vt:i4>
      </vt:variant>
      <vt:variant>
        <vt:lpwstr>https://lajobsportal.org/</vt:lpwstr>
      </vt:variant>
      <vt:variant>
        <vt:lpwstr>find-resources</vt:lpwstr>
      </vt:variant>
      <vt:variant>
        <vt:i4>786522</vt:i4>
      </vt:variant>
      <vt:variant>
        <vt:i4>675</vt:i4>
      </vt:variant>
      <vt:variant>
        <vt:i4>0</vt:i4>
      </vt:variant>
      <vt:variant>
        <vt:i4>5</vt:i4>
      </vt:variant>
      <vt:variant>
        <vt:lpwstr>https://www.jvs-socal.org/program/disability-and-assessment/</vt:lpwstr>
      </vt:variant>
      <vt:variant>
        <vt:lpwstr/>
      </vt:variant>
      <vt:variant>
        <vt:i4>6750243</vt:i4>
      </vt:variant>
      <vt:variant>
        <vt:i4>672</vt:i4>
      </vt:variant>
      <vt:variant>
        <vt:i4>0</vt:i4>
      </vt:variant>
      <vt:variant>
        <vt:i4>5</vt:i4>
      </vt:variant>
      <vt:variant>
        <vt:lpwstr>https://www.hasc.org/node/13034</vt:lpwstr>
      </vt:variant>
      <vt:variant>
        <vt:lpwstr/>
      </vt:variant>
      <vt:variant>
        <vt:i4>1769491</vt:i4>
      </vt:variant>
      <vt:variant>
        <vt:i4>669</vt:i4>
      </vt:variant>
      <vt:variant>
        <vt:i4>0</vt:i4>
      </vt:variant>
      <vt:variant>
        <vt:i4>5</vt:i4>
      </vt:variant>
      <vt:variant>
        <vt:lpwstr>http://www.hireds.com/Career-Center/Job-Seekers/</vt:lpwstr>
      </vt:variant>
      <vt:variant>
        <vt:lpwstr/>
      </vt:variant>
      <vt:variant>
        <vt:i4>4653072</vt:i4>
      </vt:variant>
      <vt:variant>
        <vt:i4>666</vt:i4>
      </vt:variant>
      <vt:variant>
        <vt:i4>0</vt:i4>
      </vt:variant>
      <vt:variant>
        <vt:i4>5</vt:i4>
      </vt:variant>
      <vt:variant>
        <vt:lpwstr>https://www.gettinghired.com/</vt:lpwstr>
      </vt:variant>
      <vt:variant>
        <vt:lpwstr/>
      </vt:variant>
      <vt:variant>
        <vt:i4>4063356</vt:i4>
      </vt:variant>
      <vt:variant>
        <vt:i4>663</vt:i4>
      </vt:variant>
      <vt:variant>
        <vt:i4>0</vt:i4>
      </vt:variant>
      <vt:variant>
        <vt:i4>5</vt:i4>
      </vt:variant>
      <vt:variant>
        <vt:lpwstr>https://www.disabledperson.com/</vt:lpwstr>
      </vt:variant>
      <vt:variant>
        <vt:lpwstr/>
      </vt:variant>
      <vt:variant>
        <vt:i4>2621480</vt:i4>
      </vt:variant>
      <vt:variant>
        <vt:i4>660</vt:i4>
      </vt:variant>
      <vt:variant>
        <vt:i4>0</vt:i4>
      </vt:variant>
      <vt:variant>
        <vt:i4>5</vt:i4>
      </vt:variant>
      <vt:variant>
        <vt:lpwstr>https://www.aucd.org/index.cfm/employment</vt:lpwstr>
      </vt:variant>
      <vt:variant>
        <vt:lpwstr>aucdoffice</vt:lpwstr>
      </vt:variant>
      <vt:variant>
        <vt:i4>2293820</vt:i4>
      </vt:variant>
      <vt:variant>
        <vt:i4>657</vt:i4>
      </vt:variant>
      <vt:variant>
        <vt:i4>0</vt:i4>
      </vt:variant>
      <vt:variant>
        <vt:i4>5</vt:i4>
      </vt:variant>
      <vt:variant>
        <vt:lpwstr>https://abilitylinks.org/search/job</vt:lpwstr>
      </vt:variant>
      <vt:variant>
        <vt:lpwstr/>
      </vt:variant>
      <vt:variant>
        <vt:i4>7143465</vt:i4>
      </vt:variant>
      <vt:variant>
        <vt:i4>654</vt:i4>
      </vt:variant>
      <vt:variant>
        <vt:i4>0</vt:i4>
      </vt:variant>
      <vt:variant>
        <vt:i4>5</vt:i4>
      </vt:variant>
      <vt:variant>
        <vt:lpwstr>https://career.abilityjobs.com/</vt:lpwstr>
      </vt:variant>
      <vt:variant>
        <vt:lpwstr/>
      </vt:variant>
      <vt:variant>
        <vt:i4>2162750</vt:i4>
      </vt:variant>
      <vt:variant>
        <vt:i4>651</vt:i4>
      </vt:variant>
      <vt:variant>
        <vt:i4>0</vt:i4>
      </vt:variant>
      <vt:variant>
        <vt:i4>5</vt:i4>
      </vt:variant>
      <vt:variant>
        <vt:lpwstr>https://www.jvs-socal.org/veteran-services/</vt:lpwstr>
      </vt:variant>
      <vt:variant>
        <vt:lpwstr/>
      </vt:variant>
      <vt:variant>
        <vt:i4>3866732</vt:i4>
      </vt:variant>
      <vt:variant>
        <vt:i4>648</vt:i4>
      </vt:variant>
      <vt:variant>
        <vt:i4>0</vt:i4>
      </vt:variant>
      <vt:variant>
        <vt:i4>5</vt:i4>
      </vt:variant>
      <vt:variant>
        <vt:lpwstr>https://www.jofdav.com/</vt:lpwstr>
      </vt:variant>
      <vt:variant>
        <vt:lpwstr/>
      </vt:variant>
      <vt:variant>
        <vt:i4>6225994</vt:i4>
      </vt:variant>
      <vt:variant>
        <vt:i4>645</vt:i4>
      </vt:variant>
      <vt:variant>
        <vt:i4>0</vt:i4>
      </vt:variant>
      <vt:variant>
        <vt:i4>5</vt:i4>
      </vt:variant>
      <vt:variant>
        <vt:lpwstr>https://www.va.gov/careers-employment/vocational-rehabilitation/programs/</vt:lpwstr>
      </vt:variant>
      <vt:variant>
        <vt:lpwstr/>
      </vt:variant>
      <vt:variant>
        <vt:i4>6881386</vt:i4>
      </vt:variant>
      <vt:variant>
        <vt:i4>642</vt:i4>
      </vt:variant>
      <vt:variant>
        <vt:i4>0</vt:i4>
      </vt:variant>
      <vt:variant>
        <vt:i4>5</vt:i4>
      </vt:variant>
      <vt:variant>
        <vt:lpwstr>https://www.va.gov/careers-employment/</vt:lpwstr>
      </vt:variant>
      <vt:variant>
        <vt:lpwstr/>
      </vt:variant>
      <vt:variant>
        <vt:i4>1179677</vt:i4>
      </vt:variant>
      <vt:variant>
        <vt:i4>639</vt:i4>
      </vt:variant>
      <vt:variant>
        <vt:i4>0</vt:i4>
      </vt:variant>
      <vt:variant>
        <vt:i4>5</vt:i4>
      </vt:variant>
      <vt:variant>
        <vt:lpwstr>https://ewddlacity.com/index.php/employment-services/la-rise</vt:lpwstr>
      </vt:variant>
      <vt:variant>
        <vt:lpwstr/>
      </vt:variant>
      <vt:variant>
        <vt:i4>786522</vt:i4>
      </vt:variant>
      <vt:variant>
        <vt:i4>636</vt:i4>
      </vt:variant>
      <vt:variant>
        <vt:i4>0</vt:i4>
      </vt:variant>
      <vt:variant>
        <vt:i4>5</vt:i4>
      </vt:variant>
      <vt:variant>
        <vt:lpwstr>https://www.jvs-socal.org/program/disability-and-assessment/</vt:lpwstr>
      </vt:variant>
      <vt:variant>
        <vt:lpwstr/>
      </vt:variant>
      <vt:variant>
        <vt:i4>1638485</vt:i4>
      </vt:variant>
      <vt:variant>
        <vt:i4>633</vt:i4>
      </vt:variant>
      <vt:variant>
        <vt:i4>0</vt:i4>
      </vt:variant>
      <vt:variant>
        <vt:i4>5</vt:i4>
      </vt:variant>
      <vt:variant>
        <vt:lpwstr>https://www.eeoc.gov/laws/guidance/tips-applicants-disabilities-applying-federal-jobs</vt:lpwstr>
      </vt:variant>
      <vt:variant>
        <vt:lpwstr/>
      </vt:variant>
      <vt:variant>
        <vt:i4>3276922</vt:i4>
      </vt:variant>
      <vt:variant>
        <vt:i4>630</vt:i4>
      </vt:variant>
      <vt:variant>
        <vt:i4>0</vt:i4>
      </vt:variant>
      <vt:variant>
        <vt:i4>5</vt:i4>
      </vt:variant>
      <vt:variant>
        <vt:lpwstr>https://www.brailleinstitute.org/technology-for-vision-impaired</vt:lpwstr>
      </vt:variant>
      <vt:variant>
        <vt:lpwstr/>
      </vt:variant>
      <vt:variant>
        <vt:i4>7143465</vt:i4>
      </vt:variant>
      <vt:variant>
        <vt:i4>627</vt:i4>
      </vt:variant>
      <vt:variant>
        <vt:i4>0</vt:i4>
      </vt:variant>
      <vt:variant>
        <vt:i4>5</vt:i4>
      </vt:variant>
      <vt:variant>
        <vt:lpwstr>https://career.abilityjobs.com/</vt:lpwstr>
      </vt:variant>
      <vt:variant>
        <vt:lpwstr/>
      </vt:variant>
      <vt:variant>
        <vt:i4>1572895</vt:i4>
      </vt:variant>
      <vt:variant>
        <vt:i4>624</vt:i4>
      </vt:variant>
      <vt:variant>
        <vt:i4>0</vt:i4>
      </vt:variant>
      <vt:variant>
        <vt:i4>5</vt:i4>
      </vt:variant>
      <vt:variant>
        <vt:lpwstr>https://lifesignsinc.org/</vt:lpwstr>
      </vt:variant>
      <vt:variant>
        <vt:lpwstr/>
      </vt:variant>
      <vt:variant>
        <vt:i4>3604600</vt:i4>
      </vt:variant>
      <vt:variant>
        <vt:i4>621</vt:i4>
      </vt:variant>
      <vt:variant>
        <vt:i4>0</vt:i4>
      </vt:variant>
      <vt:variant>
        <vt:i4>5</vt:i4>
      </vt:variant>
      <vt:variant>
        <vt:lpwstr>http://www.imgpresents.com/</vt:lpwstr>
      </vt:variant>
      <vt:variant>
        <vt:lpwstr/>
      </vt:variant>
      <vt:variant>
        <vt:i4>4915285</vt:i4>
      </vt:variant>
      <vt:variant>
        <vt:i4>618</vt:i4>
      </vt:variant>
      <vt:variant>
        <vt:i4>0</vt:i4>
      </vt:variant>
      <vt:variant>
        <vt:i4>5</vt:i4>
      </vt:variant>
      <vt:variant>
        <vt:lpwstr>https://www.empowertech.org/</vt:lpwstr>
      </vt:variant>
      <vt:variant>
        <vt:lpwstr/>
      </vt:variant>
      <vt:variant>
        <vt:i4>3604528</vt:i4>
      </vt:variant>
      <vt:variant>
        <vt:i4>615</vt:i4>
      </vt:variant>
      <vt:variant>
        <vt:i4>0</vt:i4>
      </vt:variant>
      <vt:variant>
        <vt:i4>5</vt:i4>
      </vt:variant>
      <vt:variant>
        <vt:lpwstr>https://ddtp.cpuc.ca.gov/contactus.aspx</vt:lpwstr>
      </vt:variant>
      <vt:variant>
        <vt:lpwstr/>
      </vt:variant>
      <vt:variant>
        <vt:i4>3604528</vt:i4>
      </vt:variant>
      <vt:variant>
        <vt:i4>612</vt:i4>
      </vt:variant>
      <vt:variant>
        <vt:i4>0</vt:i4>
      </vt:variant>
      <vt:variant>
        <vt:i4>5</vt:i4>
      </vt:variant>
      <vt:variant>
        <vt:lpwstr>https://ddtp.cpuc.ca.gov/contactus.aspx</vt:lpwstr>
      </vt:variant>
      <vt:variant>
        <vt:lpwstr/>
      </vt:variant>
      <vt:variant>
        <vt:i4>4587644</vt:i4>
      </vt:variant>
      <vt:variant>
        <vt:i4>609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606</vt:i4>
      </vt:variant>
      <vt:variant>
        <vt:i4>0</vt:i4>
      </vt:variant>
      <vt:variant>
        <vt:i4>5</vt:i4>
      </vt:variant>
      <vt:variant>
        <vt:lpwstr>http://ccbnet.org/drupal7/node/26</vt:lpwstr>
      </vt:variant>
      <vt:variant>
        <vt:lpwstr/>
      </vt:variant>
      <vt:variant>
        <vt:i4>3276922</vt:i4>
      </vt:variant>
      <vt:variant>
        <vt:i4>603</vt:i4>
      </vt:variant>
      <vt:variant>
        <vt:i4>0</vt:i4>
      </vt:variant>
      <vt:variant>
        <vt:i4>5</vt:i4>
      </vt:variant>
      <vt:variant>
        <vt:lpwstr>https://www.brailleinstitute.org/technology-for-vision-impaired</vt:lpwstr>
      </vt:variant>
      <vt:variant>
        <vt:lpwstr/>
      </vt:variant>
      <vt:variant>
        <vt:i4>3014703</vt:i4>
      </vt:variant>
      <vt:variant>
        <vt:i4>600</vt:i4>
      </vt:variant>
      <vt:variant>
        <vt:i4>0</vt:i4>
      </vt:variant>
      <vt:variant>
        <vt:i4>5</vt:i4>
      </vt:variant>
      <vt:variant>
        <vt:lpwstr>https://www.peatworks.org/</vt:lpwstr>
      </vt:variant>
      <vt:variant>
        <vt:lpwstr/>
      </vt:variant>
      <vt:variant>
        <vt:i4>4587644</vt:i4>
      </vt:variant>
      <vt:variant>
        <vt:i4>597</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594</vt:i4>
      </vt:variant>
      <vt:variant>
        <vt:i4>0</vt:i4>
      </vt:variant>
      <vt:variant>
        <vt:i4>5</vt:i4>
      </vt:variant>
      <vt:variant>
        <vt:lpwstr>http://ccbnet.org/drupal7/node/26</vt:lpwstr>
      </vt:variant>
      <vt:variant>
        <vt:lpwstr/>
      </vt:variant>
      <vt:variant>
        <vt:i4>3276922</vt:i4>
      </vt:variant>
      <vt:variant>
        <vt:i4>591</vt:i4>
      </vt:variant>
      <vt:variant>
        <vt:i4>0</vt:i4>
      </vt:variant>
      <vt:variant>
        <vt:i4>5</vt:i4>
      </vt:variant>
      <vt:variant>
        <vt:lpwstr>https://www.brailleinstitute.org/technology-for-vision-impaired</vt:lpwstr>
      </vt:variant>
      <vt:variant>
        <vt:lpwstr/>
      </vt:variant>
      <vt:variant>
        <vt:i4>4784220</vt:i4>
      </vt:variant>
      <vt:variant>
        <vt:i4>588</vt:i4>
      </vt:variant>
      <vt:variant>
        <vt:i4>0</vt:i4>
      </vt:variant>
      <vt:variant>
        <vt:i4>5</vt:i4>
      </vt:variant>
      <vt:variant>
        <vt:lpwstr>https://www.careeronestop.org/LocalHelp/AmericanJobCenters/find-american-job-centers.aspx</vt:lpwstr>
      </vt:variant>
      <vt:variant>
        <vt:lpwstr/>
      </vt:variant>
      <vt:variant>
        <vt:i4>8192057</vt:i4>
      </vt:variant>
      <vt:variant>
        <vt:i4>585</vt:i4>
      </vt:variant>
      <vt:variant>
        <vt:i4>0</vt:i4>
      </vt:variant>
      <vt:variant>
        <vt:i4>5</vt:i4>
      </vt:variant>
      <vt:variant>
        <vt:lpwstr>https://www.caljobs.ca.gov/vosnet/Default.aspx</vt:lpwstr>
      </vt:variant>
      <vt:variant>
        <vt:lpwstr/>
      </vt:variant>
      <vt:variant>
        <vt:i4>7995427</vt:i4>
      </vt:variant>
      <vt:variant>
        <vt:i4>582</vt:i4>
      </vt:variant>
      <vt:variant>
        <vt:i4>0</vt:i4>
      </vt:variant>
      <vt:variant>
        <vt:i4>5</vt:i4>
      </vt:variant>
      <vt:variant>
        <vt:lpwstr>https://lajobsportal.org/</vt:lpwstr>
      </vt:variant>
      <vt:variant>
        <vt:lpwstr>find-resources</vt:lpwstr>
      </vt:variant>
      <vt:variant>
        <vt:i4>7667755</vt:i4>
      </vt:variant>
      <vt:variant>
        <vt:i4>579</vt:i4>
      </vt:variant>
      <vt:variant>
        <vt:i4>0</vt:i4>
      </vt:variant>
      <vt:variant>
        <vt:i4>5</vt:i4>
      </vt:variant>
      <vt:variant>
        <vt:lpwstr>https://www.yourbenefits.laclrs.org/ybn/Index.html/langCode/en</vt:lpwstr>
      </vt:variant>
      <vt:variant>
        <vt:lpwstr/>
      </vt:variant>
      <vt:variant>
        <vt:i4>6160452</vt:i4>
      </vt:variant>
      <vt:variant>
        <vt:i4>576</vt:i4>
      </vt:variant>
      <vt:variant>
        <vt:i4>0</vt:i4>
      </vt:variant>
      <vt:variant>
        <vt:i4>5</vt:i4>
      </vt:variant>
      <vt:variant>
        <vt:lpwstr>https://www.benefits.gov/benefit/1228</vt:lpwstr>
      </vt:variant>
      <vt:variant>
        <vt:lpwstr/>
      </vt:variant>
      <vt:variant>
        <vt:i4>4587611</vt:i4>
      </vt:variant>
      <vt:variant>
        <vt:i4>573</vt:i4>
      </vt:variant>
      <vt:variant>
        <vt:i4>0</vt:i4>
      </vt:variant>
      <vt:variant>
        <vt:i4>5</vt:i4>
      </vt:variant>
      <vt:variant>
        <vt:lpwstr>https://www.medi-cal.ca.gov/</vt:lpwstr>
      </vt:variant>
      <vt:variant>
        <vt:lpwstr/>
      </vt:variant>
      <vt:variant>
        <vt:i4>2752556</vt:i4>
      </vt:variant>
      <vt:variant>
        <vt:i4>570</vt:i4>
      </vt:variant>
      <vt:variant>
        <vt:i4>0</vt:i4>
      </vt:variant>
      <vt:variant>
        <vt:i4>5</vt:i4>
      </vt:variant>
      <vt:variant>
        <vt:lpwstr>https://www.coveredca.com/</vt:lpwstr>
      </vt:variant>
      <vt:variant>
        <vt:lpwstr/>
      </vt:variant>
      <vt:variant>
        <vt:i4>6750231</vt:i4>
      </vt:variant>
      <vt:variant>
        <vt:i4>567</vt:i4>
      </vt:variant>
      <vt:variant>
        <vt:i4>0</vt:i4>
      </vt:variant>
      <vt:variant>
        <vt:i4>5</vt:i4>
      </vt:variant>
      <vt:variant>
        <vt:lpwstr>https://www.edd.ca.gov/about_edd/coronavirus-2019/pandemic-unemployment-assistance.htm</vt:lpwstr>
      </vt:variant>
      <vt:variant>
        <vt:lpwstr/>
      </vt:variant>
      <vt:variant>
        <vt:i4>4063277</vt:i4>
      </vt:variant>
      <vt:variant>
        <vt:i4>561</vt:i4>
      </vt:variant>
      <vt:variant>
        <vt:i4>0</vt:i4>
      </vt:variant>
      <vt:variant>
        <vt:i4>5</vt:i4>
      </vt:variant>
      <vt:variant>
        <vt:lpwstr>https://unemployment.edd.ca.gov/guide/benefits</vt:lpwstr>
      </vt:variant>
      <vt:variant>
        <vt:lpwstr/>
      </vt:variant>
      <vt:variant>
        <vt:i4>5505116</vt:i4>
      </vt:variant>
      <vt:variant>
        <vt:i4>558</vt:i4>
      </vt:variant>
      <vt:variant>
        <vt:i4>0</vt:i4>
      </vt:variant>
      <vt:variant>
        <vt:i4>5</vt:i4>
      </vt:variant>
      <vt:variant>
        <vt:lpwstr>https://ewddlacity.com/index.php/jobloss-covid19</vt:lpwstr>
      </vt:variant>
      <vt:variant>
        <vt:lpwstr/>
      </vt:variant>
      <vt:variant>
        <vt:i4>5505116</vt:i4>
      </vt:variant>
      <vt:variant>
        <vt:i4>555</vt:i4>
      </vt:variant>
      <vt:variant>
        <vt:i4>0</vt:i4>
      </vt:variant>
      <vt:variant>
        <vt:i4>5</vt:i4>
      </vt:variant>
      <vt:variant>
        <vt:lpwstr>https://ewddlacity.com/index.php/jobloss-covid19</vt:lpwstr>
      </vt:variant>
      <vt:variant>
        <vt:lpwstr/>
      </vt:variant>
      <vt:variant>
        <vt:i4>1245205</vt:i4>
      </vt:variant>
      <vt:variant>
        <vt:i4>549</vt:i4>
      </vt:variant>
      <vt:variant>
        <vt:i4>0</vt:i4>
      </vt:variant>
      <vt:variant>
        <vt:i4>5</vt:i4>
      </vt:variant>
      <vt:variant>
        <vt:lpwstr>https://onwardca.org/</vt:lpwstr>
      </vt:variant>
      <vt:variant>
        <vt:lpwstr/>
      </vt:variant>
      <vt:variant>
        <vt:i4>2228349</vt:i4>
      </vt:variant>
      <vt:variant>
        <vt:i4>546</vt:i4>
      </vt:variant>
      <vt:variant>
        <vt:i4>0</vt:i4>
      </vt:variant>
      <vt:variant>
        <vt:i4>5</vt:i4>
      </vt:variant>
      <vt:variant>
        <vt:lpwstr>https://211la.org/income-employment</vt:lpwstr>
      </vt:variant>
      <vt:variant>
        <vt:lpwstr/>
      </vt:variant>
      <vt:variant>
        <vt:i4>1245214</vt:i4>
      </vt:variant>
      <vt:variant>
        <vt:i4>543</vt:i4>
      </vt:variant>
      <vt:variant>
        <vt:i4>0</vt:i4>
      </vt:variant>
      <vt:variant>
        <vt:i4>5</vt:i4>
      </vt:variant>
      <vt:variant>
        <vt:lpwstr>https://www.helenkeller.org/hknc/southwestern-region</vt:lpwstr>
      </vt:variant>
      <vt:variant>
        <vt:lpwstr/>
      </vt:variant>
      <vt:variant>
        <vt:i4>5177363</vt:i4>
      </vt:variant>
      <vt:variant>
        <vt:i4>540</vt:i4>
      </vt:variant>
      <vt:variant>
        <vt:i4>0</vt:i4>
      </vt:variant>
      <vt:variant>
        <vt:i4>5</vt:i4>
      </vt:variant>
      <vt:variant>
        <vt:lpwstr>https://gladinc.org/employment-services/</vt:lpwstr>
      </vt:variant>
      <vt:variant>
        <vt:lpwstr/>
      </vt:variant>
      <vt:variant>
        <vt:i4>4522010</vt:i4>
      </vt:variant>
      <vt:variant>
        <vt:i4>537</vt:i4>
      </vt:variant>
      <vt:variant>
        <vt:i4>0</vt:i4>
      </vt:variant>
      <vt:variant>
        <vt:i4>5</vt:i4>
      </vt:variant>
      <vt:variant>
        <vt:lpwstr>http://ccbnet.org/drupal7/node/26</vt:lpwstr>
      </vt:variant>
      <vt:variant>
        <vt:lpwstr/>
      </vt:variant>
      <vt:variant>
        <vt:i4>3276922</vt:i4>
      </vt:variant>
      <vt:variant>
        <vt:i4>534</vt:i4>
      </vt:variant>
      <vt:variant>
        <vt:i4>0</vt:i4>
      </vt:variant>
      <vt:variant>
        <vt:i4>5</vt:i4>
      </vt:variant>
      <vt:variant>
        <vt:lpwstr>https://www.brailleinstitute.org/technology-for-vision-impaired</vt:lpwstr>
      </vt:variant>
      <vt:variant>
        <vt:lpwstr/>
      </vt:variant>
      <vt:variant>
        <vt:i4>6946856</vt:i4>
      </vt:variant>
      <vt:variant>
        <vt:i4>531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528</vt:i4>
      </vt:variant>
      <vt:variant>
        <vt:i4>0</vt:i4>
      </vt:variant>
      <vt:variant>
        <vt:i4>5</vt:i4>
      </vt:variant>
      <vt:variant>
        <vt:lpwstr>http://www.autismla.org/1/</vt:lpwstr>
      </vt:variant>
      <vt:variant>
        <vt:lpwstr/>
      </vt:variant>
      <vt:variant>
        <vt:i4>8323127</vt:i4>
      </vt:variant>
      <vt:variant>
        <vt:i4>525</vt:i4>
      </vt:variant>
      <vt:variant>
        <vt:i4>0</vt:i4>
      </vt:variant>
      <vt:variant>
        <vt:i4>5</vt:i4>
      </vt:variant>
      <vt:variant>
        <vt:lpwstr>https://www.thearclaoc.org/employment-services/</vt:lpwstr>
      </vt:variant>
      <vt:variant>
        <vt:lpwstr/>
      </vt:variant>
      <vt:variant>
        <vt:i4>4194355</vt:i4>
      </vt:variant>
      <vt:variant>
        <vt:i4>522</vt:i4>
      </vt:variant>
      <vt:variant>
        <vt:i4>0</vt:i4>
      </vt:variant>
      <vt:variant>
        <vt:i4>5</vt:i4>
      </vt:variant>
      <vt:variant>
        <vt:lpwstr>http://www.publiccounsel.org/practice_areas?id=0005</vt:lpwstr>
      </vt:variant>
      <vt:variant>
        <vt:lpwstr/>
      </vt:variant>
      <vt:variant>
        <vt:i4>1114189</vt:i4>
      </vt:variant>
      <vt:variant>
        <vt:i4>519</vt:i4>
      </vt:variant>
      <vt:variant>
        <vt:i4>0</vt:i4>
      </vt:variant>
      <vt:variant>
        <vt:i4>5</vt:i4>
      </vt:variant>
      <vt:variant>
        <vt:lpwstr>https://thedrlc.org/civil-rights/eap-intake-form/</vt:lpwstr>
      </vt:variant>
      <vt:variant>
        <vt:lpwstr/>
      </vt:variant>
      <vt:variant>
        <vt:i4>4522010</vt:i4>
      </vt:variant>
      <vt:variant>
        <vt:i4>516</vt:i4>
      </vt:variant>
      <vt:variant>
        <vt:i4>0</vt:i4>
      </vt:variant>
      <vt:variant>
        <vt:i4>5</vt:i4>
      </vt:variant>
      <vt:variant>
        <vt:lpwstr>http://ccbnet.org/drupal7/node/26</vt:lpwstr>
      </vt:variant>
      <vt:variant>
        <vt:lpwstr/>
      </vt:variant>
      <vt:variant>
        <vt:i4>5242880</vt:i4>
      </vt:variant>
      <vt:variant>
        <vt:i4>513</vt:i4>
      </vt:variant>
      <vt:variant>
        <vt:i4>0</vt:i4>
      </vt:variant>
      <vt:variant>
        <vt:i4>5</vt:i4>
      </vt:variant>
      <vt:variant>
        <vt:lpwstr>http://www.bettzedek.org/our-services/justiceforworkers/</vt:lpwstr>
      </vt:variant>
      <vt:variant>
        <vt:lpwstr/>
      </vt:variant>
      <vt:variant>
        <vt:i4>5767250</vt:i4>
      </vt:variant>
      <vt:variant>
        <vt:i4>510</vt:i4>
      </vt:variant>
      <vt:variant>
        <vt:i4>0</vt:i4>
      </vt:variant>
      <vt:variant>
        <vt:i4>5</vt:i4>
      </vt:variant>
      <vt:variant>
        <vt:lpwstr>https://www.workforgood.org/</vt:lpwstr>
      </vt:variant>
      <vt:variant>
        <vt:lpwstr/>
      </vt:variant>
      <vt:variant>
        <vt:i4>6094937</vt:i4>
      </vt:variant>
      <vt:variant>
        <vt:i4>507</vt:i4>
      </vt:variant>
      <vt:variant>
        <vt:i4>0</vt:i4>
      </vt:variant>
      <vt:variant>
        <vt:i4>5</vt:i4>
      </vt:variant>
      <vt:variant>
        <vt:lpwstr>https://www.usajobs.gov/</vt:lpwstr>
      </vt:variant>
      <vt:variant>
        <vt:lpwstr/>
      </vt:variant>
      <vt:variant>
        <vt:i4>1245205</vt:i4>
      </vt:variant>
      <vt:variant>
        <vt:i4>504</vt:i4>
      </vt:variant>
      <vt:variant>
        <vt:i4>0</vt:i4>
      </vt:variant>
      <vt:variant>
        <vt:i4>5</vt:i4>
      </vt:variant>
      <vt:variant>
        <vt:lpwstr>https://onwardca.org/</vt:lpwstr>
      </vt:variant>
      <vt:variant>
        <vt:lpwstr/>
      </vt:variant>
      <vt:variant>
        <vt:i4>5111890</vt:i4>
      </vt:variant>
      <vt:variant>
        <vt:i4>501</vt:i4>
      </vt:variant>
      <vt:variant>
        <vt:i4>0</vt:i4>
      </vt:variant>
      <vt:variant>
        <vt:i4>5</vt:i4>
      </vt:variant>
      <vt:variant>
        <vt:lpwstr>https://www.manpower.com/ManpowerUSA/home/!ut/p/z1/dYxBCoMwFERPk6X-oEWkO7EFFaG0LrTZFJXfGJREklhpT98Ut3Z2M_N4wKABJtuX4K0VSraT63cWPQ6XLMqzlJbx-RbQJMqvQZgFYZqHUAMD5hD6JwmFAhifVLfZEtmFMQem8Ykatb9oNw_WzuZIKKHruvoazYy9bTsxCfv2leaEuk0tukdDaKE6r0IcURvvJMyGid-z5x-UsdDsa6FCCfMoPyXW3hdO-V7v/dz/d5/L2dBISEvZ0FBIS9nQSEh/</vt:lpwstr>
      </vt:variant>
      <vt:variant>
        <vt:lpwstr/>
      </vt:variant>
      <vt:variant>
        <vt:i4>1179677</vt:i4>
      </vt:variant>
      <vt:variant>
        <vt:i4>498</vt:i4>
      </vt:variant>
      <vt:variant>
        <vt:i4>0</vt:i4>
      </vt:variant>
      <vt:variant>
        <vt:i4>5</vt:i4>
      </vt:variant>
      <vt:variant>
        <vt:lpwstr>https://ewddlacity.com/index.php/employment-services/la-rise</vt:lpwstr>
      </vt:variant>
      <vt:variant>
        <vt:lpwstr/>
      </vt:variant>
      <vt:variant>
        <vt:i4>1245211</vt:i4>
      </vt:variant>
      <vt:variant>
        <vt:i4>495</vt:i4>
      </vt:variant>
      <vt:variant>
        <vt:i4>0</vt:i4>
      </vt:variant>
      <vt:variant>
        <vt:i4>5</vt:i4>
      </vt:variant>
      <vt:variant>
        <vt:lpwstr>https://lajobsportal.org/</vt:lpwstr>
      </vt:variant>
      <vt:variant>
        <vt:lpwstr/>
      </vt:variant>
      <vt:variant>
        <vt:i4>1310788</vt:i4>
      </vt:variant>
      <vt:variant>
        <vt:i4>492</vt:i4>
      </vt:variant>
      <vt:variant>
        <vt:i4>0</vt:i4>
      </vt:variant>
      <vt:variant>
        <vt:i4>5</vt:i4>
      </vt:variant>
      <vt:variant>
        <vt:lpwstr>https://www.jvs-socal.org/program/wehoworks/</vt:lpwstr>
      </vt:variant>
      <vt:variant>
        <vt:lpwstr/>
      </vt:variant>
      <vt:variant>
        <vt:i4>6750243</vt:i4>
      </vt:variant>
      <vt:variant>
        <vt:i4>489</vt:i4>
      </vt:variant>
      <vt:variant>
        <vt:i4>0</vt:i4>
      </vt:variant>
      <vt:variant>
        <vt:i4>5</vt:i4>
      </vt:variant>
      <vt:variant>
        <vt:lpwstr>https://www.hasc.org/node/13034</vt:lpwstr>
      </vt:variant>
      <vt:variant>
        <vt:lpwstr/>
      </vt:variant>
      <vt:variant>
        <vt:i4>1769491</vt:i4>
      </vt:variant>
      <vt:variant>
        <vt:i4>486</vt:i4>
      </vt:variant>
      <vt:variant>
        <vt:i4>0</vt:i4>
      </vt:variant>
      <vt:variant>
        <vt:i4>5</vt:i4>
      </vt:variant>
      <vt:variant>
        <vt:lpwstr>http://www.hireds.com/Career-Center/Job-Seekers/</vt:lpwstr>
      </vt:variant>
      <vt:variant>
        <vt:lpwstr/>
      </vt:variant>
      <vt:variant>
        <vt:i4>4653072</vt:i4>
      </vt:variant>
      <vt:variant>
        <vt:i4>483</vt:i4>
      </vt:variant>
      <vt:variant>
        <vt:i4>0</vt:i4>
      </vt:variant>
      <vt:variant>
        <vt:i4>5</vt:i4>
      </vt:variant>
      <vt:variant>
        <vt:lpwstr>https://www.gettinghired.com/</vt:lpwstr>
      </vt:variant>
      <vt:variant>
        <vt:lpwstr/>
      </vt:variant>
      <vt:variant>
        <vt:i4>4063356</vt:i4>
      </vt:variant>
      <vt:variant>
        <vt:i4>480</vt:i4>
      </vt:variant>
      <vt:variant>
        <vt:i4>0</vt:i4>
      </vt:variant>
      <vt:variant>
        <vt:i4>5</vt:i4>
      </vt:variant>
      <vt:variant>
        <vt:lpwstr>https://www.disabledperson.com/</vt:lpwstr>
      </vt:variant>
      <vt:variant>
        <vt:lpwstr/>
      </vt:variant>
      <vt:variant>
        <vt:i4>2621480</vt:i4>
      </vt:variant>
      <vt:variant>
        <vt:i4>477</vt:i4>
      </vt:variant>
      <vt:variant>
        <vt:i4>0</vt:i4>
      </vt:variant>
      <vt:variant>
        <vt:i4>5</vt:i4>
      </vt:variant>
      <vt:variant>
        <vt:lpwstr>https://www.aucd.org/index.cfm/employment</vt:lpwstr>
      </vt:variant>
      <vt:variant>
        <vt:lpwstr>aucdoffice</vt:lpwstr>
      </vt:variant>
      <vt:variant>
        <vt:i4>2293820</vt:i4>
      </vt:variant>
      <vt:variant>
        <vt:i4>474</vt:i4>
      </vt:variant>
      <vt:variant>
        <vt:i4>0</vt:i4>
      </vt:variant>
      <vt:variant>
        <vt:i4>5</vt:i4>
      </vt:variant>
      <vt:variant>
        <vt:lpwstr>https://abilitylinks.org/search/job</vt:lpwstr>
      </vt:variant>
      <vt:variant>
        <vt:lpwstr/>
      </vt:variant>
      <vt:variant>
        <vt:i4>7143465</vt:i4>
      </vt:variant>
      <vt:variant>
        <vt:i4>471</vt:i4>
      </vt:variant>
      <vt:variant>
        <vt:i4>0</vt:i4>
      </vt:variant>
      <vt:variant>
        <vt:i4>5</vt:i4>
      </vt:variant>
      <vt:variant>
        <vt:lpwstr>https://career.abilityjobs.com/</vt:lpwstr>
      </vt:variant>
      <vt:variant>
        <vt:lpwstr/>
      </vt:variant>
      <vt:variant>
        <vt:i4>6881386</vt:i4>
      </vt:variant>
      <vt:variant>
        <vt:i4>468</vt:i4>
      </vt:variant>
      <vt:variant>
        <vt:i4>0</vt:i4>
      </vt:variant>
      <vt:variant>
        <vt:i4>5</vt:i4>
      </vt:variant>
      <vt:variant>
        <vt:lpwstr>https://www.va.gov/careers-employment/</vt:lpwstr>
      </vt:variant>
      <vt:variant>
        <vt:lpwstr/>
      </vt:variant>
      <vt:variant>
        <vt:i4>1179677</vt:i4>
      </vt:variant>
      <vt:variant>
        <vt:i4>465</vt:i4>
      </vt:variant>
      <vt:variant>
        <vt:i4>0</vt:i4>
      </vt:variant>
      <vt:variant>
        <vt:i4>5</vt:i4>
      </vt:variant>
      <vt:variant>
        <vt:lpwstr>https://ewddlacity.com/index.php/employment-services/la-rise</vt:lpwstr>
      </vt:variant>
      <vt:variant>
        <vt:lpwstr/>
      </vt:variant>
      <vt:variant>
        <vt:i4>852052</vt:i4>
      </vt:variant>
      <vt:variant>
        <vt:i4>462</vt:i4>
      </vt:variant>
      <vt:variant>
        <vt:i4>0</vt:i4>
      </vt:variant>
      <vt:variant>
        <vt:i4>5</vt:i4>
      </vt:variant>
      <vt:variant>
        <vt:lpwstr>https://www.jvs-socal.org/jvsworks-career-training-programs/</vt:lpwstr>
      </vt:variant>
      <vt:variant>
        <vt:lpwstr/>
      </vt:variant>
      <vt:variant>
        <vt:i4>1638485</vt:i4>
      </vt:variant>
      <vt:variant>
        <vt:i4>459</vt:i4>
      </vt:variant>
      <vt:variant>
        <vt:i4>0</vt:i4>
      </vt:variant>
      <vt:variant>
        <vt:i4>5</vt:i4>
      </vt:variant>
      <vt:variant>
        <vt:lpwstr>https://www.eeoc.gov/laws/guidance/tips-applicants-disabilities-applying-federal-jobs</vt:lpwstr>
      </vt:variant>
      <vt:variant>
        <vt:lpwstr/>
      </vt:variant>
      <vt:variant>
        <vt:i4>3276922</vt:i4>
      </vt:variant>
      <vt:variant>
        <vt:i4>456</vt:i4>
      </vt:variant>
      <vt:variant>
        <vt:i4>0</vt:i4>
      </vt:variant>
      <vt:variant>
        <vt:i4>5</vt:i4>
      </vt:variant>
      <vt:variant>
        <vt:lpwstr>https://www.brailleinstitute.org/technology-for-vision-impaired</vt:lpwstr>
      </vt:variant>
      <vt:variant>
        <vt:lpwstr/>
      </vt:variant>
      <vt:variant>
        <vt:i4>7143465</vt:i4>
      </vt:variant>
      <vt:variant>
        <vt:i4>453</vt:i4>
      </vt:variant>
      <vt:variant>
        <vt:i4>0</vt:i4>
      </vt:variant>
      <vt:variant>
        <vt:i4>5</vt:i4>
      </vt:variant>
      <vt:variant>
        <vt:lpwstr>https://career.abilityjobs.com/</vt:lpwstr>
      </vt:variant>
      <vt:variant>
        <vt:lpwstr/>
      </vt:variant>
      <vt:variant>
        <vt:i4>2162750</vt:i4>
      </vt:variant>
      <vt:variant>
        <vt:i4>450</vt:i4>
      </vt:variant>
      <vt:variant>
        <vt:i4>0</vt:i4>
      </vt:variant>
      <vt:variant>
        <vt:i4>5</vt:i4>
      </vt:variant>
      <vt:variant>
        <vt:lpwstr>https://www.jvs-socal.org/veteran-services/</vt:lpwstr>
      </vt:variant>
      <vt:variant>
        <vt:lpwstr/>
      </vt:variant>
      <vt:variant>
        <vt:i4>3866732</vt:i4>
      </vt:variant>
      <vt:variant>
        <vt:i4>447</vt:i4>
      </vt:variant>
      <vt:variant>
        <vt:i4>0</vt:i4>
      </vt:variant>
      <vt:variant>
        <vt:i4>5</vt:i4>
      </vt:variant>
      <vt:variant>
        <vt:lpwstr>https://www.jofdav.com/</vt:lpwstr>
      </vt:variant>
      <vt:variant>
        <vt:lpwstr/>
      </vt:variant>
      <vt:variant>
        <vt:i4>6225994</vt:i4>
      </vt:variant>
      <vt:variant>
        <vt:i4>444</vt:i4>
      </vt:variant>
      <vt:variant>
        <vt:i4>0</vt:i4>
      </vt:variant>
      <vt:variant>
        <vt:i4>5</vt:i4>
      </vt:variant>
      <vt:variant>
        <vt:lpwstr>https://www.va.gov/careers-employment/vocational-rehabilitation/programs/</vt:lpwstr>
      </vt:variant>
      <vt:variant>
        <vt:lpwstr/>
      </vt:variant>
      <vt:variant>
        <vt:i4>1572895</vt:i4>
      </vt:variant>
      <vt:variant>
        <vt:i4>441</vt:i4>
      </vt:variant>
      <vt:variant>
        <vt:i4>0</vt:i4>
      </vt:variant>
      <vt:variant>
        <vt:i4>5</vt:i4>
      </vt:variant>
      <vt:variant>
        <vt:lpwstr>https://lifesignsinc.org/</vt:lpwstr>
      </vt:variant>
      <vt:variant>
        <vt:lpwstr/>
      </vt:variant>
      <vt:variant>
        <vt:i4>3604600</vt:i4>
      </vt:variant>
      <vt:variant>
        <vt:i4>438</vt:i4>
      </vt:variant>
      <vt:variant>
        <vt:i4>0</vt:i4>
      </vt:variant>
      <vt:variant>
        <vt:i4>5</vt:i4>
      </vt:variant>
      <vt:variant>
        <vt:lpwstr>http://www.imgpresents.com/</vt:lpwstr>
      </vt:variant>
      <vt:variant>
        <vt:lpwstr/>
      </vt:variant>
      <vt:variant>
        <vt:i4>4915285</vt:i4>
      </vt:variant>
      <vt:variant>
        <vt:i4>435</vt:i4>
      </vt:variant>
      <vt:variant>
        <vt:i4>0</vt:i4>
      </vt:variant>
      <vt:variant>
        <vt:i4>5</vt:i4>
      </vt:variant>
      <vt:variant>
        <vt:lpwstr>https://www.empowertech.org/</vt:lpwstr>
      </vt:variant>
      <vt:variant>
        <vt:lpwstr/>
      </vt:variant>
      <vt:variant>
        <vt:i4>3604528</vt:i4>
      </vt:variant>
      <vt:variant>
        <vt:i4>432</vt:i4>
      </vt:variant>
      <vt:variant>
        <vt:i4>0</vt:i4>
      </vt:variant>
      <vt:variant>
        <vt:i4>5</vt:i4>
      </vt:variant>
      <vt:variant>
        <vt:lpwstr>https://ddtp.cpuc.ca.gov/contactus.aspx</vt:lpwstr>
      </vt:variant>
      <vt:variant>
        <vt:lpwstr/>
      </vt:variant>
      <vt:variant>
        <vt:i4>3604528</vt:i4>
      </vt:variant>
      <vt:variant>
        <vt:i4>429</vt:i4>
      </vt:variant>
      <vt:variant>
        <vt:i4>0</vt:i4>
      </vt:variant>
      <vt:variant>
        <vt:i4>5</vt:i4>
      </vt:variant>
      <vt:variant>
        <vt:lpwstr>https://ddtp.cpuc.ca.gov/contactus.aspx</vt:lpwstr>
      </vt:variant>
      <vt:variant>
        <vt:lpwstr/>
      </vt:variant>
      <vt:variant>
        <vt:i4>4587644</vt:i4>
      </vt:variant>
      <vt:variant>
        <vt:i4>426</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423</vt:i4>
      </vt:variant>
      <vt:variant>
        <vt:i4>0</vt:i4>
      </vt:variant>
      <vt:variant>
        <vt:i4>5</vt:i4>
      </vt:variant>
      <vt:variant>
        <vt:lpwstr>http://ccbnet.org/drupal7/node/26</vt:lpwstr>
      </vt:variant>
      <vt:variant>
        <vt:lpwstr/>
      </vt:variant>
      <vt:variant>
        <vt:i4>3276922</vt:i4>
      </vt:variant>
      <vt:variant>
        <vt:i4>420</vt:i4>
      </vt:variant>
      <vt:variant>
        <vt:i4>0</vt:i4>
      </vt:variant>
      <vt:variant>
        <vt:i4>5</vt:i4>
      </vt:variant>
      <vt:variant>
        <vt:lpwstr>https://www.brailleinstitute.org/technology-for-vision-impaired</vt:lpwstr>
      </vt:variant>
      <vt:variant>
        <vt:lpwstr/>
      </vt:variant>
      <vt:variant>
        <vt:i4>3014703</vt:i4>
      </vt:variant>
      <vt:variant>
        <vt:i4>417</vt:i4>
      </vt:variant>
      <vt:variant>
        <vt:i4>0</vt:i4>
      </vt:variant>
      <vt:variant>
        <vt:i4>5</vt:i4>
      </vt:variant>
      <vt:variant>
        <vt:lpwstr>https://www.peatworks.org/</vt:lpwstr>
      </vt:variant>
      <vt:variant>
        <vt:lpwstr/>
      </vt:variant>
      <vt:variant>
        <vt:i4>4587644</vt:i4>
      </vt:variant>
      <vt:variant>
        <vt:i4>414</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411</vt:i4>
      </vt:variant>
      <vt:variant>
        <vt:i4>0</vt:i4>
      </vt:variant>
      <vt:variant>
        <vt:i4>5</vt:i4>
      </vt:variant>
      <vt:variant>
        <vt:lpwstr>http://ccbnet.org/drupal7/node/26</vt:lpwstr>
      </vt:variant>
      <vt:variant>
        <vt:lpwstr/>
      </vt:variant>
      <vt:variant>
        <vt:i4>3276922</vt:i4>
      </vt:variant>
      <vt:variant>
        <vt:i4>408</vt:i4>
      </vt:variant>
      <vt:variant>
        <vt:i4>0</vt:i4>
      </vt:variant>
      <vt:variant>
        <vt:i4>5</vt:i4>
      </vt:variant>
      <vt:variant>
        <vt:lpwstr>https://www.brailleinstitute.org/technology-for-vision-impaired</vt:lpwstr>
      </vt:variant>
      <vt:variant>
        <vt:lpwstr/>
      </vt:variant>
      <vt:variant>
        <vt:i4>4784220</vt:i4>
      </vt:variant>
      <vt:variant>
        <vt:i4>405</vt:i4>
      </vt:variant>
      <vt:variant>
        <vt:i4>0</vt:i4>
      </vt:variant>
      <vt:variant>
        <vt:i4>5</vt:i4>
      </vt:variant>
      <vt:variant>
        <vt:lpwstr>https://www.careeronestop.org/LocalHelp/AmericanJobCenters/find-american-job-centers.aspx</vt:lpwstr>
      </vt:variant>
      <vt:variant>
        <vt:lpwstr/>
      </vt:variant>
      <vt:variant>
        <vt:i4>8192057</vt:i4>
      </vt:variant>
      <vt:variant>
        <vt:i4>402</vt:i4>
      </vt:variant>
      <vt:variant>
        <vt:i4>0</vt:i4>
      </vt:variant>
      <vt:variant>
        <vt:i4>5</vt:i4>
      </vt:variant>
      <vt:variant>
        <vt:lpwstr>https://www.caljobs.ca.gov/vosnet/Default.aspx</vt:lpwstr>
      </vt:variant>
      <vt:variant>
        <vt:lpwstr/>
      </vt:variant>
      <vt:variant>
        <vt:i4>2228349</vt:i4>
      </vt:variant>
      <vt:variant>
        <vt:i4>399</vt:i4>
      </vt:variant>
      <vt:variant>
        <vt:i4>0</vt:i4>
      </vt:variant>
      <vt:variant>
        <vt:i4>5</vt:i4>
      </vt:variant>
      <vt:variant>
        <vt:lpwstr>https://211la.org/income-employment</vt:lpwstr>
      </vt:variant>
      <vt:variant>
        <vt:lpwstr/>
      </vt:variant>
      <vt:variant>
        <vt:i4>1245214</vt:i4>
      </vt:variant>
      <vt:variant>
        <vt:i4>396</vt:i4>
      </vt:variant>
      <vt:variant>
        <vt:i4>0</vt:i4>
      </vt:variant>
      <vt:variant>
        <vt:i4>5</vt:i4>
      </vt:variant>
      <vt:variant>
        <vt:lpwstr>https://www.helenkeller.org/hknc/southwestern-region</vt:lpwstr>
      </vt:variant>
      <vt:variant>
        <vt:lpwstr/>
      </vt:variant>
      <vt:variant>
        <vt:i4>5177363</vt:i4>
      </vt:variant>
      <vt:variant>
        <vt:i4>393</vt:i4>
      </vt:variant>
      <vt:variant>
        <vt:i4>0</vt:i4>
      </vt:variant>
      <vt:variant>
        <vt:i4>5</vt:i4>
      </vt:variant>
      <vt:variant>
        <vt:lpwstr>https://gladinc.org/employment-services/</vt:lpwstr>
      </vt:variant>
      <vt:variant>
        <vt:lpwstr/>
      </vt:variant>
      <vt:variant>
        <vt:i4>4522010</vt:i4>
      </vt:variant>
      <vt:variant>
        <vt:i4>390</vt:i4>
      </vt:variant>
      <vt:variant>
        <vt:i4>0</vt:i4>
      </vt:variant>
      <vt:variant>
        <vt:i4>5</vt:i4>
      </vt:variant>
      <vt:variant>
        <vt:lpwstr>http://ccbnet.org/drupal7/node/26</vt:lpwstr>
      </vt:variant>
      <vt:variant>
        <vt:lpwstr/>
      </vt:variant>
      <vt:variant>
        <vt:i4>3276922</vt:i4>
      </vt:variant>
      <vt:variant>
        <vt:i4>387</vt:i4>
      </vt:variant>
      <vt:variant>
        <vt:i4>0</vt:i4>
      </vt:variant>
      <vt:variant>
        <vt:i4>5</vt:i4>
      </vt:variant>
      <vt:variant>
        <vt:lpwstr>https://www.brailleinstitute.org/technology-for-vision-impaired</vt:lpwstr>
      </vt:variant>
      <vt:variant>
        <vt:lpwstr/>
      </vt:variant>
      <vt:variant>
        <vt:i4>6946856</vt:i4>
      </vt:variant>
      <vt:variant>
        <vt:i4>384</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381</vt:i4>
      </vt:variant>
      <vt:variant>
        <vt:i4>0</vt:i4>
      </vt:variant>
      <vt:variant>
        <vt:i4>5</vt:i4>
      </vt:variant>
      <vt:variant>
        <vt:lpwstr>http://www.autismla.org/1/</vt:lpwstr>
      </vt:variant>
      <vt:variant>
        <vt:lpwstr/>
      </vt:variant>
      <vt:variant>
        <vt:i4>8323127</vt:i4>
      </vt:variant>
      <vt:variant>
        <vt:i4>378</vt:i4>
      </vt:variant>
      <vt:variant>
        <vt:i4>0</vt:i4>
      </vt:variant>
      <vt:variant>
        <vt:i4>5</vt:i4>
      </vt:variant>
      <vt:variant>
        <vt:lpwstr>https://www.thearclaoc.org/employment-services/</vt:lpwstr>
      </vt:variant>
      <vt:variant>
        <vt:lpwstr/>
      </vt:variant>
      <vt:variant>
        <vt:i4>3866657</vt:i4>
      </vt:variant>
      <vt:variant>
        <vt:i4>375</vt:i4>
      </vt:variant>
      <vt:variant>
        <vt:i4>0</vt:i4>
      </vt:variant>
      <vt:variant>
        <vt:i4>5</vt:i4>
      </vt:variant>
      <vt:variant>
        <vt:lpwstr>https://www.learnhowtobecome.org/career-resource-center/careers-for-disabilities-abilities/</vt:lpwstr>
      </vt:variant>
      <vt:variant>
        <vt:lpwstr/>
      </vt:variant>
      <vt:variant>
        <vt:i4>2490401</vt:i4>
      </vt:variant>
      <vt:variant>
        <vt:i4>369</vt:i4>
      </vt:variant>
      <vt:variant>
        <vt:i4>0</vt:i4>
      </vt:variant>
      <vt:variant>
        <vt:i4>5</vt:i4>
      </vt:variant>
      <vt:variant>
        <vt:lpwstr>https://www.wrp.gov/wrp</vt:lpwstr>
      </vt:variant>
      <vt:variant>
        <vt:lpwstr/>
      </vt:variant>
      <vt:variant>
        <vt:i4>6815855</vt:i4>
      </vt:variant>
      <vt:variant>
        <vt:i4>366</vt:i4>
      </vt:variant>
      <vt:variant>
        <vt:i4>0</vt:i4>
      </vt:variant>
      <vt:variant>
        <vt:i4>5</vt:i4>
      </vt:variant>
      <vt:variant>
        <vt:lpwstr>https://www.respectability.org/about-us/fellowship/</vt:lpwstr>
      </vt:variant>
      <vt:variant>
        <vt:lpwstr/>
      </vt:variant>
      <vt:variant>
        <vt:i4>655428</vt:i4>
      </vt:variant>
      <vt:variant>
        <vt:i4>363</vt:i4>
      </vt:variant>
      <vt:variant>
        <vt:i4>0</vt:i4>
      </vt:variant>
      <vt:variant>
        <vt:i4>5</vt:i4>
      </vt:variant>
      <vt:variant>
        <vt:lpwstr>https://www.projectsearch.us/transition-to-work/</vt:lpwstr>
      </vt:variant>
      <vt:variant>
        <vt:lpwstr/>
      </vt:variant>
      <vt:variant>
        <vt:i4>4063356</vt:i4>
      </vt:variant>
      <vt:variant>
        <vt:i4>360</vt:i4>
      </vt:variant>
      <vt:variant>
        <vt:i4>0</vt:i4>
      </vt:variant>
      <vt:variant>
        <vt:i4>5</vt:i4>
      </vt:variant>
      <vt:variant>
        <vt:lpwstr>https://www.disabledperson.com/</vt:lpwstr>
      </vt:variant>
      <vt:variant>
        <vt:lpwstr/>
      </vt:variant>
      <vt:variant>
        <vt:i4>6488122</vt:i4>
      </vt:variant>
      <vt:variant>
        <vt:i4>357</vt:i4>
      </vt:variant>
      <vt:variant>
        <vt:i4>0</vt:i4>
      </vt:variant>
      <vt:variant>
        <vt:i4>5</vt:i4>
      </vt:variant>
      <vt:variant>
        <vt:lpwstr>https://bridgestowork.org/los-angeles/</vt:lpwstr>
      </vt:variant>
      <vt:variant>
        <vt:lpwstr/>
      </vt:variant>
      <vt:variant>
        <vt:i4>5046341</vt:i4>
      </vt:variant>
      <vt:variant>
        <vt:i4>354</vt:i4>
      </vt:variant>
      <vt:variant>
        <vt:i4>0</vt:i4>
      </vt:variant>
      <vt:variant>
        <vt:i4>5</vt:i4>
      </vt:variant>
      <vt:variant>
        <vt:lpwstr>https://www.aaas.org/programs/entry-point</vt:lpwstr>
      </vt:variant>
      <vt:variant>
        <vt:lpwstr/>
      </vt:variant>
      <vt:variant>
        <vt:i4>6815865</vt:i4>
      </vt:variant>
      <vt:variant>
        <vt:i4>351</vt:i4>
      </vt:variant>
      <vt:variant>
        <vt:i4>0</vt:i4>
      </vt:variant>
      <vt:variant>
        <vt:i4>5</vt:i4>
      </vt:variant>
      <vt:variant>
        <vt:lpwstr>https://www.aapd.com/summer-internship-program/</vt:lpwstr>
      </vt:variant>
      <vt:variant>
        <vt:lpwstr/>
      </vt:variant>
      <vt:variant>
        <vt:i4>2162750</vt:i4>
      </vt:variant>
      <vt:variant>
        <vt:i4>348</vt:i4>
      </vt:variant>
      <vt:variant>
        <vt:i4>0</vt:i4>
      </vt:variant>
      <vt:variant>
        <vt:i4>5</vt:i4>
      </vt:variant>
      <vt:variant>
        <vt:lpwstr>https://www.jvs-socal.org/veteran-services/</vt:lpwstr>
      </vt:variant>
      <vt:variant>
        <vt:lpwstr/>
      </vt:variant>
      <vt:variant>
        <vt:i4>3866732</vt:i4>
      </vt:variant>
      <vt:variant>
        <vt:i4>345</vt:i4>
      </vt:variant>
      <vt:variant>
        <vt:i4>0</vt:i4>
      </vt:variant>
      <vt:variant>
        <vt:i4>5</vt:i4>
      </vt:variant>
      <vt:variant>
        <vt:lpwstr>https://www.jofdav.com/</vt:lpwstr>
      </vt:variant>
      <vt:variant>
        <vt:lpwstr/>
      </vt:variant>
      <vt:variant>
        <vt:i4>3145786</vt:i4>
      </vt:variant>
      <vt:variant>
        <vt:i4>342</vt:i4>
      </vt:variant>
      <vt:variant>
        <vt:i4>0</vt:i4>
      </vt:variant>
      <vt:variant>
        <vt:i4>5</vt:i4>
      </vt:variant>
      <vt:variant>
        <vt:lpwstr>https://www.saddleback.edu/vets</vt:lpwstr>
      </vt:variant>
      <vt:variant>
        <vt:lpwstr/>
      </vt:variant>
      <vt:variant>
        <vt:i4>327689</vt:i4>
      </vt:variant>
      <vt:variant>
        <vt:i4>339</vt:i4>
      </vt:variant>
      <vt:variant>
        <vt:i4>0</vt:i4>
      </vt:variant>
      <vt:variant>
        <vt:i4>5</vt:i4>
      </vt:variant>
      <vt:variant>
        <vt:lpwstr>https://www.mtsac.edu/veterans/vsoc.html</vt:lpwstr>
      </vt:variant>
      <vt:variant>
        <vt:lpwstr/>
      </vt:variant>
      <vt:variant>
        <vt:i4>6881383</vt:i4>
      </vt:variant>
      <vt:variant>
        <vt:i4>336</vt:i4>
      </vt:variant>
      <vt:variant>
        <vt:i4>0</vt:i4>
      </vt:variant>
      <vt:variant>
        <vt:i4>5</vt:i4>
      </vt:variant>
      <vt:variant>
        <vt:lpwstr>https://www.citruscollege.edu/stdntsrv/veterans/pages/default.aspx</vt:lpwstr>
      </vt:variant>
      <vt:variant>
        <vt:lpwstr/>
      </vt:variant>
      <vt:variant>
        <vt:i4>8257547</vt:i4>
      </vt:variant>
      <vt:variant>
        <vt:i4>333</vt:i4>
      </vt:variant>
      <vt:variant>
        <vt:i4>0</vt:i4>
      </vt:variant>
      <vt:variant>
        <vt:i4>5</vt:i4>
      </vt:variant>
      <vt:variant>
        <vt:lpwstr>http://web.csulb.edu/divisions/students/veterans_university/students/VSOC.html</vt:lpwstr>
      </vt:variant>
      <vt:variant>
        <vt:lpwstr/>
      </vt:variant>
      <vt:variant>
        <vt:i4>6225994</vt:i4>
      </vt:variant>
      <vt:variant>
        <vt:i4>330</vt:i4>
      </vt:variant>
      <vt:variant>
        <vt:i4>0</vt:i4>
      </vt:variant>
      <vt:variant>
        <vt:i4>5</vt:i4>
      </vt:variant>
      <vt:variant>
        <vt:lpwstr>https://www.va.gov/careers-employment/vocational-rehabilitation/programs/</vt:lpwstr>
      </vt:variant>
      <vt:variant>
        <vt:lpwstr/>
      </vt:variant>
      <vt:variant>
        <vt:i4>4784220</vt:i4>
      </vt:variant>
      <vt:variant>
        <vt:i4>327</vt:i4>
      </vt:variant>
      <vt:variant>
        <vt:i4>0</vt:i4>
      </vt:variant>
      <vt:variant>
        <vt:i4>5</vt:i4>
      </vt:variant>
      <vt:variant>
        <vt:lpwstr>https://www.careeronestop.org/LocalHelp/AmericanJobCenters/find-american-job-centers.aspx</vt:lpwstr>
      </vt:variant>
      <vt:variant>
        <vt:lpwstr/>
      </vt:variant>
      <vt:variant>
        <vt:i4>8192057</vt:i4>
      </vt:variant>
      <vt:variant>
        <vt:i4>324</vt:i4>
      </vt:variant>
      <vt:variant>
        <vt:i4>0</vt:i4>
      </vt:variant>
      <vt:variant>
        <vt:i4>5</vt:i4>
      </vt:variant>
      <vt:variant>
        <vt:lpwstr>https://www.caljobs.ca.gov/vosnet/Default.aspx</vt:lpwstr>
      </vt:variant>
      <vt:variant>
        <vt:lpwstr/>
      </vt:variant>
      <vt:variant>
        <vt:i4>4784220</vt:i4>
      </vt:variant>
      <vt:variant>
        <vt:i4>321</vt:i4>
      </vt:variant>
      <vt:variant>
        <vt:i4>0</vt:i4>
      </vt:variant>
      <vt:variant>
        <vt:i4>5</vt:i4>
      </vt:variant>
      <vt:variant>
        <vt:lpwstr>https://www.careeronestop.org/LocalHelp/AmericanJobCenters/find-american-job-centers.aspx</vt:lpwstr>
      </vt:variant>
      <vt:variant>
        <vt:lpwstr/>
      </vt:variant>
      <vt:variant>
        <vt:i4>3014703</vt:i4>
      </vt:variant>
      <vt:variant>
        <vt:i4>318</vt:i4>
      </vt:variant>
      <vt:variant>
        <vt:i4>0</vt:i4>
      </vt:variant>
      <vt:variant>
        <vt:i4>5</vt:i4>
      </vt:variant>
      <vt:variant>
        <vt:lpwstr>https://www.peatworks.org/</vt:lpwstr>
      </vt:variant>
      <vt:variant>
        <vt:lpwstr/>
      </vt:variant>
      <vt:variant>
        <vt:i4>1572895</vt:i4>
      </vt:variant>
      <vt:variant>
        <vt:i4>315</vt:i4>
      </vt:variant>
      <vt:variant>
        <vt:i4>0</vt:i4>
      </vt:variant>
      <vt:variant>
        <vt:i4>5</vt:i4>
      </vt:variant>
      <vt:variant>
        <vt:lpwstr>https://lifesignsinc.org/</vt:lpwstr>
      </vt:variant>
      <vt:variant>
        <vt:lpwstr/>
      </vt:variant>
      <vt:variant>
        <vt:i4>3604600</vt:i4>
      </vt:variant>
      <vt:variant>
        <vt:i4>312</vt:i4>
      </vt:variant>
      <vt:variant>
        <vt:i4>0</vt:i4>
      </vt:variant>
      <vt:variant>
        <vt:i4>5</vt:i4>
      </vt:variant>
      <vt:variant>
        <vt:lpwstr>http://www.imgpresents.com/</vt:lpwstr>
      </vt:variant>
      <vt:variant>
        <vt:lpwstr/>
      </vt:variant>
      <vt:variant>
        <vt:i4>4915285</vt:i4>
      </vt:variant>
      <vt:variant>
        <vt:i4>309</vt:i4>
      </vt:variant>
      <vt:variant>
        <vt:i4>0</vt:i4>
      </vt:variant>
      <vt:variant>
        <vt:i4>5</vt:i4>
      </vt:variant>
      <vt:variant>
        <vt:lpwstr>https://www.empowertech.org/</vt:lpwstr>
      </vt:variant>
      <vt:variant>
        <vt:lpwstr/>
      </vt:variant>
      <vt:variant>
        <vt:i4>3604528</vt:i4>
      </vt:variant>
      <vt:variant>
        <vt:i4>306</vt:i4>
      </vt:variant>
      <vt:variant>
        <vt:i4>0</vt:i4>
      </vt:variant>
      <vt:variant>
        <vt:i4>5</vt:i4>
      </vt:variant>
      <vt:variant>
        <vt:lpwstr>https://ddtp.cpuc.ca.gov/contactus.aspx</vt:lpwstr>
      </vt:variant>
      <vt:variant>
        <vt:lpwstr/>
      </vt:variant>
      <vt:variant>
        <vt:i4>3604528</vt:i4>
      </vt:variant>
      <vt:variant>
        <vt:i4>303</vt:i4>
      </vt:variant>
      <vt:variant>
        <vt:i4>0</vt:i4>
      </vt:variant>
      <vt:variant>
        <vt:i4>5</vt:i4>
      </vt:variant>
      <vt:variant>
        <vt:lpwstr>https://ddtp.cpuc.ca.gov/contactus.aspx</vt:lpwstr>
      </vt:variant>
      <vt:variant>
        <vt:lpwstr/>
      </vt:variant>
      <vt:variant>
        <vt:i4>4587644</vt:i4>
      </vt:variant>
      <vt:variant>
        <vt:i4>300</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297</vt:i4>
      </vt:variant>
      <vt:variant>
        <vt:i4>0</vt:i4>
      </vt:variant>
      <vt:variant>
        <vt:i4>5</vt:i4>
      </vt:variant>
      <vt:variant>
        <vt:lpwstr>http://ccbnet.org/drupal7/node/26</vt:lpwstr>
      </vt:variant>
      <vt:variant>
        <vt:lpwstr/>
      </vt:variant>
      <vt:variant>
        <vt:i4>3276922</vt:i4>
      </vt:variant>
      <vt:variant>
        <vt:i4>294</vt:i4>
      </vt:variant>
      <vt:variant>
        <vt:i4>0</vt:i4>
      </vt:variant>
      <vt:variant>
        <vt:i4>5</vt:i4>
      </vt:variant>
      <vt:variant>
        <vt:lpwstr>https://www.brailleinstitute.org/technology-for-vision-impaired</vt:lpwstr>
      </vt:variant>
      <vt:variant>
        <vt:lpwstr/>
      </vt:variant>
      <vt:variant>
        <vt:i4>5898322</vt:i4>
      </vt:variant>
      <vt:variant>
        <vt:i4>291</vt:i4>
      </vt:variant>
      <vt:variant>
        <vt:i4>0</vt:i4>
      </vt:variant>
      <vt:variant>
        <vt:i4>5</vt:i4>
      </vt:variant>
      <vt:variant>
        <vt:lpwstr>https://www.dor.ca.gov/Home/FindAnOffice</vt:lpwstr>
      </vt:variant>
      <vt:variant>
        <vt:lpwstr/>
      </vt:variant>
      <vt:variant>
        <vt:i4>1769549</vt:i4>
      </vt:variant>
      <vt:variant>
        <vt:i4>288</vt:i4>
      </vt:variant>
      <vt:variant>
        <vt:i4>0</vt:i4>
      </vt:variant>
      <vt:variant>
        <vt:i4>5</vt:i4>
      </vt:variant>
      <vt:variant>
        <vt:lpwstr>https://www.dor.ca.gov/Content/DorIncludes/documents/Forms/DR203-DOR-Student-Services-Request.pdf</vt:lpwstr>
      </vt:variant>
      <vt:variant>
        <vt:lpwstr/>
      </vt:variant>
      <vt:variant>
        <vt:i4>4194355</vt:i4>
      </vt:variant>
      <vt:variant>
        <vt:i4>285</vt:i4>
      </vt:variant>
      <vt:variant>
        <vt:i4>0</vt:i4>
      </vt:variant>
      <vt:variant>
        <vt:i4>5</vt:i4>
      </vt:variant>
      <vt:variant>
        <vt:lpwstr>http://www.publiccounsel.org/practice_areas?id=0005</vt:lpwstr>
      </vt:variant>
      <vt:variant>
        <vt:lpwstr/>
      </vt:variant>
      <vt:variant>
        <vt:i4>3932213</vt:i4>
      </vt:variant>
      <vt:variant>
        <vt:i4>282</vt:i4>
      </vt:variant>
      <vt:variant>
        <vt:i4>0</vt:i4>
      </vt:variant>
      <vt:variant>
        <vt:i4>5</vt:i4>
      </vt:variant>
      <vt:variant>
        <vt:lpwstr>https://www.learningrights.org/advocacy</vt:lpwstr>
      </vt:variant>
      <vt:variant>
        <vt:lpwstr/>
      </vt:variant>
      <vt:variant>
        <vt:i4>1114189</vt:i4>
      </vt:variant>
      <vt:variant>
        <vt:i4>279</vt:i4>
      </vt:variant>
      <vt:variant>
        <vt:i4>0</vt:i4>
      </vt:variant>
      <vt:variant>
        <vt:i4>5</vt:i4>
      </vt:variant>
      <vt:variant>
        <vt:lpwstr>https://thedrlc.org/civil-rights/eap-intake-form/</vt:lpwstr>
      </vt:variant>
      <vt:variant>
        <vt:lpwstr/>
      </vt:variant>
      <vt:variant>
        <vt:i4>4522010</vt:i4>
      </vt:variant>
      <vt:variant>
        <vt:i4>276</vt:i4>
      </vt:variant>
      <vt:variant>
        <vt:i4>0</vt:i4>
      </vt:variant>
      <vt:variant>
        <vt:i4>5</vt:i4>
      </vt:variant>
      <vt:variant>
        <vt:lpwstr>http://ccbnet.org/drupal7/node/26</vt:lpwstr>
      </vt:variant>
      <vt:variant>
        <vt:lpwstr/>
      </vt:variant>
      <vt:variant>
        <vt:i4>5439555</vt:i4>
      </vt:variant>
      <vt:variant>
        <vt:i4>273</vt:i4>
      </vt:variant>
      <vt:variant>
        <vt:i4>0</vt:i4>
      </vt:variant>
      <vt:variant>
        <vt:i4>5</vt:i4>
      </vt:variant>
      <vt:variant>
        <vt:lpwstr>https://www.211la.org/youth-services</vt:lpwstr>
      </vt:variant>
      <vt:variant>
        <vt:lpwstr/>
      </vt:variant>
      <vt:variant>
        <vt:i4>5177363</vt:i4>
      </vt:variant>
      <vt:variant>
        <vt:i4>270</vt:i4>
      </vt:variant>
      <vt:variant>
        <vt:i4>0</vt:i4>
      </vt:variant>
      <vt:variant>
        <vt:i4>5</vt:i4>
      </vt:variant>
      <vt:variant>
        <vt:lpwstr>https://gladinc.org/employment-services/</vt:lpwstr>
      </vt:variant>
      <vt:variant>
        <vt:lpwstr/>
      </vt:variant>
      <vt:variant>
        <vt:i4>4522010</vt:i4>
      </vt:variant>
      <vt:variant>
        <vt:i4>267</vt:i4>
      </vt:variant>
      <vt:variant>
        <vt:i4>0</vt:i4>
      </vt:variant>
      <vt:variant>
        <vt:i4>5</vt:i4>
      </vt:variant>
      <vt:variant>
        <vt:lpwstr>http://ccbnet.org/drupal7/node/26</vt:lpwstr>
      </vt:variant>
      <vt:variant>
        <vt:lpwstr/>
      </vt:variant>
      <vt:variant>
        <vt:i4>3276922</vt:i4>
      </vt:variant>
      <vt:variant>
        <vt:i4>264</vt:i4>
      </vt:variant>
      <vt:variant>
        <vt:i4>0</vt:i4>
      </vt:variant>
      <vt:variant>
        <vt:i4>5</vt:i4>
      </vt:variant>
      <vt:variant>
        <vt:lpwstr>https://www.brailleinstitute.org/technology-for-vision-impaired</vt:lpwstr>
      </vt:variant>
      <vt:variant>
        <vt:lpwstr/>
      </vt:variant>
      <vt:variant>
        <vt:i4>6946856</vt:i4>
      </vt:variant>
      <vt:variant>
        <vt:i4>261</vt:i4>
      </vt:variant>
      <vt:variant>
        <vt:i4>0</vt:i4>
      </vt:variant>
      <vt:variant>
        <vt:i4>5</vt:i4>
      </vt:variant>
      <vt:variant>
        <vt:lpwstr>https://www.autismspeaks.org/southern-california?gclid=EAIaIQobChMIw5Xjq9jD6QIVuwiICR2RFwQLEAAYASAAEgIBQ_D_BwE</vt:lpwstr>
      </vt:variant>
      <vt:variant>
        <vt:lpwstr/>
      </vt:variant>
      <vt:variant>
        <vt:i4>8192121</vt:i4>
      </vt:variant>
      <vt:variant>
        <vt:i4>258</vt:i4>
      </vt:variant>
      <vt:variant>
        <vt:i4>0</vt:i4>
      </vt:variant>
      <vt:variant>
        <vt:i4>5</vt:i4>
      </vt:variant>
      <vt:variant>
        <vt:lpwstr>http://www.autismla.org/1/</vt:lpwstr>
      </vt:variant>
      <vt:variant>
        <vt:lpwstr/>
      </vt:variant>
      <vt:variant>
        <vt:i4>8323127</vt:i4>
      </vt:variant>
      <vt:variant>
        <vt:i4>255</vt:i4>
      </vt:variant>
      <vt:variant>
        <vt:i4>0</vt:i4>
      </vt:variant>
      <vt:variant>
        <vt:i4>5</vt:i4>
      </vt:variant>
      <vt:variant>
        <vt:lpwstr>https://www.thearclaoc.org/employment-services/</vt:lpwstr>
      </vt:variant>
      <vt:variant>
        <vt:lpwstr/>
      </vt:variant>
      <vt:variant>
        <vt:i4>4980801</vt:i4>
      </vt:variant>
      <vt:variant>
        <vt:i4>252</vt:i4>
      </vt:variant>
      <vt:variant>
        <vt:i4>0</vt:i4>
      </vt:variant>
      <vt:variant>
        <vt:i4>5</vt:i4>
      </vt:variant>
      <vt:variant>
        <vt:lpwstr>https://www.elcamino.edu/student/studentservices/southbaypromise/</vt:lpwstr>
      </vt:variant>
      <vt:variant>
        <vt:lpwstr/>
      </vt:variant>
      <vt:variant>
        <vt:i4>8323118</vt:i4>
      </vt:variant>
      <vt:variant>
        <vt:i4>249</vt:i4>
      </vt:variant>
      <vt:variant>
        <vt:i4>0</vt:i4>
      </vt:variant>
      <vt:variant>
        <vt:i4>5</vt:i4>
      </vt:variant>
      <vt:variant>
        <vt:lpwstr>https://www.jvs-socal.org/scholarship-application/</vt:lpwstr>
      </vt:variant>
      <vt:variant>
        <vt:lpwstr/>
      </vt:variant>
      <vt:variant>
        <vt:i4>8192063</vt:i4>
      </vt:variant>
      <vt:variant>
        <vt:i4>246</vt:i4>
      </vt:variant>
      <vt:variant>
        <vt:i4>0</vt:i4>
      </vt:variant>
      <vt:variant>
        <vt:i4>5</vt:i4>
      </vt:variant>
      <vt:variant>
        <vt:lpwstr>https://www.southbay1stop.org/hawthorne-teen-center</vt:lpwstr>
      </vt:variant>
      <vt:variant>
        <vt:lpwstr/>
      </vt:variant>
      <vt:variant>
        <vt:i4>4522010</vt:i4>
      </vt:variant>
      <vt:variant>
        <vt:i4>243</vt:i4>
      </vt:variant>
      <vt:variant>
        <vt:i4>0</vt:i4>
      </vt:variant>
      <vt:variant>
        <vt:i4>5</vt:i4>
      </vt:variant>
      <vt:variant>
        <vt:lpwstr>http://ccbnet.org/drupal7/node/26</vt:lpwstr>
      </vt:variant>
      <vt:variant>
        <vt:lpwstr/>
      </vt:variant>
      <vt:variant>
        <vt:i4>1048602</vt:i4>
      </vt:variant>
      <vt:variant>
        <vt:i4>240</vt:i4>
      </vt:variant>
      <vt:variant>
        <vt:i4>0</vt:i4>
      </vt:variant>
      <vt:variant>
        <vt:i4>5</vt:i4>
      </vt:variant>
      <vt:variant>
        <vt:lpwstr>https://ewddlacity.com/index.php/employment-services/youth-age-16-24/youthsource-centers</vt:lpwstr>
      </vt:variant>
      <vt:variant>
        <vt:lpwstr/>
      </vt:variant>
      <vt:variant>
        <vt:i4>655428</vt:i4>
      </vt:variant>
      <vt:variant>
        <vt:i4>237</vt:i4>
      </vt:variant>
      <vt:variant>
        <vt:i4>0</vt:i4>
      </vt:variant>
      <vt:variant>
        <vt:i4>5</vt:i4>
      </vt:variant>
      <vt:variant>
        <vt:lpwstr>https://www.projectsearch.us/transition-to-work/</vt:lpwstr>
      </vt:variant>
      <vt:variant>
        <vt:lpwstr/>
      </vt:variant>
      <vt:variant>
        <vt:i4>5636186</vt:i4>
      </vt:variant>
      <vt:variant>
        <vt:i4>234</vt:i4>
      </vt:variant>
      <vt:variant>
        <vt:i4>0</vt:i4>
      </vt:variant>
      <vt:variant>
        <vt:i4>5</vt:i4>
      </vt:variant>
      <vt:variant>
        <vt:lpwstr>https://www.layouthatwork.org/jsw</vt:lpwstr>
      </vt:variant>
      <vt:variant>
        <vt:lpwstr/>
      </vt:variant>
      <vt:variant>
        <vt:i4>6029397</vt:i4>
      </vt:variant>
      <vt:variant>
        <vt:i4>231</vt:i4>
      </vt:variant>
      <vt:variant>
        <vt:i4>0</vt:i4>
      </vt:variant>
      <vt:variant>
        <vt:i4>5</vt:i4>
      </vt:variant>
      <vt:variant>
        <vt:lpwstr>https://www.jvs-socal.org/program/youth-santa-monica/</vt:lpwstr>
      </vt:variant>
      <vt:variant>
        <vt:lpwstr/>
      </vt:variant>
      <vt:variant>
        <vt:i4>4522010</vt:i4>
      </vt:variant>
      <vt:variant>
        <vt:i4>228</vt:i4>
      </vt:variant>
      <vt:variant>
        <vt:i4>0</vt:i4>
      </vt:variant>
      <vt:variant>
        <vt:i4>5</vt:i4>
      </vt:variant>
      <vt:variant>
        <vt:lpwstr>http://ccbnet.org/drupal7/node/26</vt:lpwstr>
      </vt:variant>
      <vt:variant>
        <vt:lpwstr/>
      </vt:variant>
      <vt:variant>
        <vt:i4>6488122</vt:i4>
      </vt:variant>
      <vt:variant>
        <vt:i4>225</vt:i4>
      </vt:variant>
      <vt:variant>
        <vt:i4>0</vt:i4>
      </vt:variant>
      <vt:variant>
        <vt:i4>5</vt:i4>
      </vt:variant>
      <vt:variant>
        <vt:lpwstr>https://bridgestowork.org/los-angeles/</vt:lpwstr>
      </vt:variant>
      <vt:variant>
        <vt:lpwstr/>
      </vt:variant>
      <vt:variant>
        <vt:i4>3276922</vt:i4>
      </vt:variant>
      <vt:variant>
        <vt:i4>222</vt:i4>
      </vt:variant>
      <vt:variant>
        <vt:i4>0</vt:i4>
      </vt:variant>
      <vt:variant>
        <vt:i4>5</vt:i4>
      </vt:variant>
      <vt:variant>
        <vt:lpwstr>https://www.brailleinstitute.org/technology-for-vision-impaired</vt:lpwstr>
      </vt:variant>
      <vt:variant>
        <vt:lpwstr/>
      </vt:variant>
      <vt:variant>
        <vt:i4>8257588</vt:i4>
      </vt:variant>
      <vt:variant>
        <vt:i4>219</vt:i4>
      </vt:variant>
      <vt:variant>
        <vt:i4>0</vt:i4>
      </vt:variant>
      <vt:variant>
        <vt:i4>5</vt:i4>
      </vt:variant>
      <vt:variant>
        <vt:lpwstr>https://probation.lacounty.gov/bridges-to-work-program/</vt:lpwstr>
      </vt:variant>
      <vt:variant>
        <vt:lpwstr/>
      </vt:variant>
      <vt:variant>
        <vt:i4>8192063</vt:i4>
      </vt:variant>
      <vt:variant>
        <vt:i4>216</vt:i4>
      </vt:variant>
      <vt:variant>
        <vt:i4>0</vt:i4>
      </vt:variant>
      <vt:variant>
        <vt:i4>5</vt:i4>
      </vt:variant>
      <vt:variant>
        <vt:lpwstr>https://www.southbay1stop.org/hawthorne-teen-center</vt:lpwstr>
      </vt:variant>
      <vt:variant>
        <vt:lpwstr/>
      </vt:variant>
      <vt:variant>
        <vt:i4>5898322</vt:i4>
      </vt:variant>
      <vt:variant>
        <vt:i4>213</vt:i4>
      </vt:variant>
      <vt:variant>
        <vt:i4>0</vt:i4>
      </vt:variant>
      <vt:variant>
        <vt:i4>5</vt:i4>
      </vt:variant>
      <vt:variant>
        <vt:lpwstr>https://www.dor.ca.gov/Home/FindAnOffice</vt:lpwstr>
      </vt:variant>
      <vt:variant>
        <vt:lpwstr/>
      </vt:variant>
      <vt:variant>
        <vt:i4>1769549</vt:i4>
      </vt:variant>
      <vt:variant>
        <vt:i4>210</vt:i4>
      </vt:variant>
      <vt:variant>
        <vt:i4>0</vt:i4>
      </vt:variant>
      <vt:variant>
        <vt:i4>5</vt:i4>
      </vt:variant>
      <vt:variant>
        <vt:lpwstr>https://www.dor.ca.gov/Content/DorIncludes/documents/Forms/DR203-DOR-Student-Services-Request.pdf</vt:lpwstr>
      </vt:variant>
      <vt:variant>
        <vt:lpwstr/>
      </vt:variant>
      <vt:variant>
        <vt:i4>8192063</vt:i4>
      </vt:variant>
      <vt:variant>
        <vt:i4>207</vt:i4>
      </vt:variant>
      <vt:variant>
        <vt:i4>0</vt:i4>
      </vt:variant>
      <vt:variant>
        <vt:i4>5</vt:i4>
      </vt:variant>
      <vt:variant>
        <vt:lpwstr>https://www.southbay1stop.org/hawthorne-teen-center</vt:lpwstr>
      </vt:variant>
      <vt:variant>
        <vt:lpwstr/>
      </vt:variant>
      <vt:variant>
        <vt:i4>1572895</vt:i4>
      </vt:variant>
      <vt:variant>
        <vt:i4>204</vt:i4>
      </vt:variant>
      <vt:variant>
        <vt:i4>0</vt:i4>
      </vt:variant>
      <vt:variant>
        <vt:i4>5</vt:i4>
      </vt:variant>
      <vt:variant>
        <vt:lpwstr>https://lifesignsinc.org/</vt:lpwstr>
      </vt:variant>
      <vt:variant>
        <vt:lpwstr/>
      </vt:variant>
      <vt:variant>
        <vt:i4>3604600</vt:i4>
      </vt:variant>
      <vt:variant>
        <vt:i4>201</vt:i4>
      </vt:variant>
      <vt:variant>
        <vt:i4>0</vt:i4>
      </vt:variant>
      <vt:variant>
        <vt:i4>5</vt:i4>
      </vt:variant>
      <vt:variant>
        <vt:lpwstr>http://www.imgpresents.com/</vt:lpwstr>
      </vt:variant>
      <vt:variant>
        <vt:lpwstr/>
      </vt:variant>
      <vt:variant>
        <vt:i4>4915285</vt:i4>
      </vt:variant>
      <vt:variant>
        <vt:i4>198</vt:i4>
      </vt:variant>
      <vt:variant>
        <vt:i4>0</vt:i4>
      </vt:variant>
      <vt:variant>
        <vt:i4>5</vt:i4>
      </vt:variant>
      <vt:variant>
        <vt:lpwstr>https://www.empowertech.org/</vt:lpwstr>
      </vt:variant>
      <vt:variant>
        <vt:lpwstr/>
      </vt:variant>
      <vt:variant>
        <vt:i4>3604528</vt:i4>
      </vt:variant>
      <vt:variant>
        <vt:i4>195</vt:i4>
      </vt:variant>
      <vt:variant>
        <vt:i4>0</vt:i4>
      </vt:variant>
      <vt:variant>
        <vt:i4>5</vt:i4>
      </vt:variant>
      <vt:variant>
        <vt:lpwstr>https://ddtp.cpuc.ca.gov/contactus.aspx</vt:lpwstr>
      </vt:variant>
      <vt:variant>
        <vt:lpwstr/>
      </vt:variant>
      <vt:variant>
        <vt:i4>3604528</vt:i4>
      </vt:variant>
      <vt:variant>
        <vt:i4>192</vt:i4>
      </vt:variant>
      <vt:variant>
        <vt:i4>0</vt:i4>
      </vt:variant>
      <vt:variant>
        <vt:i4>5</vt:i4>
      </vt:variant>
      <vt:variant>
        <vt:lpwstr>https://ddtp.cpuc.ca.gov/contactus.aspx</vt:lpwstr>
      </vt:variant>
      <vt:variant>
        <vt:lpwstr/>
      </vt:variant>
      <vt:variant>
        <vt:i4>4587644</vt:i4>
      </vt:variant>
      <vt:variant>
        <vt:i4>189</vt:i4>
      </vt:variant>
      <vt:variant>
        <vt:i4>0</vt:i4>
      </vt:variant>
      <vt:variant>
        <vt:i4>5</vt:i4>
      </vt:variant>
      <vt:variant>
        <vt:lpwstr>http://dhs.lacounty.gov/wps/portal/dhs/!ut/p/b0/04_Sj9CPykssy0xPLMnMz0vMAfGjzOLdDAwM3P2dgo38Tc0sDByNXF2Ng9xdDINNTPULsh0VAQqFaTQ!/</vt:lpwstr>
      </vt:variant>
      <vt:variant>
        <vt:lpwstr/>
      </vt:variant>
      <vt:variant>
        <vt:i4>4522010</vt:i4>
      </vt:variant>
      <vt:variant>
        <vt:i4>186</vt:i4>
      </vt:variant>
      <vt:variant>
        <vt:i4>0</vt:i4>
      </vt:variant>
      <vt:variant>
        <vt:i4>5</vt:i4>
      </vt:variant>
      <vt:variant>
        <vt:lpwstr>http://ccbnet.org/drupal7/node/26</vt:lpwstr>
      </vt:variant>
      <vt:variant>
        <vt:lpwstr/>
      </vt:variant>
      <vt:variant>
        <vt:i4>3276922</vt:i4>
      </vt:variant>
      <vt:variant>
        <vt:i4>183</vt:i4>
      </vt:variant>
      <vt:variant>
        <vt:i4>0</vt:i4>
      </vt:variant>
      <vt:variant>
        <vt:i4>5</vt:i4>
      </vt:variant>
      <vt:variant>
        <vt:lpwstr>https://www.brailleinstitute.org/technology-for-vision-impaired</vt:lpwstr>
      </vt:variant>
      <vt:variant>
        <vt:lpwstr/>
      </vt:variant>
      <vt:variant>
        <vt:i4>4194355</vt:i4>
      </vt:variant>
      <vt:variant>
        <vt:i4>180</vt:i4>
      </vt:variant>
      <vt:variant>
        <vt:i4>0</vt:i4>
      </vt:variant>
      <vt:variant>
        <vt:i4>5</vt:i4>
      </vt:variant>
      <vt:variant>
        <vt:lpwstr>http://www.publiccounsel.org/practice_areas?id=0005</vt:lpwstr>
      </vt:variant>
      <vt:variant>
        <vt:lpwstr/>
      </vt:variant>
      <vt:variant>
        <vt:i4>3932213</vt:i4>
      </vt:variant>
      <vt:variant>
        <vt:i4>177</vt:i4>
      </vt:variant>
      <vt:variant>
        <vt:i4>0</vt:i4>
      </vt:variant>
      <vt:variant>
        <vt:i4>5</vt:i4>
      </vt:variant>
      <vt:variant>
        <vt:lpwstr>https://www.learningrights.org/advocacy</vt:lpwstr>
      </vt:variant>
      <vt:variant>
        <vt:lpwstr/>
      </vt:variant>
      <vt:variant>
        <vt:i4>1114189</vt:i4>
      </vt:variant>
      <vt:variant>
        <vt:i4>174</vt:i4>
      </vt:variant>
      <vt:variant>
        <vt:i4>0</vt:i4>
      </vt:variant>
      <vt:variant>
        <vt:i4>5</vt:i4>
      </vt:variant>
      <vt:variant>
        <vt:lpwstr>https://thedrlc.org/civil-rights/eap-intake-form/</vt:lpwstr>
      </vt:variant>
      <vt:variant>
        <vt:lpwstr/>
      </vt:variant>
      <vt:variant>
        <vt:i4>4522010</vt:i4>
      </vt:variant>
      <vt:variant>
        <vt:i4>171</vt:i4>
      </vt:variant>
      <vt:variant>
        <vt:i4>0</vt:i4>
      </vt:variant>
      <vt:variant>
        <vt:i4>5</vt:i4>
      </vt:variant>
      <vt:variant>
        <vt:lpwstr>http://ccbnet.org/drupal7/node/26</vt:lpwstr>
      </vt:variant>
      <vt:variant>
        <vt:lpwstr/>
      </vt:variant>
      <vt:variant>
        <vt:i4>3276854</vt:i4>
      </vt:variant>
      <vt:variant>
        <vt:i4>168</vt:i4>
      </vt:variant>
      <vt:variant>
        <vt:i4>0</vt:i4>
      </vt:variant>
      <vt:variant>
        <vt:i4>5</vt:i4>
      </vt:variant>
      <vt:variant>
        <vt:lpwstr>http://www.respectability.org/</vt:lpwstr>
      </vt:variant>
      <vt:variant>
        <vt:lpwstr/>
      </vt:variant>
      <vt:variant>
        <vt:i4>1376314</vt:i4>
      </vt:variant>
      <vt:variant>
        <vt:i4>161</vt:i4>
      </vt:variant>
      <vt:variant>
        <vt:i4>0</vt:i4>
      </vt:variant>
      <vt:variant>
        <vt:i4>5</vt:i4>
      </vt:variant>
      <vt:variant>
        <vt:lpwstr/>
      </vt:variant>
      <vt:variant>
        <vt:lpwstr>_Toc41046483</vt:lpwstr>
      </vt:variant>
      <vt:variant>
        <vt:i4>1310778</vt:i4>
      </vt:variant>
      <vt:variant>
        <vt:i4>155</vt:i4>
      </vt:variant>
      <vt:variant>
        <vt:i4>0</vt:i4>
      </vt:variant>
      <vt:variant>
        <vt:i4>5</vt:i4>
      </vt:variant>
      <vt:variant>
        <vt:lpwstr/>
      </vt:variant>
      <vt:variant>
        <vt:lpwstr>_Toc41046482</vt:lpwstr>
      </vt:variant>
      <vt:variant>
        <vt:i4>1507386</vt:i4>
      </vt:variant>
      <vt:variant>
        <vt:i4>149</vt:i4>
      </vt:variant>
      <vt:variant>
        <vt:i4>0</vt:i4>
      </vt:variant>
      <vt:variant>
        <vt:i4>5</vt:i4>
      </vt:variant>
      <vt:variant>
        <vt:lpwstr/>
      </vt:variant>
      <vt:variant>
        <vt:lpwstr>_Toc41046481</vt:lpwstr>
      </vt:variant>
      <vt:variant>
        <vt:i4>1441850</vt:i4>
      </vt:variant>
      <vt:variant>
        <vt:i4>143</vt:i4>
      </vt:variant>
      <vt:variant>
        <vt:i4>0</vt:i4>
      </vt:variant>
      <vt:variant>
        <vt:i4>5</vt:i4>
      </vt:variant>
      <vt:variant>
        <vt:lpwstr/>
      </vt:variant>
      <vt:variant>
        <vt:lpwstr>_Toc41046480</vt:lpwstr>
      </vt:variant>
      <vt:variant>
        <vt:i4>2031669</vt:i4>
      </vt:variant>
      <vt:variant>
        <vt:i4>137</vt:i4>
      </vt:variant>
      <vt:variant>
        <vt:i4>0</vt:i4>
      </vt:variant>
      <vt:variant>
        <vt:i4>5</vt:i4>
      </vt:variant>
      <vt:variant>
        <vt:lpwstr/>
      </vt:variant>
      <vt:variant>
        <vt:lpwstr>_Toc41046479</vt:lpwstr>
      </vt:variant>
      <vt:variant>
        <vt:i4>1966133</vt:i4>
      </vt:variant>
      <vt:variant>
        <vt:i4>131</vt:i4>
      </vt:variant>
      <vt:variant>
        <vt:i4>0</vt:i4>
      </vt:variant>
      <vt:variant>
        <vt:i4>5</vt:i4>
      </vt:variant>
      <vt:variant>
        <vt:lpwstr/>
      </vt:variant>
      <vt:variant>
        <vt:lpwstr>_Toc41046478</vt:lpwstr>
      </vt:variant>
      <vt:variant>
        <vt:i4>1114165</vt:i4>
      </vt:variant>
      <vt:variant>
        <vt:i4>125</vt:i4>
      </vt:variant>
      <vt:variant>
        <vt:i4>0</vt:i4>
      </vt:variant>
      <vt:variant>
        <vt:i4>5</vt:i4>
      </vt:variant>
      <vt:variant>
        <vt:lpwstr/>
      </vt:variant>
      <vt:variant>
        <vt:lpwstr>_Toc41046477</vt:lpwstr>
      </vt:variant>
      <vt:variant>
        <vt:i4>1048629</vt:i4>
      </vt:variant>
      <vt:variant>
        <vt:i4>119</vt:i4>
      </vt:variant>
      <vt:variant>
        <vt:i4>0</vt:i4>
      </vt:variant>
      <vt:variant>
        <vt:i4>5</vt:i4>
      </vt:variant>
      <vt:variant>
        <vt:lpwstr/>
      </vt:variant>
      <vt:variant>
        <vt:lpwstr>_Toc41046476</vt:lpwstr>
      </vt:variant>
      <vt:variant>
        <vt:i4>1245237</vt:i4>
      </vt:variant>
      <vt:variant>
        <vt:i4>113</vt:i4>
      </vt:variant>
      <vt:variant>
        <vt:i4>0</vt:i4>
      </vt:variant>
      <vt:variant>
        <vt:i4>5</vt:i4>
      </vt:variant>
      <vt:variant>
        <vt:lpwstr/>
      </vt:variant>
      <vt:variant>
        <vt:lpwstr>_Toc41046475</vt:lpwstr>
      </vt:variant>
      <vt:variant>
        <vt:i4>1179701</vt:i4>
      </vt:variant>
      <vt:variant>
        <vt:i4>107</vt:i4>
      </vt:variant>
      <vt:variant>
        <vt:i4>0</vt:i4>
      </vt:variant>
      <vt:variant>
        <vt:i4>5</vt:i4>
      </vt:variant>
      <vt:variant>
        <vt:lpwstr/>
      </vt:variant>
      <vt:variant>
        <vt:lpwstr>_Toc41046474</vt:lpwstr>
      </vt:variant>
      <vt:variant>
        <vt:i4>1376309</vt:i4>
      </vt:variant>
      <vt:variant>
        <vt:i4>101</vt:i4>
      </vt:variant>
      <vt:variant>
        <vt:i4>0</vt:i4>
      </vt:variant>
      <vt:variant>
        <vt:i4>5</vt:i4>
      </vt:variant>
      <vt:variant>
        <vt:lpwstr/>
      </vt:variant>
      <vt:variant>
        <vt:lpwstr>_Toc41046473</vt:lpwstr>
      </vt:variant>
      <vt:variant>
        <vt:i4>1310773</vt:i4>
      </vt:variant>
      <vt:variant>
        <vt:i4>95</vt:i4>
      </vt:variant>
      <vt:variant>
        <vt:i4>0</vt:i4>
      </vt:variant>
      <vt:variant>
        <vt:i4>5</vt:i4>
      </vt:variant>
      <vt:variant>
        <vt:lpwstr/>
      </vt:variant>
      <vt:variant>
        <vt:lpwstr>_Toc41046472</vt:lpwstr>
      </vt:variant>
      <vt:variant>
        <vt:i4>1507381</vt:i4>
      </vt:variant>
      <vt:variant>
        <vt:i4>89</vt:i4>
      </vt:variant>
      <vt:variant>
        <vt:i4>0</vt:i4>
      </vt:variant>
      <vt:variant>
        <vt:i4>5</vt:i4>
      </vt:variant>
      <vt:variant>
        <vt:lpwstr/>
      </vt:variant>
      <vt:variant>
        <vt:lpwstr>_Toc41046471</vt:lpwstr>
      </vt:variant>
      <vt:variant>
        <vt:i4>1441845</vt:i4>
      </vt:variant>
      <vt:variant>
        <vt:i4>83</vt:i4>
      </vt:variant>
      <vt:variant>
        <vt:i4>0</vt:i4>
      </vt:variant>
      <vt:variant>
        <vt:i4>5</vt:i4>
      </vt:variant>
      <vt:variant>
        <vt:lpwstr/>
      </vt:variant>
      <vt:variant>
        <vt:lpwstr>_Toc41046470</vt:lpwstr>
      </vt:variant>
      <vt:variant>
        <vt:i4>2031668</vt:i4>
      </vt:variant>
      <vt:variant>
        <vt:i4>77</vt:i4>
      </vt:variant>
      <vt:variant>
        <vt:i4>0</vt:i4>
      </vt:variant>
      <vt:variant>
        <vt:i4>5</vt:i4>
      </vt:variant>
      <vt:variant>
        <vt:lpwstr/>
      </vt:variant>
      <vt:variant>
        <vt:lpwstr>_Toc41046469</vt:lpwstr>
      </vt:variant>
      <vt:variant>
        <vt:i4>1966132</vt:i4>
      </vt:variant>
      <vt:variant>
        <vt:i4>71</vt:i4>
      </vt:variant>
      <vt:variant>
        <vt:i4>0</vt:i4>
      </vt:variant>
      <vt:variant>
        <vt:i4>5</vt:i4>
      </vt:variant>
      <vt:variant>
        <vt:lpwstr/>
      </vt:variant>
      <vt:variant>
        <vt:lpwstr>_Toc41046468</vt:lpwstr>
      </vt:variant>
      <vt:variant>
        <vt:i4>1114164</vt:i4>
      </vt:variant>
      <vt:variant>
        <vt:i4>65</vt:i4>
      </vt:variant>
      <vt:variant>
        <vt:i4>0</vt:i4>
      </vt:variant>
      <vt:variant>
        <vt:i4>5</vt:i4>
      </vt:variant>
      <vt:variant>
        <vt:lpwstr/>
      </vt:variant>
      <vt:variant>
        <vt:lpwstr>_Toc41046467</vt:lpwstr>
      </vt:variant>
      <vt:variant>
        <vt:i4>1048628</vt:i4>
      </vt:variant>
      <vt:variant>
        <vt:i4>59</vt:i4>
      </vt:variant>
      <vt:variant>
        <vt:i4>0</vt:i4>
      </vt:variant>
      <vt:variant>
        <vt:i4>5</vt:i4>
      </vt:variant>
      <vt:variant>
        <vt:lpwstr/>
      </vt:variant>
      <vt:variant>
        <vt:lpwstr>_Toc41046466</vt:lpwstr>
      </vt:variant>
      <vt:variant>
        <vt:i4>1245236</vt:i4>
      </vt:variant>
      <vt:variant>
        <vt:i4>53</vt:i4>
      </vt:variant>
      <vt:variant>
        <vt:i4>0</vt:i4>
      </vt:variant>
      <vt:variant>
        <vt:i4>5</vt:i4>
      </vt:variant>
      <vt:variant>
        <vt:lpwstr/>
      </vt:variant>
      <vt:variant>
        <vt:lpwstr>_Toc41046465</vt:lpwstr>
      </vt:variant>
      <vt:variant>
        <vt:i4>1179700</vt:i4>
      </vt:variant>
      <vt:variant>
        <vt:i4>47</vt:i4>
      </vt:variant>
      <vt:variant>
        <vt:i4>0</vt:i4>
      </vt:variant>
      <vt:variant>
        <vt:i4>5</vt:i4>
      </vt:variant>
      <vt:variant>
        <vt:lpwstr/>
      </vt:variant>
      <vt:variant>
        <vt:lpwstr>_Toc41046464</vt:lpwstr>
      </vt:variant>
      <vt:variant>
        <vt:i4>1376308</vt:i4>
      </vt:variant>
      <vt:variant>
        <vt:i4>41</vt:i4>
      </vt:variant>
      <vt:variant>
        <vt:i4>0</vt:i4>
      </vt:variant>
      <vt:variant>
        <vt:i4>5</vt:i4>
      </vt:variant>
      <vt:variant>
        <vt:lpwstr/>
      </vt:variant>
      <vt:variant>
        <vt:lpwstr>_Toc41046463</vt:lpwstr>
      </vt:variant>
      <vt:variant>
        <vt:i4>1310772</vt:i4>
      </vt:variant>
      <vt:variant>
        <vt:i4>35</vt:i4>
      </vt:variant>
      <vt:variant>
        <vt:i4>0</vt:i4>
      </vt:variant>
      <vt:variant>
        <vt:i4>5</vt:i4>
      </vt:variant>
      <vt:variant>
        <vt:lpwstr/>
      </vt:variant>
      <vt:variant>
        <vt:lpwstr>_Toc41046462</vt:lpwstr>
      </vt:variant>
      <vt:variant>
        <vt:i4>1507380</vt:i4>
      </vt:variant>
      <vt:variant>
        <vt:i4>29</vt:i4>
      </vt:variant>
      <vt:variant>
        <vt:i4>0</vt:i4>
      </vt:variant>
      <vt:variant>
        <vt:i4>5</vt:i4>
      </vt:variant>
      <vt:variant>
        <vt:lpwstr/>
      </vt:variant>
      <vt:variant>
        <vt:lpwstr>_Toc41046461</vt:lpwstr>
      </vt:variant>
      <vt:variant>
        <vt:i4>1441844</vt:i4>
      </vt:variant>
      <vt:variant>
        <vt:i4>23</vt:i4>
      </vt:variant>
      <vt:variant>
        <vt:i4>0</vt:i4>
      </vt:variant>
      <vt:variant>
        <vt:i4>5</vt:i4>
      </vt:variant>
      <vt:variant>
        <vt:lpwstr/>
      </vt:variant>
      <vt:variant>
        <vt:lpwstr>_Toc41046460</vt:lpwstr>
      </vt:variant>
      <vt:variant>
        <vt:i4>2031671</vt:i4>
      </vt:variant>
      <vt:variant>
        <vt:i4>17</vt:i4>
      </vt:variant>
      <vt:variant>
        <vt:i4>0</vt:i4>
      </vt:variant>
      <vt:variant>
        <vt:i4>5</vt:i4>
      </vt:variant>
      <vt:variant>
        <vt:lpwstr/>
      </vt:variant>
      <vt:variant>
        <vt:lpwstr>_Toc41046459</vt:lpwstr>
      </vt:variant>
      <vt:variant>
        <vt:i4>1966135</vt:i4>
      </vt:variant>
      <vt:variant>
        <vt:i4>11</vt:i4>
      </vt:variant>
      <vt:variant>
        <vt:i4>0</vt:i4>
      </vt:variant>
      <vt:variant>
        <vt:i4>5</vt:i4>
      </vt:variant>
      <vt:variant>
        <vt:lpwstr/>
      </vt:variant>
      <vt:variant>
        <vt:lpwstr>_Toc41046458</vt:lpwstr>
      </vt:variant>
      <vt:variant>
        <vt:i4>1114167</vt:i4>
      </vt:variant>
      <vt:variant>
        <vt:i4>5</vt:i4>
      </vt:variant>
      <vt:variant>
        <vt:i4>0</vt:i4>
      </vt:variant>
      <vt:variant>
        <vt:i4>5</vt:i4>
      </vt:variant>
      <vt:variant>
        <vt:lpwstr/>
      </vt:variant>
      <vt:variant>
        <vt:lpwstr>_Toc41046457</vt:lpwstr>
      </vt:variant>
      <vt:variant>
        <vt:i4>3276854</vt:i4>
      </vt:variant>
      <vt:variant>
        <vt:i4>0</vt:i4>
      </vt:variant>
      <vt:variant>
        <vt:i4>0</vt:i4>
      </vt:variant>
      <vt:variant>
        <vt:i4>5</vt:i4>
      </vt:variant>
      <vt:variant>
        <vt:lpwstr>http://www.respectability.org/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Matan Koch</dc:creator>
  <cp:keywords/>
  <dc:description/>
  <cp:lastModifiedBy>Jonathan Fusfield</cp:lastModifiedBy>
  <cp:revision>9</cp:revision>
  <cp:lastPrinted>2017-10-19T15:46:00Z</cp:lastPrinted>
  <dcterms:created xsi:type="dcterms:W3CDTF">2020-08-05T22:03:00Z</dcterms:created>
  <dcterms:modified xsi:type="dcterms:W3CDTF">2020-08-05T22:55:00Z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